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032" w:rsidRPr="009E1C1A" w:rsidRDefault="00296032" w:rsidP="00296032">
      <w:pPr>
        <w:jc w:val="center"/>
        <w:rPr>
          <w:rFonts w:ascii="Times New Roman" w:hAnsi="Times New Roman" w:cs="Times New Roman"/>
          <w:b/>
          <w:sz w:val="28"/>
          <w:szCs w:val="28"/>
        </w:rPr>
      </w:pPr>
      <w:r w:rsidRPr="009E1C1A">
        <w:rPr>
          <w:rFonts w:ascii="Times New Roman" w:hAnsi="Times New Roman" w:cs="Times New Roman"/>
          <w:b/>
          <w:sz w:val="28"/>
          <w:szCs w:val="28"/>
        </w:rPr>
        <w:t>1. Целевой раздел ООП</w:t>
      </w:r>
    </w:p>
    <w:p w:rsidR="00332C2A" w:rsidRPr="009E1C1A" w:rsidRDefault="00296032" w:rsidP="00296032">
      <w:pPr>
        <w:jc w:val="center"/>
        <w:rPr>
          <w:rFonts w:ascii="Times New Roman" w:hAnsi="Times New Roman" w:cs="Times New Roman"/>
          <w:b/>
          <w:sz w:val="28"/>
          <w:szCs w:val="28"/>
        </w:rPr>
      </w:pPr>
      <w:r w:rsidRPr="009E1C1A">
        <w:rPr>
          <w:rFonts w:ascii="Times New Roman" w:hAnsi="Times New Roman" w:cs="Times New Roman"/>
          <w:b/>
          <w:sz w:val="28"/>
          <w:szCs w:val="28"/>
        </w:rPr>
        <w:t>1.3. Система оценки достижения планируемых результатов освоения основной образовательной программы основного общего образования</w:t>
      </w:r>
    </w:p>
    <w:p w:rsidR="00296032" w:rsidRPr="009E1C1A" w:rsidRDefault="00296032" w:rsidP="00C8450A">
      <w:pPr>
        <w:ind w:firstLine="709"/>
        <w:jc w:val="center"/>
        <w:rPr>
          <w:rFonts w:ascii="Times New Roman" w:hAnsi="Times New Roman" w:cs="Times New Roman"/>
          <w:b/>
          <w:color w:val="FF0000"/>
          <w:sz w:val="28"/>
          <w:szCs w:val="28"/>
        </w:rPr>
      </w:pPr>
      <w:r w:rsidRPr="009E1C1A">
        <w:rPr>
          <w:rFonts w:ascii="Times New Roman" w:hAnsi="Times New Roman" w:cs="Times New Roman"/>
          <w:b/>
          <w:sz w:val="28"/>
          <w:szCs w:val="28"/>
        </w:rPr>
        <w:t>1.3.1. Общие положения</w:t>
      </w:r>
      <w:r w:rsidR="00CF5F63" w:rsidRPr="009E1C1A">
        <w:rPr>
          <w:rFonts w:ascii="Times New Roman" w:hAnsi="Times New Roman" w:cs="Times New Roman"/>
          <w:b/>
          <w:sz w:val="28"/>
          <w:szCs w:val="28"/>
        </w:rPr>
        <w:t xml:space="preserve"> </w:t>
      </w:r>
      <w:r w:rsidR="003F3E4A" w:rsidRPr="003F3E4A">
        <w:rPr>
          <w:rFonts w:ascii="Times New Roman" w:hAnsi="Times New Roman" w:cs="Times New Roman"/>
          <w:b/>
          <w:color w:val="FF0000"/>
          <w:sz w:val="28"/>
          <w:szCs w:val="28"/>
        </w:rPr>
        <w:t>(</w:t>
      </w:r>
      <w:r w:rsidR="00CF5F63" w:rsidRPr="003F3E4A">
        <w:rPr>
          <w:rFonts w:ascii="Times New Roman" w:hAnsi="Times New Roman" w:cs="Times New Roman"/>
          <w:b/>
          <w:color w:val="FF0000"/>
          <w:sz w:val="28"/>
          <w:szCs w:val="28"/>
        </w:rPr>
        <w:t>копируются из ФООП)</w:t>
      </w:r>
    </w:p>
    <w:p w:rsidR="00C8450A" w:rsidRPr="009E1C1A" w:rsidRDefault="00296032"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t>Система оценки достижения планируемых результатов освоения ООП ООО (далее – система оценки) представляет собой один из инструментов реализации требований федерального государственного образовательного стандарта основного общего образования к результатам освоения ООП ООО, направленный на обеспечение качества образ</w:t>
      </w:r>
      <w:r w:rsidR="00CE4FA1" w:rsidRPr="009E1C1A">
        <w:rPr>
          <w:rFonts w:ascii="Times New Roman" w:hAnsi="Times New Roman" w:cs="Times New Roman"/>
          <w:sz w:val="28"/>
          <w:szCs w:val="28"/>
        </w:rPr>
        <w:t>ования, что предполагает вовлеченность</w:t>
      </w:r>
      <w:r w:rsidRPr="009E1C1A">
        <w:rPr>
          <w:rFonts w:ascii="Times New Roman" w:hAnsi="Times New Roman" w:cs="Times New Roman"/>
          <w:sz w:val="28"/>
          <w:szCs w:val="28"/>
        </w:rPr>
        <w:t xml:space="preserve"> в оценочную деятельность как педагогов, так и обучающихся. </w:t>
      </w:r>
    </w:p>
    <w:p w:rsidR="00C8450A" w:rsidRPr="009E1C1A" w:rsidRDefault="00296032"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Система оценки достижения планируемых результатов освоения основной образовательной программы основного общего образования устанавливает: </w:t>
      </w:r>
    </w:p>
    <w:p w:rsidR="00C8450A" w:rsidRPr="009E1C1A" w:rsidRDefault="00C8450A"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w:t>
      </w:r>
      <w:r w:rsidR="00296032" w:rsidRPr="009E1C1A">
        <w:rPr>
          <w:rFonts w:ascii="Times New Roman" w:hAnsi="Times New Roman" w:cs="Times New Roman"/>
          <w:sz w:val="28"/>
          <w:szCs w:val="28"/>
        </w:rPr>
        <w:t xml:space="preserve">основные направления и цели оценочной деятельности, в том числе ориентированные на управление качеством образования; </w:t>
      </w:r>
    </w:p>
    <w:p w:rsidR="00C8450A" w:rsidRPr="009E1C1A" w:rsidRDefault="00C8450A"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w:t>
      </w:r>
      <w:r w:rsidR="00296032" w:rsidRPr="009E1C1A">
        <w:rPr>
          <w:rFonts w:ascii="Times New Roman" w:hAnsi="Times New Roman" w:cs="Times New Roman"/>
          <w:sz w:val="28"/>
          <w:szCs w:val="28"/>
        </w:rPr>
        <w:t>объект и содержание оценки;</w:t>
      </w:r>
    </w:p>
    <w:p w:rsidR="00C8450A" w:rsidRPr="009E1C1A" w:rsidRDefault="00C8450A"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w:t>
      </w:r>
      <w:r w:rsidR="00296032" w:rsidRPr="009E1C1A">
        <w:rPr>
          <w:rFonts w:ascii="Times New Roman" w:hAnsi="Times New Roman" w:cs="Times New Roman"/>
          <w:sz w:val="28"/>
          <w:szCs w:val="28"/>
        </w:rPr>
        <w:t xml:space="preserve">критерии, процедуры и состав инструментария оценивания; </w:t>
      </w:r>
    </w:p>
    <w:p w:rsidR="00C8450A" w:rsidRPr="009E1C1A" w:rsidRDefault="00C8450A"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t>-</w:t>
      </w:r>
      <w:r w:rsidR="00296032" w:rsidRPr="009E1C1A">
        <w:rPr>
          <w:rFonts w:ascii="Times New Roman" w:hAnsi="Times New Roman" w:cs="Times New Roman"/>
          <w:sz w:val="28"/>
          <w:szCs w:val="28"/>
        </w:rPr>
        <w:t xml:space="preserve"> формы представления результатов, условия и границы применения системы оценки; </w:t>
      </w:r>
    </w:p>
    <w:p w:rsidR="00C8450A" w:rsidRPr="009E1C1A" w:rsidRDefault="00C8450A"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t>-</w:t>
      </w:r>
      <w:r w:rsidR="00296032" w:rsidRPr="009E1C1A">
        <w:rPr>
          <w:rFonts w:ascii="Times New Roman" w:hAnsi="Times New Roman" w:cs="Times New Roman"/>
          <w:sz w:val="28"/>
          <w:szCs w:val="28"/>
        </w:rPr>
        <w:t xml:space="preserve"> подходы к организации текущего контроля успеваемости и промежуточной аттестации в рамках урочной и внеурочной деятельности, в том числе оценки проектной деятельности; </w:t>
      </w:r>
    </w:p>
    <w:p w:rsidR="00C8450A" w:rsidRPr="009E1C1A" w:rsidRDefault="00C8450A"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t>-</w:t>
      </w:r>
      <w:r w:rsidR="00296032" w:rsidRPr="009E1C1A">
        <w:rPr>
          <w:rFonts w:ascii="Times New Roman" w:hAnsi="Times New Roman" w:cs="Times New Roman"/>
          <w:sz w:val="28"/>
          <w:szCs w:val="28"/>
        </w:rPr>
        <w:t xml:space="preserve"> подходы к организации итоговой оценки по предметам, не выносимым на государственную итоговую аттестацию; </w:t>
      </w:r>
    </w:p>
    <w:p w:rsidR="00C8450A" w:rsidRPr="009E1C1A" w:rsidRDefault="00C8450A"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w:t>
      </w:r>
      <w:r w:rsidR="00296032" w:rsidRPr="009E1C1A">
        <w:rPr>
          <w:rFonts w:ascii="Times New Roman" w:hAnsi="Times New Roman" w:cs="Times New Roman"/>
          <w:sz w:val="28"/>
          <w:szCs w:val="28"/>
        </w:rPr>
        <w:t xml:space="preserve">подходы к организации и содержанию государственной итоговой аттестации (ГИА). </w:t>
      </w:r>
    </w:p>
    <w:p w:rsidR="00C8450A" w:rsidRPr="009E1C1A" w:rsidRDefault="00296032"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Система оценки освоения основной образовательной программы основного общего образования должна: </w:t>
      </w:r>
    </w:p>
    <w:p w:rsidR="00C8450A" w:rsidRPr="009E1C1A" w:rsidRDefault="00C8450A"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t>-</w:t>
      </w:r>
      <w:r w:rsidR="00296032" w:rsidRPr="009E1C1A">
        <w:rPr>
          <w:rFonts w:ascii="Times New Roman" w:hAnsi="Times New Roman" w:cs="Times New Roman"/>
          <w:sz w:val="28"/>
          <w:szCs w:val="28"/>
        </w:rPr>
        <w:t xml:space="preserve">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w:t>
      </w:r>
      <w:proofErr w:type="spellStart"/>
      <w:r w:rsidR="00296032" w:rsidRPr="009E1C1A">
        <w:rPr>
          <w:rFonts w:ascii="Times New Roman" w:hAnsi="Times New Roman" w:cs="Times New Roman"/>
          <w:sz w:val="28"/>
          <w:szCs w:val="28"/>
        </w:rPr>
        <w:t>метапредметных</w:t>
      </w:r>
      <w:proofErr w:type="spellEnd"/>
      <w:r w:rsidR="00296032" w:rsidRPr="009E1C1A">
        <w:rPr>
          <w:rFonts w:ascii="Times New Roman" w:hAnsi="Times New Roman" w:cs="Times New Roman"/>
          <w:sz w:val="28"/>
          <w:szCs w:val="28"/>
        </w:rPr>
        <w:t xml:space="preserve"> и личностных результатов основного общего образования; </w:t>
      </w:r>
    </w:p>
    <w:p w:rsidR="00C8450A" w:rsidRPr="009E1C1A" w:rsidRDefault="00C8450A"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w:t>
      </w:r>
      <w:r w:rsidR="00296032" w:rsidRPr="009E1C1A">
        <w:rPr>
          <w:rFonts w:ascii="Times New Roman" w:hAnsi="Times New Roman" w:cs="Times New Roman"/>
          <w:sz w:val="28"/>
          <w:szCs w:val="28"/>
        </w:rPr>
        <w:t xml:space="preserve">обеспечивать оценку динамики </w:t>
      </w:r>
      <w:r w:rsidR="003F3E4A" w:rsidRPr="009E1C1A">
        <w:rPr>
          <w:rFonts w:ascii="Times New Roman" w:hAnsi="Times New Roman" w:cs="Times New Roman"/>
          <w:sz w:val="28"/>
          <w:szCs w:val="28"/>
        </w:rPr>
        <w:t>индивидуальных достижений,</w:t>
      </w:r>
      <w:r w:rsidR="00296032" w:rsidRPr="009E1C1A">
        <w:rPr>
          <w:rFonts w:ascii="Times New Roman" w:hAnsi="Times New Roman" w:cs="Times New Roman"/>
          <w:sz w:val="28"/>
          <w:szCs w:val="28"/>
        </w:rPr>
        <w:t xml:space="preserve"> обучающихся в процессе освоения основной общеобразовательной программы основного общего образования; </w:t>
      </w:r>
    </w:p>
    <w:p w:rsidR="00C8450A" w:rsidRPr="009E1C1A" w:rsidRDefault="00C8450A"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lastRenderedPageBreak/>
        <w:t xml:space="preserve">- </w:t>
      </w:r>
      <w:r w:rsidR="00296032" w:rsidRPr="009E1C1A">
        <w:rPr>
          <w:rFonts w:ascii="Times New Roman" w:hAnsi="Times New Roman" w:cs="Times New Roman"/>
          <w:sz w:val="28"/>
          <w:szCs w:val="28"/>
        </w:rPr>
        <w:t xml:space="preserve"> предусматривать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иное на усмотрение образовательной организации)</w:t>
      </w:r>
      <w:r w:rsidRPr="009E1C1A">
        <w:rPr>
          <w:rFonts w:ascii="Times New Roman" w:hAnsi="Times New Roman" w:cs="Times New Roman"/>
          <w:sz w:val="28"/>
          <w:szCs w:val="28"/>
        </w:rPr>
        <w:t>.</w:t>
      </w:r>
    </w:p>
    <w:p w:rsidR="00C8450A" w:rsidRPr="009E1C1A" w:rsidRDefault="00296032" w:rsidP="00296032">
      <w:pPr>
        <w:ind w:firstLine="709"/>
        <w:jc w:val="both"/>
        <w:rPr>
          <w:rFonts w:ascii="Times New Roman" w:hAnsi="Times New Roman" w:cs="Times New Roman"/>
          <w:b/>
          <w:i/>
          <w:sz w:val="28"/>
          <w:szCs w:val="28"/>
        </w:rPr>
      </w:pPr>
      <w:r w:rsidRPr="009E1C1A">
        <w:rPr>
          <w:rFonts w:ascii="Times New Roman" w:hAnsi="Times New Roman" w:cs="Times New Roman"/>
          <w:b/>
          <w:i/>
          <w:sz w:val="28"/>
          <w:szCs w:val="28"/>
        </w:rPr>
        <w:t xml:space="preserve">Функции системы оценки: </w:t>
      </w:r>
    </w:p>
    <w:p w:rsidR="00C8450A" w:rsidRPr="009E1C1A" w:rsidRDefault="00C8450A"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t>-</w:t>
      </w:r>
      <w:r w:rsidR="00296032" w:rsidRPr="009E1C1A">
        <w:rPr>
          <w:rFonts w:ascii="Times New Roman" w:hAnsi="Times New Roman" w:cs="Times New Roman"/>
          <w:sz w:val="28"/>
          <w:szCs w:val="28"/>
        </w:rPr>
        <w:t xml:space="preserve"> передача контрольно-оценочных механизмов от учителя к обучающимся; </w:t>
      </w:r>
    </w:p>
    <w:p w:rsidR="00C8450A" w:rsidRPr="009E1C1A" w:rsidRDefault="00C8450A"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t>-</w:t>
      </w:r>
      <w:r w:rsidR="00494FDF" w:rsidRPr="009E1C1A">
        <w:rPr>
          <w:rFonts w:ascii="Times New Roman" w:hAnsi="Times New Roman" w:cs="Times New Roman"/>
          <w:sz w:val="28"/>
          <w:szCs w:val="28"/>
        </w:rPr>
        <w:t xml:space="preserve"> переход </w:t>
      </w:r>
      <w:r w:rsidR="003F3E4A" w:rsidRPr="009E1C1A">
        <w:rPr>
          <w:rFonts w:ascii="Times New Roman" w:hAnsi="Times New Roman" w:cs="Times New Roman"/>
          <w:sz w:val="28"/>
          <w:szCs w:val="28"/>
        </w:rPr>
        <w:t>от контроля,</w:t>
      </w:r>
      <w:r w:rsidR="00296032" w:rsidRPr="009E1C1A">
        <w:rPr>
          <w:rFonts w:ascii="Times New Roman" w:hAnsi="Times New Roman" w:cs="Times New Roman"/>
          <w:sz w:val="28"/>
          <w:szCs w:val="28"/>
        </w:rPr>
        <w:t xml:space="preserve"> констатирующего к контролю диагностирующему, процессуальному; </w:t>
      </w:r>
    </w:p>
    <w:p w:rsidR="00C8450A" w:rsidRPr="009E1C1A" w:rsidRDefault="00C8450A"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w:t>
      </w:r>
      <w:r w:rsidR="00296032" w:rsidRPr="009E1C1A">
        <w:rPr>
          <w:rFonts w:ascii="Times New Roman" w:hAnsi="Times New Roman" w:cs="Times New Roman"/>
          <w:sz w:val="28"/>
          <w:szCs w:val="28"/>
        </w:rPr>
        <w:t xml:space="preserve">обеспечение эффективной «обратной связи», позволяющей осуществлять управление качеством образования на основании полученной информации об усвоении обучающимися планируемых (личностных, </w:t>
      </w:r>
      <w:proofErr w:type="spellStart"/>
      <w:r w:rsidR="00296032" w:rsidRPr="009E1C1A">
        <w:rPr>
          <w:rFonts w:ascii="Times New Roman" w:hAnsi="Times New Roman" w:cs="Times New Roman"/>
          <w:sz w:val="28"/>
          <w:szCs w:val="28"/>
        </w:rPr>
        <w:t>метапредметных</w:t>
      </w:r>
      <w:proofErr w:type="spellEnd"/>
      <w:r w:rsidR="00296032" w:rsidRPr="009E1C1A">
        <w:rPr>
          <w:rFonts w:ascii="Times New Roman" w:hAnsi="Times New Roman" w:cs="Times New Roman"/>
          <w:sz w:val="28"/>
          <w:szCs w:val="28"/>
        </w:rPr>
        <w:t xml:space="preserve"> и предметных) результатов ООП</w:t>
      </w:r>
      <w:r w:rsidRPr="009E1C1A">
        <w:rPr>
          <w:rFonts w:ascii="Times New Roman" w:hAnsi="Times New Roman" w:cs="Times New Roman"/>
          <w:sz w:val="28"/>
          <w:szCs w:val="28"/>
        </w:rPr>
        <w:t>.</w:t>
      </w:r>
    </w:p>
    <w:p w:rsidR="00C8450A" w:rsidRPr="009E1C1A" w:rsidRDefault="00296032"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Цель оценочной деятельности – обеспечение получения обучающимися качественного образования посредством регулярного контроля и оценки соответствия образовательной деятельности и подготовки обучающихся требованиям ФГОС основного общего образования. </w:t>
      </w:r>
    </w:p>
    <w:p w:rsidR="00C8450A" w:rsidRPr="009E1C1A" w:rsidRDefault="00296032"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Общую цель оценочной деятельности можно конкретизировать через следующие взаимосвязанные цели: </w:t>
      </w:r>
    </w:p>
    <w:p w:rsidR="00C8450A" w:rsidRPr="009E1C1A" w:rsidRDefault="00C8450A"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w:t>
      </w:r>
      <w:r w:rsidR="00296032" w:rsidRPr="009E1C1A">
        <w:rPr>
          <w:rFonts w:ascii="Times New Roman" w:hAnsi="Times New Roman" w:cs="Times New Roman"/>
          <w:sz w:val="28"/>
          <w:szCs w:val="28"/>
        </w:rPr>
        <w:t xml:space="preserve"> ориентация образовательной деятельности на достижение обучающимися планируемых результатов освоения основной образовательной программы основного общего образования; </w:t>
      </w:r>
    </w:p>
    <w:p w:rsidR="00C8450A" w:rsidRPr="009E1C1A" w:rsidRDefault="00C8450A"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w:t>
      </w:r>
      <w:r w:rsidR="00296032" w:rsidRPr="009E1C1A">
        <w:rPr>
          <w:rFonts w:ascii="Times New Roman" w:hAnsi="Times New Roman" w:cs="Times New Roman"/>
          <w:sz w:val="28"/>
          <w:szCs w:val="28"/>
        </w:rPr>
        <w:t xml:space="preserve"> обеспечение эффективной обратной связи, позволяющей осуществлять управление качеством образования; </w:t>
      </w:r>
    </w:p>
    <w:p w:rsidR="00C8450A" w:rsidRPr="009E1C1A" w:rsidRDefault="00C8450A"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t>-</w:t>
      </w:r>
      <w:r w:rsidR="00296032" w:rsidRPr="009E1C1A">
        <w:rPr>
          <w:rFonts w:ascii="Times New Roman" w:hAnsi="Times New Roman" w:cs="Times New Roman"/>
          <w:sz w:val="28"/>
          <w:szCs w:val="28"/>
        </w:rPr>
        <w:t xml:space="preserve"> включение учителей и обучающихся в осознанную и целенаправленную формирующую и диагностическую оценочную деятельность, направленную на последовательное «пошаговое» достижение итоговых планируемых результатов. </w:t>
      </w:r>
    </w:p>
    <w:p w:rsidR="00C8450A" w:rsidRPr="009E1C1A" w:rsidRDefault="00296032"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Основными направлениями и целями оценочной деятельности в образовательной организации в соответствии с требованиями ФГОС ООО являются: </w:t>
      </w:r>
    </w:p>
    <w:p w:rsidR="00C8450A" w:rsidRPr="009E1C1A" w:rsidRDefault="00C8450A"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w:t>
      </w:r>
      <w:r w:rsidR="00296032" w:rsidRPr="009E1C1A">
        <w:rPr>
          <w:rFonts w:ascii="Times New Roman" w:hAnsi="Times New Roman" w:cs="Times New Roman"/>
          <w:sz w:val="28"/>
          <w:szCs w:val="28"/>
        </w:rPr>
        <w:t xml:space="preserve">оценка </w:t>
      </w:r>
      <w:r w:rsidR="003F3E4A" w:rsidRPr="009E1C1A">
        <w:rPr>
          <w:rFonts w:ascii="Times New Roman" w:hAnsi="Times New Roman" w:cs="Times New Roman"/>
          <w:sz w:val="28"/>
          <w:szCs w:val="28"/>
        </w:rPr>
        <w:t>образовательных достижений,</w:t>
      </w:r>
      <w:r w:rsidR="00296032" w:rsidRPr="009E1C1A">
        <w:rPr>
          <w:rFonts w:ascii="Times New Roman" w:hAnsi="Times New Roman" w:cs="Times New Roman"/>
          <w:sz w:val="28"/>
          <w:szCs w:val="28"/>
        </w:rPr>
        <w:t xml:space="preserve"> обучающихся на различных этапах обучения как основа их промежуточной и итоговой аттестации, а также основа процедур внутренней системы оценки качества образования </w:t>
      </w:r>
      <w:r w:rsidR="00296032" w:rsidRPr="009E1C1A">
        <w:rPr>
          <w:rFonts w:ascii="Times New Roman" w:hAnsi="Times New Roman" w:cs="Times New Roman"/>
          <w:sz w:val="28"/>
          <w:szCs w:val="28"/>
        </w:rPr>
        <w:lastRenderedPageBreak/>
        <w:t>образовательной организации, мониторинговых исследований муниципального</w:t>
      </w:r>
      <w:r w:rsidR="00850985" w:rsidRPr="009E1C1A">
        <w:rPr>
          <w:rFonts w:ascii="Times New Roman" w:hAnsi="Times New Roman" w:cs="Times New Roman"/>
          <w:sz w:val="28"/>
          <w:szCs w:val="28"/>
        </w:rPr>
        <w:t>,</w:t>
      </w:r>
      <w:r w:rsidR="00296032" w:rsidRPr="009E1C1A">
        <w:rPr>
          <w:rFonts w:ascii="Times New Roman" w:hAnsi="Times New Roman" w:cs="Times New Roman"/>
          <w:sz w:val="28"/>
          <w:szCs w:val="28"/>
        </w:rPr>
        <w:t xml:space="preserve"> регионального и федерального уровней; </w:t>
      </w:r>
    </w:p>
    <w:p w:rsidR="00C8450A" w:rsidRPr="009E1C1A" w:rsidRDefault="00C8450A"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t>-</w:t>
      </w:r>
      <w:r w:rsidR="00296032" w:rsidRPr="009E1C1A">
        <w:rPr>
          <w:rFonts w:ascii="Times New Roman" w:hAnsi="Times New Roman" w:cs="Times New Roman"/>
          <w:sz w:val="28"/>
          <w:szCs w:val="28"/>
        </w:rPr>
        <w:t xml:space="preserve"> оценка результатов деятельности педагогических кадров как основа аттестационных процедур; </w:t>
      </w:r>
    </w:p>
    <w:p w:rsidR="00C8450A" w:rsidRPr="009E1C1A" w:rsidRDefault="00C8450A"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t>-</w:t>
      </w:r>
      <w:r w:rsidR="00296032" w:rsidRPr="009E1C1A">
        <w:rPr>
          <w:rFonts w:ascii="Times New Roman" w:hAnsi="Times New Roman" w:cs="Times New Roman"/>
          <w:sz w:val="28"/>
          <w:szCs w:val="28"/>
        </w:rPr>
        <w:t xml:space="preserve"> оценка эффективности деятельности образовательной организации; </w:t>
      </w:r>
    </w:p>
    <w:p w:rsidR="00C8450A" w:rsidRPr="009E1C1A" w:rsidRDefault="00C8450A"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t>-</w:t>
      </w:r>
      <w:r w:rsidR="00296032" w:rsidRPr="009E1C1A">
        <w:rPr>
          <w:rFonts w:ascii="Times New Roman" w:hAnsi="Times New Roman" w:cs="Times New Roman"/>
          <w:sz w:val="28"/>
          <w:szCs w:val="28"/>
        </w:rPr>
        <w:t xml:space="preserve"> оценка результатов деятельности образовательной организации как основа </w:t>
      </w:r>
      <w:proofErr w:type="spellStart"/>
      <w:r w:rsidR="00296032" w:rsidRPr="009E1C1A">
        <w:rPr>
          <w:rFonts w:ascii="Times New Roman" w:hAnsi="Times New Roman" w:cs="Times New Roman"/>
          <w:sz w:val="28"/>
          <w:szCs w:val="28"/>
        </w:rPr>
        <w:t>аккредитационных</w:t>
      </w:r>
      <w:proofErr w:type="spellEnd"/>
      <w:r w:rsidR="00296032" w:rsidRPr="009E1C1A">
        <w:rPr>
          <w:rFonts w:ascii="Times New Roman" w:hAnsi="Times New Roman" w:cs="Times New Roman"/>
          <w:sz w:val="28"/>
          <w:szCs w:val="28"/>
        </w:rPr>
        <w:t xml:space="preserve"> процедур. Особенности системы оценки: </w:t>
      </w:r>
    </w:p>
    <w:p w:rsidR="00C8450A" w:rsidRPr="009E1C1A" w:rsidRDefault="00C8450A"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w:t>
      </w:r>
      <w:r w:rsidR="00296032" w:rsidRPr="009E1C1A">
        <w:rPr>
          <w:rFonts w:ascii="Times New Roman" w:hAnsi="Times New Roman" w:cs="Times New Roman"/>
          <w:sz w:val="28"/>
          <w:szCs w:val="28"/>
        </w:rPr>
        <w:t xml:space="preserve">комплексный подход к оценке результатов образования (оценка личностных, </w:t>
      </w:r>
      <w:proofErr w:type="spellStart"/>
      <w:r w:rsidR="00296032" w:rsidRPr="009E1C1A">
        <w:rPr>
          <w:rFonts w:ascii="Times New Roman" w:hAnsi="Times New Roman" w:cs="Times New Roman"/>
          <w:sz w:val="28"/>
          <w:szCs w:val="28"/>
        </w:rPr>
        <w:t>метапредметных</w:t>
      </w:r>
      <w:proofErr w:type="spellEnd"/>
      <w:r w:rsidR="00296032" w:rsidRPr="009E1C1A">
        <w:rPr>
          <w:rFonts w:ascii="Times New Roman" w:hAnsi="Times New Roman" w:cs="Times New Roman"/>
          <w:sz w:val="28"/>
          <w:szCs w:val="28"/>
        </w:rPr>
        <w:t xml:space="preserve"> (регулятивных, коммуникативных и познавательных универсальных учебных действий) и предметных результатов освоения обучающимися ООП ООО); </w:t>
      </w:r>
    </w:p>
    <w:p w:rsidR="00C8450A" w:rsidRPr="009E1C1A" w:rsidRDefault="00C8450A"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t>-</w:t>
      </w:r>
      <w:r w:rsidR="00296032" w:rsidRPr="009E1C1A">
        <w:rPr>
          <w:rFonts w:ascii="Times New Roman" w:hAnsi="Times New Roman" w:cs="Times New Roman"/>
          <w:sz w:val="28"/>
          <w:szCs w:val="28"/>
        </w:rPr>
        <w:t xml:space="preserve"> использование планируемых результатов освоения обучающимися ООП ООО в качестве содержательной и </w:t>
      </w:r>
      <w:proofErr w:type="spellStart"/>
      <w:r w:rsidR="00296032" w:rsidRPr="009E1C1A">
        <w:rPr>
          <w:rFonts w:ascii="Times New Roman" w:hAnsi="Times New Roman" w:cs="Times New Roman"/>
          <w:sz w:val="28"/>
          <w:szCs w:val="28"/>
        </w:rPr>
        <w:t>критериальной</w:t>
      </w:r>
      <w:proofErr w:type="spellEnd"/>
      <w:r w:rsidR="00296032" w:rsidRPr="009E1C1A">
        <w:rPr>
          <w:rFonts w:ascii="Times New Roman" w:hAnsi="Times New Roman" w:cs="Times New Roman"/>
          <w:sz w:val="28"/>
          <w:szCs w:val="28"/>
        </w:rPr>
        <w:t xml:space="preserve"> базы оценки; </w:t>
      </w:r>
    </w:p>
    <w:p w:rsidR="00C8450A" w:rsidRPr="009E1C1A" w:rsidRDefault="00C8450A"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t>-</w:t>
      </w:r>
      <w:r w:rsidR="00296032" w:rsidRPr="009E1C1A">
        <w:rPr>
          <w:rFonts w:ascii="Times New Roman" w:hAnsi="Times New Roman" w:cs="Times New Roman"/>
          <w:sz w:val="28"/>
          <w:szCs w:val="28"/>
        </w:rPr>
        <w:t xml:space="preserve"> оценка успешности освоения содержания отдельных учебных предметов на основе системно-</w:t>
      </w:r>
      <w:proofErr w:type="spellStart"/>
      <w:r w:rsidR="00296032" w:rsidRPr="009E1C1A">
        <w:rPr>
          <w:rFonts w:ascii="Times New Roman" w:hAnsi="Times New Roman" w:cs="Times New Roman"/>
          <w:sz w:val="28"/>
          <w:szCs w:val="28"/>
        </w:rPr>
        <w:t>деятельностного</w:t>
      </w:r>
      <w:proofErr w:type="spellEnd"/>
      <w:r w:rsidR="00296032" w:rsidRPr="009E1C1A">
        <w:rPr>
          <w:rFonts w:ascii="Times New Roman" w:hAnsi="Times New Roman" w:cs="Times New Roman"/>
          <w:sz w:val="28"/>
          <w:szCs w:val="28"/>
        </w:rPr>
        <w:t xml:space="preserve"> подхода, проявляющегося в способности выполнению учебно-практических и учебно-познавательных задач; </w:t>
      </w:r>
    </w:p>
    <w:p w:rsidR="00C8450A" w:rsidRPr="009E1C1A" w:rsidRDefault="00C8450A"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t>-</w:t>
      </w:r>
      <w:r w:rsidR="00296032" w:rsidRPr="009E1C1A">
        <w:rPr>
          <w:rFonts w:ascii="Times New Roman" w:hAnsi="Times New Roman" w:cs="Times New Roman"/>
          <w:sz w:val="28"/>
          <w:szCs w:val="28"/>
        </w:rPr>
        <w:t xml:space="preserve"> оценка динамики </w:t>
      </w:r>
      <w:r w:rsidR="003F3E4A" w:rsidRPr="009E1C1A">
        <w:rPr>
          <w:rFonts w:ascii="Times New Roman" w:hAnsi="Times New Roman" w:cs="Times New Roman"/>
          <w:sz w:val="28"/>
          <w:szCs w:val="28"/>
        </w:rPr>
        <w:t>образовательных достижений,</w:t>
      </w:r>
      <w:r w:rsidR="00296032" w:rsidRPr="009E1C1A">
        <w:rPr>
          <w:rFonts w:ascii="Times New Roman" w:hAnsi="Times New Roman" w:cs="Times New Roman"/>
          <w:sz w:val="28"/>
          <w:szCs w:val="28"/>
        </w:rPr>
        <w:t xml:space="preserve"> обучающихся; </w:t>
      </w:r>
    </w:p>
    <w:p w:rsidR="00C8450A" w:rsidRPr="009E1C1A" w:rsidRDefault="00C8450A"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t>-</w:t>
      </w:r>
      <w:r w:rsidR="00296032" w:rsidRPr="009E1C1A">
        <w:rPr>
          <w:rFonts w:ascii="Times New Roman" w:hAnsi="Times New Roman" w:cs="Times New Roman"/>
          <w:sz w:val="28"/>
          <w:szCs w:val="28"/>
        </w:rPr>
        <w:t xml:space="preserve"> сочетание внешней и внутренней оценки как механизма обеспечения качества образования; </w:t>
      </w:r>
    </w:p>
    <w:p w:rsidR="00C8450A" w:rsidRPr="009E1C1A" w:rsidRDefault="00C8450A"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t>-</w:t>
      </w:r>
      <w:r w:rsidR="00296032" w:rsidRPr="009E1C1A">
        <w:rPr>
          <w:rFonts w:ascii="Times New Roman" w:hAnsi="Times New Roman" w:cs="Times New Roman"/>
          <w:sz w:val="28"/>
          <w:szCs w:val="28"/>
        </w:rPr>
        <w:t xml:space="preserve">использование персонифицированных процедур в целях итоговой оценки и аттестации обучающихся и </w:t>
      </w:r>
      <w:proofErr w:type="spellStart"/>
      <w:r w:rsidR="00296032" w:rsidRPr="009E1C1A">
        <w:rPr>
          <w:rFonts w:ascii="Times New Roman" w:hAnsi="Times New Roman" w:cs="Times New Roman"/>
          <w:sz w:val="28"/>
          <w:szCs w:val="28"/>
        </w:rPr>
        <w:t>неперсонифицированных</w:t>
      </w:r>
      <w:proofErr w:type="spellEnd"/>
      <w:r w:rsidR="00296032" w:rsidRPr="009E1C1A">
        <w:rPr>
          <w:rFonts w:ascii="Times New Roman" w:hAnsi="Times New Roman" w:cs="Times New Roman"/>
          <w:sz w:val="28"/>
          <w:szCs w:val="28"/>
        </w:rPr>
        <w:t xml:space="preserve"> процедур в целях оценки состояния и тенденций развития системы образования, а также в иных аттестационных целях; </w:t>
      </w:r>
    </w:p>
    <w:p w:rsidR="00C8450A" w:rsidRPr="009E1C1A" w:rsidRDefault="00C8450A"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t>-</w:t>
      </w:r>
      <w:r w:rsidR="00296032" w:rsidRPr="009E1C1A">
        <w:rPr>
          <w:rFonts w:ascii="Times New Roman" w:hAnsi="Times New Roman" w:cs="Times New Roman"/>
          <w:sz w:val="28"/>
          <w:szCs w:val="28"/>
        </w:rPr>
        <w:t xml:space="preserve">уровневый подход к разработке планируемых результатов, инструментария и представлению данных; </w:t>
      </w:r>
    </w:p>
    <w:p w:rsidR="00C8450A" w:rsidRPr="009E1C1A" w:rsidRDefault="00C8450A"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t>-</w:t>
      </w:r>
      <w:r w:rsidR="00296032" w:rsidRPr="009E1C1A">
        <w:rPr>
          <w:rFonts w:ascii="Times New Roman" w:hAnsi="Times New Roman" w:cs="Times New Roman"/>
          <w:sz w:val="28"/>
          <w:szCs w:val="28"/>
        </w:rPr>
        <w:t xml:space="preserve"> использование накопительной системы оценивания, характеризующей динамику </w:t>
      </w:r>
      <w:r w:rsidR="003F3E4A" w:rsidRPr="009E1C1A">
        <w:rPr>
          <w:rFonts w:ascii="Times New Roman" w:hAnsi="Times New Roman" w:cs="Times New Roman"/>
          <w:sz w:val="28"/>
          <w:szCs w:val="28"/>
        </w:rPr>
        <w:t>индивидуальных образовательных достижений,</w:t>
      </w:r>
      <w:r w:rsidR="00296032" w:rsidRPr="009E1C1A">
        <w:rPr>
          <w:rFonts w:ascii="Times New Roman" w:hAnsi="Times New Roman" w:cs="Times New Roman"/>
          <w:sz w:val="28"/>
          <w:szCs w:val="28"/>
        </w:rPr>
        <w:t xml:space="preserve"> обучающихся; </w:t>
      </w:r>
    </w:p>
    <w:p w:rsidR="00C8450A" w:rsidRPr="009E1C1A" w:rsidRDefault="00C8450A"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t>-</w:t>
      </w:r>
      <w:r w:rsidR="00296032" w:rsidRPr="009E1C1A">
        <w:rPr>
          <w:rFonts w:ascii="Times New Roman" w:hAnsi="Times New Roman" w:cs="Times New Roman"/>
          <w:sz w:val="28"/>
          <w:szCs w:val="28"/>
        </w:rPr>
        <w:t xml:space="preserve"> использование наряду со стандартизированными письменными или устными работами таких методов оценки, как проекты, практические работы, творческие работы, самоанализ и самооценка, наблюдения и др.; </w:t>
      </w:r>
    </w:p>
    <w:p w:rsidR="00C8450A" w:rsidRPr="009E1C1A" w:rsidRDefault="00C8450A"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w:t>
      </w:r>
      <w:r w:rsidR="00296032" w:rsidRPr="009E1C1A">
        <w:rPr>
          <w:rFonts w:ascii="Times New Roman" w:hAnsi="Times New Roman" w:cs="Times New Roman"/>
          <w:sz w:val="28"/>
          <w:szCs w:val="28"/>
        </w:rPr>
        <w:t xml:space="preserve">включение обучающихся в активную контрольно-оценочную деятельность; </w:t>
      </w:r>
    </w:p>
    <w:p w:rsidR="00C8450A" w:rsidRPr="009E1C1A" w:rsidRDefault="00C8450A"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t>-</w:t>
      </w:r>
      <w:r w:rsidR="00296032" w:rsidRPr="009E1C1A">
        <w:rPr>
          <w:rFonts w:ascii="Times New Roman" w:hAnsi="Times New Roman" w:cs="Times New Roman"/>
          <w:sz w:val="28"/>
          <w:szCs w:val="28"/>
        </w:rPr>
        <w:t xml:space="preserve"> при итоговом оценивании результатов освоения обучающимися ООП ООО должны учитываться </w:t>
      </w:r>
      <w:proofErr w:type="spellStart"/>
      <w:r w:rsidR="00296032" w:rsidRPr="009E1C1A">
        <w:rPr>
          <w:rFonts w:ascii="Times New Roman" w:hAnsi="Times New Roman" w:cs="Times New Roman"/>
          <w:sz w:val="28"/>
          <w:szCs w:val="28"/>
        </w:rPr>
        <w:t>сформированность</w:t>
      </w:r>
      <w:proofErr w:type="spellEnd"/>
      <w:r w:rsidR="00296032" w:rsidRPr="009E1C1A">
        <w:rPr>
          <w:rFonts w:ascii="Times New Roman" w:hAnsi="Times New Roman" w:cs="Times New Roman"/>
          <w:sz w:val="28"/>
          <w:szCs w:val="28"/>
        </w:rPr>
        <w:t xml:space="preserve"> умений выполнения проектной </w:t>
      </w:r>
      <w:r w:rsidR="00296032" w:rsidRPr="009E1C1A">
        <w:rPr>
          <w:rFonts w:ascii="Times New Roman" w:hAnsi="Times New Roman" w:cs="Times New Roman"/>
          <w:sz w:val="28"/>
          <w:szCs w:val="28"/>
        </w:rPr>
        <w:lastRenderedPageBreak/>
        <w:t xml:space="preserve">деятельности и способность к решению учебно-практических и учебно-познавательных задач; </w:t>
      </w:r>
    </w:p>
    <w:p w:rsidR="00CF5F63" w:rsidRPr="009E1C1A" w:rsidRDefault="00C8450A"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t>-</w:t>
      </w:r>
      <w:r w:rsidR="00296032" w:rsidRPr="009E1C1A">
        <w:rPr>
          <w:rFonts w:ascii="Times New Roman" w:hAnsi="Times New Roman" w:cs="Times New Roman"/>
          <w:sz w:val="28"/>
          <w:szCs w:val="28"/>
        </w:rPr>
        <w:t xml:space="preserve"> итоговая оценка результатов освоения ООП ООО определяется по результатам промежуточной и итоговой аттестации обучающихся; </w:t>
      </w:r>
    </w:p>
    <w:p w:rsidR="00CF5F63" w:rsidRPr="009E1C1A" w:rsidRDefault="00CF5F63"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w:t>
      </w:r>
      <w:r w:rsidR="00296032" w:rsidRPr="009E1C1A">
        <w:rPr>
          <w:rFonts w:ascii="Times New Roman" w:hAnsi="Times New Roman" w:cs="Times New Roman"/>
          <w:sz w:val="28"/>
          <w:szCs w:val="28"/>
        </w:rPr>
        <w:t xml:space="preserve"> интер</w:t>
      </w:r>
      <w:r w:rsidRPr="009E1C1A">
        <w:rPr>
          <w:rFonts w:ascii="Times New Roman" w:hAnsi="Times New Roman" w:cs="Times New Roman"/>
          <w:sz w:val="28"/>
          <w:szCs w:val="28"/>
        </w:rPr>
        <w:t>претация результатов оценки веде</w:t>
      </w:r>
      <w:r w:rsidR="00296032" w:rsidRPr="009E1C1A">
        <w:rPr>
          <w:rFonts w:ascii="Times New Roman" w:hAnsi="Times New Roman" w:cs="Times New Roman"/>
          <w:sz w:val="28"/>
          <w:szCs w:val="28"/>
        </w:rPr>
        <w:t xml:space="preserve">тся на основе контекстной информации об условиях и особенностях деятельности субъектов образовательного процесса. </w:t>
      </w:r>
    </w:p>
    <w:p w:rsidR="00332C2A" w:rsidRPr="009E1C1A" w:rsidRDefault="00296032"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t>В частности, итоговая оценка обучающихся определяется с уч</w:t>
      </w:r>
      <w:r w:rsidR="00CF5F63" w:rsidRPr="009E1C1A">
        <w:rPr>
          <w:rFonts w:ascii="Times New Roman" w:hAnsi="Times New Roman" w:cs="Times New Roman"/>
          <w:sz w:val="28"/>
          <w:szCs w:val="28"/>
        </w:rPr>
        <w:t>е</w:t>
      </w:r>
      <w:r w:rsidRPr="009E1C1A">
        <w:rPr>
          <w:rFonts w:ascii="Times New Roman" w:hAnsi="Times New Roman" w:cs="Times New Roman"/>
          <w:sz w:val="28"/>
          <w:szCs w:val="28"/>
        </w:rPr>
        <w:t>том их стартового уровня и динамики образовательных достижений.</w:t>
      </w:r>
    </w:p>
    <w:p w:rsidR="00CF5F63" w:rsidRPr="009E1C1A" w:rsidRDefault="00CF5F63" w:rsidP="00296032">
      <w:pPr>
        <w:ind w:firstLine="709"/>
        <w:jc w:val="both"/>
        <w:rPr>
          <w:rFonts w:ascii="Times New Roman" w:hAnsi="Times New Roman" w:cs="Times New Roman"/>
          <w:sz w:val="28"/>
          <w:szCs w:val="28"/>
        </w:rPr>
      </w:pPr>
      <w:r w:rsidRPr="009E1C1A">
        <w:rPr>
          <w:rFonts w:ascii="Times New Roman" w:hAnsi="Times New Roman" w:cs="Times New Roman"/>
          <w:b/>
          <w:sz w:val="28"/>
          <w:szCs w:val="28"/>
        </w:rPr>
        <w:t>Основным объектом системы оценки</w:t>
      </w:r>
      <w:r w:rsidRPr="009E1C1A">
        <w:rPr>
          <w:rFonts w:ascii="Times New Roman" w:hAnsi="Times New Roman" w:cs="Times New Roman"/>
          <w:sz w:val="28"/>
          <w:szCs w:val="28"/>
        </w:rPr>
        <w:t xml:space="preserve">, ее содержательной и </w:t>
      </w:r>
      <w:proofErr w:type="spellStart"/>
      <w:r w:rsidRPr="009E1C1A">
        <w:rPr>
          <w:rFonts w:ascii="Times New Roman" w:hAnsi="Times New Roman" w:cs="Times New Roman"/>
          <w:sz w:val="28"/>
          <w:szCs w:val="28"/>
        </w:rPr>
        <w:t>критериальной</w:t>
      </w:r>
      <w:proofErr w:type="spellEnd"/>
      <w:r w:rsidRPr="009E1C1A">
        <w:rPr>
          <w:rFonts w:ascii="Times New Roman" w:hAnsi="Times New Roman" w:cs="Times New Roman"/>
          <w:sz w:val="28"/>
          <w:szCs w:val="28"/>
        </w:rPr>
        <w:t xml:space="preserve"> базой выступают требования ФГОС основного общего образования, которые конкретизируются в планируемых результатах освоения обучающимися основной образовательной программы МБОУ «</w:t>
      </w:r>
      <w:r w:rsidR="003F3E4A">
        <w:rPr>
          <w:rFonts w:ascii="Times New Roman" w:hAnsi="Times New Roman" w:cs="Times New Roman"/>
          <w:sz w:val="28"/>
          <w:szCs w:val="28"/>
        </w:rPr>
        <w:t>__________</w:t>
      </w:r>
      <w:r w:rsidRPr="009E1C1A">
        <w:rPr>
          <w:rFonts w:ascii="Times New Roman" w:hAnsi="Times New Roman" w:cs="Times New Roman"/>
          <w:sz w:val="28"/>
          <w:szCs w:val="28"/>
        </w:rPr>
        <w:t xml:space="preserve">». </w:t>
      </w:r>
    </w:p>
    <w:p w:rsidR="00332C2A" w:rsidRPr="009E1C1A" w:rsidRDefault="00CF5F63"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t>Система оценки включает процедуры внутренней и внешней оценки.</w:t>
      </w:r>
    </w:p>
    <w:p w:rsidR="00CF5F63" w:rsidRPr="009E1C1A" w:rsidRDefault="00CF5F63"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Система внутренней оценки образовательных результатов выполняет следующие функции: </w:t>
      </w:r>
    </w:p>
    <w:p w:rsidR="00CF5F63" w:rsidRPr="009E1C1A" w:rsidRDefault="00CF5F63"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обеспечивает обратную связь на основе получения и анализа информации о результатах образования, </w:t>
      </w:r>
    </w:p>
    <w:p w:rsidR="00CF5F63" w:rsidRPr="009E1C1A" w:rsidRDefault="00CF5F63"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ориентирует образовательный процесс на достижение образовательных результатов, удовлетворяющих потребности потребителей (личности, общества, государства), </w:t>
      </w:r>
    </w:p>
    <w:p w:rsidR="00CF5F63" w:rsidRPr="009E1C1A" w:rsidRDefault="00CF5F63"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ориентирует образовательный процесс на реализацию и достижение планируемых результатов образования. </w:t>
      </w:r>
    </w:p>
    <w:p w:rsidR="00CF5F63" w:rsidRPr="009E1C1A" w:rsidRDefault="00CF5F63" w:rsidP="00296032">
      <w:pPr>
        <w:ind w:firstLine="709"/>
        <w:jc w:val="both"/>
        <w:rPr>
          <w:rFonts w:ascii="Times New Roman" w:hAnsi="Times New Roman" w:cs="Times New Roman"/>
          <w:sz w:val="28"/>
          <w:szCs w:val="28"/>
        </w:rPr>
      </w:pPr>
      <w:r w:rsidRPr="009E1C1A">
        <w:rPr>
          <w:rFonts w:ascii="Times New Roman" w:hAnsi="Times New Roman" w:cs="Times New Roman"/>
          <w:b/>
          <w:sz w:val="28"/>
          <w:szCs w:val="28"/>
        </w:rPr>
        <w:t>Внутренняя система оценки качества</w:t>
      </w:r>
      <w:r w:rsidRPr="009E1C1A">
        <w:rPr>
          <w:rFonts w:ascii="Times New Roman" w:hAnsi="Times New Roman" w:cs="Times New Roman"/>
          <w:sz w:val="28"/>
          <w:szCs w:val="28"/>
        </w:rPr>
        <w:t xml:space="preserve"> образования включает: стартовую диагностику, текущую оценку качества образования, портфель достижений обучающегося, </w:t>
      </w:r>
      <w:proofErr w:type="spellStart"/>
      <w:r w:rsidRPr="009E1C1A">
        <w:rPr>
          <w:rFonts w:ascii="Times New Roman" w:hAnsi="Times New Roman" w:cs="Times New Roman"/>
          <w:sz w:val="28"/>
          <w:szCs w:val="28"/>
        </w:rPr>
        <w:t>внутришкольную</w:t>
      </w:r>
      <w:proofErr w:type="spellEnd"/>
      <w:r w:rsidRPr="009E1C1A">
        <w:rPr>
          <w:rFonts w:ascii="Times New Roman" w:hAnsi="Times New Roman" w:cs="Times New Roman"/>
          <w:sz w:val="28"/>
          <w:szCs w:val="28"/>
        </w:rPr>
        <w:t xml:space="preserve"> оценку образовательных достижений, промежуточную и итоговую аттестацию обучающихся </w:t>
      </w:r>
    </w:p>
    <w:p w:rsidR="00CF5F63" w:rsidRPr="009E1C1A" w:rsidRDefault="00CF5F63" w:rsidP="00296032">
      <w:pPr>
        <w:ind w:firstLine="709"/>
        <w:jc w:val="both"/>
        <w:rPr>
          <w:rFonts w:ascii="Times New Roman" w:hAnsi="Times New Roman" w:cs="Times New Roman"/>
          <w:sz w:val="28"/>
          <w:szCs w:val="28"/>
        </w:rPr>
      </w:pPr>
      <w:r w:rsidRPr="009E1C1A">
        <w:rPr>
          <w:rFonts w:ascii="Times New Roman" w:hAnsi="Times New Roman" w:cs="Times New Roman"/>
          <w:b/>
          <w:sz w:val="28"/>
          <w:szCs w:val="28"/>
        </w:rPr>
        <w:t>К внешним процедурам относятся</w:t>
      </w:r>
      <w:r w:rsidRPr="009E1C1A">
        <w:rPr>
          <w:rFonts w:ascii="Times New Roman" w:hAnsi="Times New Roman" w:cs="Times New Roman"/>
          <w:sz w:val="28"/>
          <w:szCs w:val="28"/>
        </w:rPr>
        <w:t xml:space="preserve">: государственная итоговая аттестация, независимая оценка качества образования и мониторинговые исследования муниципального, регионального и федерального уровней. </w:t>
      </w:r>
    </w:p>
    <w:p w:rsidR="00332C2A" w:rsidRPr="009E1C1A" w:rsidRDefault="00CF5F63" w:rsidP="00296032">
      <w:pPr>
        <w:ind w:firstLine="709"/>
        <w:jc w:val="both"/>
        <w:rPr>
          <w:rFonts w:ascii="Times New Roman" w:hAnsi="Times New Roman" w:cs="Times New Roman"/>
          <w:sz w:val="28"/>
          <w:szCs w:val="28"/>
        </w:rPr>
      </w:pPr>
      <w:r w:rsidRPr="009E1C1A">
        <w:rPr>
          <w:rFonts w:ascii="Times New Roman" w:hAnsi="Times New Roman" w:cs="Times New Roman"/>
          <w:sz w:val="28"/>
          <w:szCs w:val="28"/>
        </w:rPr>
        <w:t>Системно-</w:t>
      </w:r>
      <w:proofErr w:type="spellStart"/>
      <w:r w:rsidRPr="009E1C1A">
        <w:rPr>
          <w:rFonts w:ascii="Times New Roman" w:hAnsi="Times New Roman" w:cs="Times New Roman"/>
          <w:sz w:val="28"/>
          <w:szCs w:val="28"/>
        </w:rPr>
        <w:t>деятельностный</w:t>
      </w:r>
      <w:proofErr w:type="spellEnd"/>
      <w:r w:rsidRPr="009E1C1A">
        <w:rPr>
          <w:rFonts w:ascii="Times New Roman" w:hAnsi="Times New Roman" w:cs="Times New Roman"/>
          <w:sz w:val="28"/>
          <w:szCs w:val="28"/>
        </w:rPr>
        <w:t xml:space="preserve">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w:t>
      </w:r>
      <w:proofErr w:type="spellStart"/>
      <w:r w:rsidRPr="009E1C1A">
        <w:rPr>
          <w:rFonts w:ascii="Times New Roman" w:hAnsi="Times New Roman" w:cs="Times New Roman"/>
          <w:sz w:val="28"/>
          <w:szCs w:val="28"/>
        </w:rPr>
        <w:t>деятельностной</w:t>
      </w:r>
      <w:proofErr w:type="spellEnd"/>
      <w:r w:rsidRPr="009E1C1A">
        <w:rPr>
          <w:rFonts w:ascii="Times New Roman" w:hAnsi="Times New Roman" w:cs="Times New Roman"/>
          <w:sz w:val="28"/>
          <w:szCs w:val="28"/>
        </w:rPr>
        <w:t xml:space="preserve"> форме.</w:t>
      </w:r>
    </w:p>
    <w:p w:rsidR="00CF5F63" w:rsidRPr="009E1C1A" w:rsidRDefault="00CF5F63" w:rsidP="00CF5F63">
      <w:pPr>
        <w:ind w:firstLine="709"/>
        <w:jc w:val="both"/>
        <w:rPr>
          <w:rFonts w:ascii="Times New Roman" w:hAnsi="Times New Roman" w:cs="Times New Roman"/>
          <w:sz w:val="28"/>
          <w:szCs w:val="28"/>
        </w:rPr>
      </w:pPr>
      <w:r w:rsidRPr="009E1C1A">
        <w:rPr>
          <w:rFonts w:ascii="Times New Roman" w:hAnsi="Times New Roman" w:cs="Times New Roman"/>
          <w:sz w:val="28"/>
          <w:szCs w:val="28"/>
        </w:rPr>
        <w:lastRenderedPageBreak/>
        <w:t xml:space="preserve">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Уровневый подход к содержанию оценки 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p>
    <w:p w:rsidR="00CF5F63" w:rsidRPr="009E1C1A" w:rsidRDefault="00CF5F63" w:rsidP="00CF5F63">
      <w:pPr>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p>
    <w:p w:rsidR="00CF5F63" w:rsidRPr="009E1C1A" w:rsidRDefault="00CF5F63" w:rsidP="00CF5F63">
      <w:pPr>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Процедуры внутренней системы оценки качества образования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 </w:t>
      </w:r>
    </w:p>
    <w:p w:rsidR="00CF5F63" w:rsidRPr="009E1C1A" w:rsidRDefault="00CF5F63" w:rsidP="00CF5F63">
      <w:pPr>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 </w:t>
      </w:r>
    </w:p>
    <w:p w:rsidR="00CF5F63" w:rsidRPr="009E1C1A" w:rsidRDefault="00CF5F63" w:rsidP="00CF5F63">
      <w:pPr>
        <w:ind w:firstLine="709"/>
        <w:jc w:val="both"/>
        <w:rPr>
          <w:rFonts w:ascii="Times New Roman" w:hAnsi="Times New Roman" w:cs="Times New Roman"/>
          <w:sz w:val="28"/>
          <w:szCs w:val="28"/>
        </w:rPr>
      </w:pPr>
      <w:r w:rsidRPr="009E1C1A">
        <w:rPr>
          <w:rFonts w:ascii="Times New Roman" w:hAnsi="Times New Roman" w:cs="Times New Roman"/>
          <w:b/>
          <w:i/>
          <w:sz w:val="28"/>
          <w:szCs w:val="28"/>
        </w:rPr>
        <w:t>Уровневый подход</w:t>
      </w:r>
      <w:r w:rsidRPr="009E1C1A">
        <w:rPr>
          <w:rFonts w:ascii="Times New Roman" w:hAnsi="Times New Roman" w:cs="Times New Roman"/>
          <w:sz w:val="28"/>
          <w:szCs w:val="28"/>
        </w:rPr>
        <w:t xml:space="preserve"> к представлению и интерпретации результатов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 </w:t>
      </w:r>
    </w:p>
    <w:p w:rsidR="00CF5F63" w:rsidRPr="009E1C1A" w:rsidRDefault="00CF5F63" w:rsidP="00CF5F63">
      <w:pPr>
        <w:ind w:firstLine="709"/>
        <w:jc w:val="both"/>
        <w:rPr>
          <w:rFonts w:ascii="Times New Roman" w:hAnsi="Times New Roman" w:cs="Times New Roman"/>
          <w:sz w:val="28"/>
          <w:szCs w:val="28"/>
        </w:rPr>
      </w:pPr>
      <w:r w:rsidRPr="009E1C1A">
        <w:rPr>
          <w:rFonts w:ascii="Times New Roman" w:hAnsi="Times New Roman" w:cs="Times New Roman"/>
          <w:b/>
          <w:i/>
          <w:sz w:val="28"/>
          <w:szCs w:val="28"/>
        </w:rPr>
        <w:t>Результаты промежуточной аттестации</w:t>
      </w:r>
      <w:r w:rsidRPr="009E1C1A">
        <w:rPr>
          <w:rFonts w:ascii="Times New Roman" w:hAnsi="Times New Roman" w:cs="Times New Roman"/>
          <w:sz w:val="28"/>
          <w:szCs w:val="28"/>
        </w:rPr>
        <w:t xml:space="preserve">, представляющие собой результаты внутренней системы оценки качества образования индивидуальных образовательных достижений (ИОД) обучающихся, отражают динамику формирования их способности к решению </w:t>
      </w:r>
      <w:proofErr w:type="spellStart"/>
      <w:r w:rsidRPr="009E1C1A">
        <w:rPr>
          <w:rFonts w:ascii="Times New Roman" w:hAnsi="Times New Roman" w:cs="Times New Roman"/>
          <w:sz w:val="28"/>
          <w:szCs w:val="28"/>
        </w:rPr>
        <w:t>учебно</w:t>
      </w:r>
      <w:proofErr w:type="spellEnd"/>
      <w:r w:rsidRPr="009E1C1A">
        <w:rPr>
          <w:rFonts w:ascii="Times New Roman" w:hAnsi="Times New Roman" w:cs="Times New Roman"/>
          <w:sz w:val="28"/>
          <w:szCs w:val="28"/>
        </w:rPr>
        <w:t xml:space="preserve"> - 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 </w:t>
      </w:r>
    </w:p>
    <w:p w:rsidR="00332C2A" w:rsidRPr="009E1C1A" w:rsidRDefault="00CF5F63" w:rsidP="00CF5F63">
      <w:pPr>
        <w:ind w:firstLine="709"/>
        <w:jc w:val="both"/>
        <w:rPr>
          <w:rFonts w:ascii="Times New Roman" w:hAnsi="Times New Roman" w:cs="Times New Roman"/>
          <w:color w:val="4472C4" w:themeColor="accent1"/>
          <w:sz w:val="28"/>
          <w:szCs w:val="28"/>
        </w:rPr>
      </w:pPr>
      <w:r w:rsidRPr="009E1C1A">
        <w:rPr>
          <w:rFonts w:ascii="Times New Roman" w:hAnsi="Times New Roman" w:cs="Times New Roman"/>
          <w:b/>
          <w:i/>
          <w:sz w:val="28"/>
          <w:szCs w:val="28"/>
        </w:rPr>
        <w:t>Результаты итоговой аттестации выпускников</w:t>
      </w:r>
      <w:r w:rsidRPr="009E1C1A">
        <w:rPr>
          <w:rFonts w:ascii="Times New Roman" w:hAnsi="Times New Roman" w:cs="Times New Roman"/>
          <w:sz w:val="28"/>
          <w:szCs w:val="28"/>
        </w:rPr>
        <w:t xml:space="preserve"> (в том числе государственной) характеризуют уровень достижения предметных и </w:t>
      </w:r>
      <w:proofErr w:type="spellStart"/>
      <w:r w:rsidRPr="009E1C1A">
        <w:rPr>
          <w:rFonts w:ascii="Times New Roman" w:hAnsi="Times New Roman" w:cs="Times New Roman"/>
          <w:sz w:val="28"/>
          <w:szCs w:val="28"/>
        </w:rPr>
        <w:t>метапредметных</w:t>
      </w:r>
      <w:proofErr w:type="spellEnd"/>
      <w:r w:rsidRPr="009E1C1A">
        <w:rPr>
          <w:rFonts w:ascii="Times New Roman" w:hAnsi="Times New Roman" w:cs="Times New Roman"/>
          <w:sz w:val="28"/>
          <w:szCs w:val="28"/>
        </w:rPr>
        <w:t xml:space="preserve"> результатов освоения основной образовательной программы основного общего образования, необходимых для продолжения образования. </w:t>
      </w:r>
      <w:r w:rsidRPr="009E1C1A">
        <w:rPr>
          <w:rFonts w:ascii="Times New Roman" w:hAnsi="Times New Roman" w:cs="Times New Roman"/>
          <w:sz w:val="28"/>
          <w:szCs w:val="28"/>
        </w:rPr>
        <w:lastRenderedPageBreak/>
        <w:t>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r w:rsidRPr="009E1C1A">
        <w:rPr>
          <w:rFonts w:ascii="Times New Roman" w:hAnsi="Times New Roman" w:cs="Times New Roman"/>
          <w:color w:val="4472C4" w:themeColor="accent1"/>
          <w:sz w:val="28"/>
          <w:szCs w:val="28"/>
        </w:rPr>
        <w:t>.</w:t>
      </w:r>
    </w:p>
    <w:p w:rsidR="00206BB2" w:rsidRPr="009E1C1A" w:rsidRDefault="00CF5F63" w:rsidP="00CF5F63">
      <w:pPr>
        <w:ind w:firstLine="709"/>
        <w:jc w:val="both"/>
        <w:rPr>
          <w:rFonts w:ascii="Times New Roman" w:hAnsi="Times New Roman" w:cs="Times New Roman"/>
          <w:sz w:val="28"/>
          <w:szCs w:val="28"/>
        </w:rPr>
      </w:pPr>
      <w:r w:rsidRPr="009E1C1A">
        <w:rPr>
          <w:rFonts w:ascii="Times New Roman" w:hAnsi="Times New Roman" w:cs="Times New Roman"/>
          <w:sz w:val="28"/>
          <w:szCs w:val="28"/>
        </w:rPr>
        <w:t>В соответствии с требованиями Федерального Закона № 273-ФЗ «Об образовании в Российской Федерации» (2012 г.) (</w:t>
      </w:r>
      <w:proofErr w:type="spellStart"/>
      <w:r w:rsidRPr="009E1C1A">
        <w:rPr>
          <w:rFonts w:ascii="Times New Roman" w:hAnsi="Times New Roman" w:cs="Times New Roman"/>
          <w:sz w:val="28"/>
          <w:szCs w:val="28"/>
        </w:rPr>
        <w:t>пп</w:t>
      </w:r>
      <w:proofErr w:type="spellEnd"/>
      <w:r w:rsidRPr="009E1C1A">
        <w:rPr>
          <w:rFonts w:ascii="Times New Roman" w:hAnsi="Times New Roman" w:cs="Times New Roman"/>
          <w:sz w:val="28"/>
          <w:szCs w:val="28"/>
        </w:rPr>
        <w:t>. 10, 11, 13 п. 3 ст. 28) МБОУ «</w:t>
      </w:r>
      <w:r w:rsidR="00FB4CAE">
        <w:rPr>
          <w:rFonts w:ascii="Times New Roman" w:hAnsi="Times New Roman" w:cs="Times New Roman"/>
          <w:sz w:val="28"/>
          <w:szCs w:val="28"/>
        </w:rPr>
        <w:t>____________</w:t>
      </w:r>
      <w:r w:rsidRPr="009E1C1A">
        <w:rPr>
          <w:rFonts w:ascii="Times New Roman" w:hAnsi="Times New Roman" w:cs="Times New Roman"/>
          <w:sz w:val="28"/>
          <w:szCs w:val="28"/>
        </w:rPr>
        <w:t>» осуществляет</w:t>
      </w:r>
      <w:r w:rsidR="00206BB2" w:rsidRPr="009E1C1A">
        <w:rPr>
          <w:rFonts w:ascii="Times New Roman" w:hAnsi="Times New Roman" w:cs="Times New Roman"/>
          <w:sz w:val="28"/>
          <w:szCs w:val="28"/>
        </w:rPr>
        <w:t>:</w:t>
      </w:r>
    </w:p>
    <w:p w:rsidR="00206BB2" w:rsidRPr="009E1C1A" w:rsidRDefault="00206BB2" w:rsidP="00CF5F63">
      <w:pPr>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w:t>
      </w:r>
      <w:r w:rsidR="00CF5F63" w:rsidRPr="009E1C1A">
        <w:rPr>
          <w:rFonts w:ascii="Times New Roman" w:hAnsi="Times New Roman" w:cs="Times New Roman"/>
          <w:sz w:val="28"/>
          <w:szCs w:val="28"/>
        </w:rPr>
        <w:t xml:space="preserve"> текущий контроль успеваемости и промежуточную аттестацию обучающихся, установление их форм, периодичности и порядка проведения; </w:t>
      </w:r>
    </w:p>
    <w:p w:rsidR="00206BB2" w:rsidRPr="009E1C1A" w:rsidRDefault="00206BB2" w:rsidP="00CF5F63">
      <w:pPr>
        <w:ind w:firstLine="709"/>
        <w:jc w:val="both"/>
        <w:rPr>
          <w:rFonts w:ascii="Times New Roman" w:hAnsi="Times New Roman" w:cs="Times New Roman"/>
          <w:sz w:val="28"/>
          <w:szCs w:val="28"/>
        </w:rPr>
      </w:pPr>
      <w:r w:rsidRPr="009E1C1A">
        <w:rPr>
          <w:rFonts w:ascii="Times New Roman" w:hAnsi="Times New Roman" w:cs="Times New Roman"/>
          <w:sz w:val="28"/>
          <w:szCs w:val="28"/>
        </w:rPr>
        <w:t>- и</w:t>
      </w:r>
      <w:r w:rsidR="00CF5F63" w:rsidRPr="009E1C1A">
        <w:rPr>
          <w:rFonts w:ascii="Times New Roman" w:hAnsi="Times New Roman" w:cs="Times New Roman"/>
          <w:sz w:val="28"/>
          <w:szCs w:val="28"/>
        </w:rPr>
        <w:t xml:space="preserve">ндивидуальный учет результатов освоения обучающимися образовательных программ; </w:t>
      </w:r>
    </w:p>
    <w:p w:rsidR="00332C2A" w:rsidRPr="009E1C1A" w:rsidRDefault="00206BB2" w:rsidP="00CF5F63">
      <w:pPr>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w:t>
      </w:r>
      <w:r w:rsidR="00CF5F63" w:rsidRPr="009E1C1A">
        <w:rPr>
          <w:rFonts w:ascii="Times New Roman" w:hAnsi="Times New Roman" w:cs="Times New Roman"/>
          <w:sz w:val="28"/>
          <w:szCs w:val="28"/>
        </w:rPr>
        <w:t xml:space="preserve">проведение </w:t>
      </w:r>
      <w:proofErr w:type="spellStart"/>
      <w:r w:rsidR="00CF5F63" w:rsidRPr="009E1C1A">
        <w:rPr>
          <w:rFonts w:ascii="Times New Roman" w:hAnsi="Times New Roman" w:cs="Times New Roman"/>
          <w:sz w:val="28"/>
          <w:szCs w:val="28"/>
        </w:rPr>
        <w:t>самообследования</w:t>
      </w:r>
      <w:proofErr w:type="spellEnd"/>
      <w:r w:rsidR="00CF5F63" w:rsidRPr="009E1C1A">
        <w:rPr>
          <w:rFonts w:ascii="Times New Roman" w:hAnsi="Times New Roman" w:cs="Times New Roman"/>
          <w:sz w:val="28"/>
          <w:szCs w:val="28"/>
        </w:rPr>
        <w:t>, обеспечение функционирования внутренней системы оценки качества образования, в соответствии с разработанными локальными актами.</w:t>
      </w:r>
    </w:p>
    <w:p w:rsidR="00206BB2" w:rsidRPr="009E1C1A" w:rsidRDefault="00206BB2" w:rsidP="00206BB2">
      <w:pPr>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На основании данного требования к структуре основной образовательной программы основного общего образования в системе оценки определены два направления: </w:t>
      </w:r>
    </w:p>
    <w:p w:rsidR="00206BB2" w:rsidRPr="009E1C1A" w:rsidRDefault="00206BB2" w:rsidP="00206BB2">
      <w:pPr>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оценка </w:t>
      </w:r>
      <w:r w:rsidR="00D52CEA" w:rsidRPr="009E1C1A">
        <w:rPr>
          <w:rFonts w:ascii="Times New Roman" w:hAnsi="Times New Roman" w:cs="Times New Roman"/>
          <w:sz w:val="28"/>
          <w:szCs w:val="28"/>
        </w:rPr>
        <w:t>достижений,</w:t>
      </w:r>
      <w:r w:rsidRPr="009E1C1A">
        <w:rPr>
          <w:rFonts w:ascii="Times New Roman" w:hAnsi="Times New Roman" w:cs="Times New Roman"/>
          <w:sz w:val="28"/>
          <w:szCs w:val="28"/>
        </w:rPr>
        <w:t xml:space="preserve"> обучающихся; </w:t>
      </w:r>
    </w:p>
    <w:p w:rsidR="00206BB2" w:rsidRPr="009E1C1A" w:rsidRDefault="00206BB2" w:rsidP="00206BB2">
      <w:pPr>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оценка эффективности деятельности образовательной организации. </w:t>
      </w:r>
    </w:p>
    <w:p w:rsidR="00332C2A" w:rsidRPr="009E1C1A" w:rsidRDefault="00206BB2" w:rsidP="00206BB2">
      <w:pPr>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Реализация первого направления «Оценка </w:t>
      </w:r>
      <w:proofErr w:type="gramStart"/>
      <w:r w:rsidRPr="009E1C1A">
        <w:rPr>
          <w:rFonts w:ascii="Times New Roman" w:hAnsi="Times New Roman" w:cs="Times New Roman"/>
          <w:sz w:val="28"/>
          <w:szCs w:val="28"/>
        </w:rPr>
        <w:t>достижений</w:t>
      </w:r>
      <w:proofErr w:type="gramEnd"/>
      <w:r w:rsidRPr="009E1C1A">
        <w:rPr>
          <w:rFonts w:ascii="Times New Roman" w:hAnsi="Times New Roman" w:cs="Times New Roman"/>
          <w:sz w:val="28"/>
          <w:szCs w:val="28"/>
        </w:rPr>
        <w:t xml:space="preserve"> обучающихся» в соответствии с нормой осуществляется посредством текущего контроля успеваемости и промежуточной аттестации обучающихся, реализация второго направления «Оценка эффективности деятельности образовательной организации» – посредством функционирования внутренней системы оценки качества образования (ВСОКО).</w:t>
      </w:r>
    </w:p>
    <w:p w:rsidR="00332C2A" w:rsidRPr="009E1C1A" w:rsidRDefault="00924A8B" w:rsidP="00206BB2">
      <w:pPr>
        <w:ind w:firstLine="709"/>
        <w:jc w:val="both"/>
        <w:rPr>
          <w:rFonts w:ascii="Times New Roman" w:hAnsi="Times New Roman" w:cs="Times New Roman"/>
          <w:color w:val="FF0000"/>
          <w:sz w:val="28"/>
          <w:szCs w:val="28"/>
        </w:rPr>
      </w:pPr>
      <w:r w:rsidRPr="009E1C1A">
        <w:rPr>
          <w:rFonts w:ascii="Times New Roman" w:hAnsi="Times New Roman" w:cs="Times New Roman"/>
          <w:b/>
          <w:i/>
          <w:sz w:val="28"/>
          <w:szCs w:val="28"/>
          <w:highlight w:val="yellow"/>
        </w:rPr>
        <w:t>Комментарий:</w:t>
      </w:r>
      <w:r w:rsidRPr="009E1C1A">
        <w:rPr>
          <w:rFonts w:ascii="Times New Roman" w:hAnsi="Times New Roman" w:cs="Times New Roman"/>
          <w:i/>
          <w:sz w:val="28"/>
          <w:szCs w:val="28"/>
          <w:highlight w:val="yellow"/>
        </w:rPr>
        <w:t xml:space="preserve"> </w:t>
      </w:r>
      <w:r w:rsidR="00206BB2" w:rsidRPr="009E1C1A">
        <w:rPr>
          <w:rFonts w:ascii="Times New Roman" w:hAnsi="Times New Roman" w:cs="Times New Roman"/>
          <w:i/>
          <w:sz w:val="28"/>
          <w:szCs w:val="28"/>
          <w:highlight w:val="yellow"/>
        </w:rPr>
        <w:t>Под ВСОКО понимается непрерывный контроль (оценка) качества образования с целью определения уровня его соответствия установленным нормам и принятие управленческих решений, направленных на повышение качества образования в общеобразовательной организации». Функционирование ВСОКО регламентируется локальными нормативными актами общеобразовательной организации</w:t>
      </w:r>
      <w:r w:rsidR="00206BB2" w:rsidRPr="009E1C1A">
        <w:rPr>
          <w:rFonts w:ascii="Times New Roman" w:hAnsi="Times New Roman" w:cs="Times New Roman"/>
          <w:color w:val="FF0000"/>
          <w:sz w:val="28"/>
          <w:szCs w:val="28"/>
        </w:rPr>
        <w:t>.</w:t>
      </w:r>
    </w:p>
    <w:p w:rsidR="00332C2A" w:rsidRPr="009E1C1A" w:rsidRDefault="00206BB2" w:rsidP="00206BB2">
      <w:pPr>
        <w:ind w:firstLine="709"/>
        <w:jc w:val="both"/>
        <w:rPr>
          <w:rFonts w:ascii="Times New Roman" w:hAnsi="Times New Roman" w:cs="Times New Roman"/>
          <w:sz w:val="28"/>
          <w:szCs w:val="28"/>
        </w:rPr>
      </w:pPr>
      <w:r w:rsidRPr="009E1C1A">
        <w:rPr>
          <w:rFonts w:ascii="Times New Roman" w:hAnsi="Times New Roman" w:cs="Times New Roman"/>
          <w:sz w:val="28"/>
          <w:szCs w:val="28"/>
        </w:rPr>
        <w:t>Объект и содержание оценки по двум направлениям оценочной деятельности, перечень локальных нормативных актов, регламентирующих их реализацию, представлены в таблице 1.3.1.</w:t>
      </w:r>
    </w:p>
    <w:p w:rsidR="00332C2A" w:rsidRPr="009E1C1A" w:rsidRDefault="00206BB2" w:rsidP="009F34EE">
      <w:pPr>
        <w:ind w:firstLine="709"/>
        <w:jc w:val="right"/>
        <w:rPr>
          <w:rFonts w:ascii="Times New Roman" w:hAnsi="Times New Roman" w:cs="Times New Roman"/>
          <w:sz w:val="28"/>
          <w:szCs w:val="28"/>
        </w:rPr>
      </w:pPr>
      <w:r w:rsidRPr="009E1C1A">
        <w:rPr>
          <w:rFonts w:ascii="Times New Roman" w:hAnsi="Times New Roman" w:cs="Times New Roman"/>
          <w:sz w:val="28"/>
          <w:szCs w:val="28"/>
        </w:rPr>
        <w:t>Таблица 1.3.1</w:t>
      </w:r>
    </w:p>
    <w:p w:rsidR="007E12D8" w:rsidRDefault="007E12D8" w:rsidP="00206BB2">
      <w:pPr>
        <w:ind w:firstLine="709"/>
        <w:jc w:val="center"/>
        <w:rPr>
          <w:rFonts w:ascii="Times New Roman" w:hAnsi="Times New Roman" w:cs="Times New Roman"/>
          <w:b/>
          <w:sz w:val="28"/>
          <w:szCs w:val="28"/>
        </w:rPr>
      </w:pPr>
    </w:p>
    <w:p w:rsidR="007E12D8" w:rsidRDefault="007E12D8" w:rsidP="00206BB2">
      <w:pPr>
        <w:ind w:firstLine="709"/>
        <w:jc w:val="center"/>
        <w:rPr>
          <w:rFonts w:ascii="Times New Roman" w:hAnsi="Times New Roman" w:cs="Times New Roman"/>
          <w:b/>
          <w:sz w:val="28"/>
          <w:szCs w:val="28"/>
        </w:rPr>
      </w:pPr>
    </w:p>
    <w:p w:rsidR="00332C2A" w:rsidRPr="009E1C1A" w:rsidRDefault="00206BB2" w:rsidP="00206BB2">
      <w:pPr>
        <w:ind w:firstLine="709"/>
        <w:jc w:val="center"/>
        <w:rPr>
          <w:rFonts w:ascii="Times New Roman" w:hAnsi="Times New Roman" w:cs="Times New Roman"/>
          <w:b/>
          <w:sz w:val="28"/>
          <w:szCs w:val="28"/>
        </w:rPr>
      </w:pPr>
      <w:r w:rsidRPr="009E1C1A">
        <w:rPr>
          <w:rFonts w:ascii="Times New Roman" w:hAnsi="Times New Roman" w:cs="Times New Roman"/>
          <w:b/>
          <w:sz w:val="28"/>
          <w:szCs w:val="28"/>
        </w:rPr>
        <w:lastRenderedPageBreak/>
        <w:t xml:space="preserve">Направления оценочной деятельности </w:t>
      </w:r>
    </w:p>
    <w:tbl>
      <w:tblPr>
        <w:tblStyle w:val="a4"/>
        <w:tblW w:w="0" w:type="auto"/>
        <w:tblLook w:val="04A0" w:firstRow="1" w:lastRow="0" w:firstColumn="1" w:lastColumn="0" w:noHBand="0" w:noVBand="1"/>
      </w:tblPr>
      <w:tblGrid>
        <w:gridCol w:w="1945"/>
        <w:gridCol w:w="3715"/>
        <w:gridCol w:w="3685"/>
      </w:tblGrid>
      <w:tr w:rsidR="00206BB2" w:rsidRPr="009E1C1A" w:rsidTr="00206BB2">
        <w:tc>
          <w:tcPr>
            <w:tcW w:w="1698" w:type="dxa"/>
          </w:tcPr>
          <w:p w:rsidR="00206BB2" w:rsidRPr="009E1C1A" w:rsidRDefault="00206BB2" w:rsidP="00206BB2">
            <w:pPr>
              <w:jc w:val="center"/>
              <w:rPr>
                <w:rFonts w:ascii="Times New Roman" w:hAnsi="Times New Roman" w:cs="Times New Roman"/>
                <w:b/>
                <w:sz w:val="28"/>
                <w:szCs w:val="28"/>
              </w:rPr>
            </w:pPr>
          </w:p>
        </w:tc>
        <w:tc>
          <w:tcPr>
            <w:tcW w:w="3827" w:type="dxa"/>
          </w:tcPr>
          <w:p w:rsidR="00206BB2" w:rsidRPr="009E1C1A" w:rsidRDefault="00206BB2" w:rsidP="00206BB2">
            <w:pPr>
              <w:spacing w:after="160" w:line="259" w:lineRule="auto"/>
              <w:jc w:val="center"/>
              <w:rPr>
                <w:rFonts w:ascii="Times New Roman" w:hAnsi="Times New Roman" w:cs="Times New Roman"/>
                <w:b/>
                <w:sz w:val="28"/>
                <w:szCs w:val="28"/>
              </w:rPr>
            </w:pPr>
            <w:r w:rsidRPr="009E1C1A">
              <w:rPr>
                <w:rFonts w:ascii="Times New Roman" w:hAnsi="Times New Roman" w:cs="Times New Roman"/>
                <w:b/>
                <w:sz w:val="28"/>
                <w:szCs w:val="28"/>
              </w:rPr>
              <w:t>Оценка достижений обучающихся</w:t>
            </w:r>
          </w:p>
        </w:tc>
        <w:tc>
          <w:tcPr>
            <w:tcW w:w="3820" w:type="dxa"/>
          </w:tcPr>
          <w:p w:rsidR="00206BB2" w:rsidRPr="009E1C1A" w:rsidRDefault="00206BB2" w:rsidP="00206BB2">
            <w:pPr>
              <w:spacing w:after="160" w:line="259" w:lineRule="auto"/>
              <w:ind w:firstLine="36"/>
              <w:jc w:val="center"/>
              <w:rPr>
                <w:rFonts w:ascii="Times New Roman" w:hAnsi="Times New Roman" w:cs="Times New Roman"/>
                <w:b/>
                <w:sz w:val="28"/>
                <w:szCs w:val="28"/>
              </w:rPr>
            </w:pPr>
            <w:r w:rsidRPr="009E1C1A">
              <w:rPr>
                <w:rFonts w:ascii="Times New Roman" w:hAnsi="Times New Roman" w:cs="Times New Roman"/>
                <w:b/>
                <w:sz w:val="28"/>
                <w:szCs w:val="28"/>
              </w:rPr>
              <w:t>Оценка эффективности деятельности образовательной организации</w:t>
            </w:r>
          </w:p>
        </w:tc>
      </w:tr>
      <w:tr w:rsidR="00206BB2" w:rsidRPr="009E1C1A" w:rsidTr="00206BB2">
        <w:tc>
          <w:tcPr>
            <w:tcW w:w="1698" w:type="dxa"/>
          </w:tcPr>
          <w:p w:rsidR="00206BB2" w:rsidRPr="009E1C1A" w:rsidRDefault="00206BB2" w:rsidP="00206BB2">
            <w:pPr>
              <w:spacing w:after="160" w:line="259" w:lineRule="auto"/>
              <w:jc w:val="both"/>
              <w:rPr>
                <w:rFonts w:ascii="Times New Roman" w:hAnsi="Times New Roman" w:cs="Times New Roman"/>
                <w:b/>
                <w:sz w:val="28"/>
                <w:szCs w:val="28"/>
              </w:rPr>
            </w:pPr>
            <w:r w:rsidRPr="009E1C1A">
              <w:rPr>
                <w:rFonts w:ascii="Times New Roman" w:hAnsi="Times New Roman" w:cs="Times New Roman"/>
                <w:b/>
                <w:sz w:val="28"/>
                <w:szCs w:val="28"/>
              </w:rPr>
              <w:t>Объект</w:t>
            </w:r>
          </w:p>
        </w:tc>
        <w:tc>
          <w:tcPr>
            <w:tcW w:w="3827" w:type="dxa"/>
          </w:tcPr>
          <w:p w:rsidR="00206BB2" w:rsidRPr="009E1C1A" w:rsidRDefault="00206BB2" w:rsidP="00206BB2">
            <w:pPr>
              <w:rPr>
                <w:rFonts w:ascii="Times New Roman" w:hAnsi="Times New Roman" w:cs="Times New Roman"/>
                <w:sz w:val="28"/>
                <w:szCs w:val="28"/>
              </w:rPr>
            </w:pPr>
            <w:r w:rsidRPr="009E1C1A">
              <w:rPr>
                <w:rFonts w:ascii="Times New Roman" w:hAnsi="Times New Roman" w:cs="Times New Roman"/>
                <w:sz w:val="28"/>
                <w:szCs w:val="28"/>
              </w:rPr>
              <w:t>Достижение обучающимися планируемых результатов освоения основной образовательной программы основного общего образования, конкретизирующими требования ФГОС основного общего образования</w:t>
            </w:r>
          </w:p>
        </w:tc>
        <w:tc>
          <w:tcPr>
            <w:tcW w:w="3820" w:type="dxa"/>
          </w:tcPr>
          <w:p w:rsidR="00206BB2" w:rsidRPr="009E1C1A" w:rsidRDefault="00206BB2" w:rsidP="00D52CEA">
            <w:pPr>
              <w:jc w:val="center"/>
              <w:rPr>
                <w:rFonts w:ascii="Times New Roman" w:hAnsi="Times New Roman" w:cs="Times New Roman"/>
                <w:sz w:val="28"/>
                <w:szCs w:val="28"/>
              </w:rPr>
            </w:pPr>
            <w:r w:rsidRPr="009E1C1A">
              <w:rPr>
                <w:rFonts w:ascii="Times New Roman" w:hAnsi="Times New Roman" w:cs="Times New Roman"/>
                <w:sz w:val="28"/>
                <w:szCs w:val="28"/>
              </w:rPr>
              <w:t>Образовательная деятельность (деятельность МБОУ «</w:t>
            </w:r>
            <w:r w:rsidR="00D52CEA">
              <w:rPr>
                <w:rFonts w:ascii="Times New Roman" w:hAnsi="Times New Roman" w:cs="Times New Roman"/>
                <w:sz w:val="28"/>
                <w:szCs w:val="28"/>
              </w:rPr>
              <w:t>______</w:t>
            </w:r>
            <w:r w:rsidRPr="009E1C1A">
              <w:rPr>
                <w:rFonts w:ascii="Times New Roman" w:hAnsi="Times New Roman" w:cs="Times New Roman"/>
                <w:sz w:val="28"/>
                <w:szCs w:val="28"/>
              </w:rPr>
              <w:t>» по реализации основной образовательной программы основного общего образования)</w:t>
            </w:r>
          </w:p>
        </w:tc>
      </w:tr>
      <w:tr w:rsidR="00206BB2" w:rsidRPr="009E1C1A" w:rsidTr="00206BB2">
        <w:tc>
          <w:tcPr>
            <w:tcW w:w="1698" w:type="dxa"/>
          </w:tcPr>
          <w:p w:rsidR="00206BB2" w:rsidRPr="009E1C1A" w:rsidRDefault="00206BB2" w:rsidP="00206BB2">
            <w:pPr>
              <w:spacing w:after="160" w:line="259" w:lineRule="auto"/>
              <w:jc w:val="both"/>
              <w:rPr>
                <w:rFonts w:ascii="Times New Roman" w:hAnsi="Times New Roman" w:cs="Times New Roman"/>
                <w:b/>
                <w:sz w:val="28"/>
                <w:szCs w:val="28"/>
              </w:rPr>
            </w:pPr>
            <w:r w:rsidRPr="009E1C1A">
              <w:rPr>
                <w:rFonts w:ascii="Times New Roman" w:hAnsi="Times New Roman" w:cs="Times New Roman"/>
                <w:b/>
                <w:sz w:val="28"/>
                <w:szCs w:val="28"/>
              </w:rPr>
              <w:t>Содержание оценки</w:t>
            </w:r>
          </w:p>
        </w:tc>
        <w:tc>
          <w:tcPr>
            <w:tcW w:w="3827" w:type="dxa"/>
          </w:tcPr>
          <w:p w:rsidR="00206BB2" w:rsidRPr="009E1C1A" w:rsidRDefault="00206BB2" w:rsidP="00206BB2">
            <w:pPr>
              <w:rPr>
                <w:rFonts w:ascii="Times New Roman" w:hAnsi="Times New Roman" w:cs="Times New Roman"/>
                <w:sz w:val="28"/>
                <w:szCs w:val="28"/>
              </w:rPr>
            </w:pPr>
            <w:r w:rsidRPr="009E1C1A">
              <w:rPr>
                <w:rFonts w:ascii="Times New Roman" w:hAnsi="Times New Roman" w:cs="Times New Roman"/>
                <w:sz w:val="28"/>
                <w:szCs w:val="28"/>
              </w:rPr>
              <w:t xml:space="preserve">Определение степени (уровня) достижения обучающимися личностных, </w:t>
            </w:r>
            <w:proofErr w:type="spellStart"/>
            <w:r w:rsidRPr="009E1C1A">
              <w:rPr>
                <w:rFonts w:ascii="Times New Roman" w:hAnsi="Times New Roman" w:cs="Times New Roman"/>
                <w:sz w:val="28"/>
                <w:szCs w:val="28"/>
              </w:rPr>
              <w:t>метапредметных</w:t>
            </w:r>
            <w:proofErr w:type="spellEnd"/>
            <w:r w:rsidRPr="009E1C1A">
              <w:rPr>
                <w:rFonts w:ascii="Times New Roman" w:hAnsi="Times New Roman" w:cs="Times New Roman"/>
                <w:sz w:val="28"/>
                <w:szCs w:val="28"/>
              </w:rPr>
              <w:t xml:space="preserve"> и предметных результатов освоения основной образовательной программы основного общего образования</w:t>
            </w:r>
          </w:p>
        </w:tc>
        <w:tc>
          <w:tcPr>
            <w:tcW w:w="3820" w:type="dxa"/>
          </w:tcPr>
          <w:p w:rsidR="00206BB2" w:rsidRPr="009E1C1A" w:rsidRDefault="00206BB2" w:rsidP="00206BB2">
            <w:pPr>
              <w:rPr>
                <w:rFonts w:ascii="Times New Roman" w:hAnsi="Times New Roman" w:cs="Times New Roman"/>
                <w:sz w:val="28"/>
                <w:szCs w:val="28"/>
              </w:rPr>
            </w:pPr>
            <w:r w:rsidRPr="009E1C1A">
              <w:rPr>
                <w:rFonts w:ascii="Times New Roman" w:hAnsi="Times New Roman" w:cs="Times New Roman"/>
                <w:sz w:val="28"/>
                <w:szCs w:val="28"/>
              </w:rPr>
              <w:t>Определение качества реализации программ содержательного раздела основной образовательной программы основного общего образования</w:t>
            </w:r>
            <w:r w:rsidR="009F34EE" w:rsidRPr="009E1C1A">
              <w:rPr>
                <w:rFonts w:ascii="Times New Roman" w:hAnsi="Times New Roman" w:cs="Times New Roman"/>
                <w:sz w:val="28"/>
                <w:szCs w:val="28"/>
              </w:rPr>
              <w:t>.</w:t>
            </w:r>
            <w:r w:rsidRPr="009E1C1A">
              <w:rPr>
                <w:rFonts w:ascii="Times New Roman" w:hAnsi="Times New Roman" w:cs="Times New Roman"/>
                <w:sz w:val="28"/>
                <w:szCs w:val="28"/>
              </w:rPr>
              <w:t xml:space="preserve"> Определение уровня соответствия профессиональной компетентности педагогов требованиям профессиональных стандартов</w:t>
            </w:r>
          </w:p>
        </w:tc>
      </w:tr>
      <w:tr w:rsidR="00206BB2" w:rsidRPr="009E1C1A" w:rsidTr="00206BB2">
        <w:tc>
          <w:tcPr>
            <w:tcW w:w="1698" w:type="dxa"/>
          </w:tcPr>
          <w:p w:rsidR="00206BB2" w:rsidRPr="009E1C1A" w:rsidRDefault="00206BB2" w:rsidP="00206BB2">
            <w:pPr>
              <w:spacing w:after="160" w:line="259" w:lineRule="auto"/>
              <w:jc w:val="both"/>
              <w:rPr>
                <w:rFonts w:ascii="Times New Roman" w:hAnsi="Times New Roman" w:cs="Times New Roman"/>
                <w:b/>
                <w:sz w:val="28"/>
                <w:szCs w:val="28"/>
              </w:rPr>
            </w:pPr>
            <w:r w:rsidRPr="009E1C1A">
              <w:rPr>
                <w:rFonts w:ascii="Times New Roman" w:hAnsi="Times New Roman" w:cs="Times New Roman"/>
                <w:b/>
                <w:sz w:val="28"/>
                <w:szCs w:val="28"/>
              </w:rPr>
              <w:t>Локальные нормативные акты</w:t>
            </w:r>
          </w:p>
        </w:tc>
        <w:tc>
          <w:tcPr>
            <w:tcW w:w="3827" w:type="dxa"/>
          </w:tcPr>
          <w:p w:rsidR="00206BB2" w:rsidRPr="009E1C1A" w:rsidRDefault="00206BB2" w:rsidP="00206BB2">
            <w:pPr>
              <w:rPr>
                <w:rFonts w:ascii="Times New Roman" w:hAnsi="Times New Roman" w:cs="Times New Roman"/>
                <w:sz w:val="28"/>
                <w:szCs w:val="28"/>
              </w:rPr>
            </w:pPr>
            <w:r w:rsidRPr="009E1C1A">
              <w:rPr>
                <w:rFonts w:ascii="Times New Roman" w:hAnsi="Times New Roman" w:cs="Times New Roman"/>
                <w:sz w:val="28"/>
                <w:szCs w:val="28"/>
              </w:rPr>
              <w:t xml:space="preserve">- Положение о формах, периодичности, порядке текущего контроля успеваемости и промежуточной аттестации обучающихся». </w:t>
            </w:r>
          </w:p>
          <w:p w:rsidR="00206BB2" w:rsidRPr="009E1C1A" w:rsidRDefault="00206BB2" w:rsidP="00206BB2">
            <w:pPr>
              <w:rPr>
                <w:rFonts w:ascii="Times New Roman" w:hAnsi="Times New Roman" w:cs="Times New Roman"/>
                <w:sz w:val="28"/>
                <w:szCs w:val="28"/>
              </w:rPr>
            </w:pPr>
            <w:r w:rsidRPr="009E1C1A">
              <w:rPr>
                <w:rFonts w:ascii="Times New Roman" w:hAnsi="Times New Roman" w:cs="Times New Roman"/>
                <w:sz w:val="28"/>
                <w:szCs w:val="28"/>
              </w:rPr>
              <w:t>- Положение об оценке проектной деятельности обучающихся.</w:t>
            </w:r>
          </w:p>
          <w:p w:rsidR="00206BB2" w:rsidRPr="009E1C1A" w:rsidRDefault="00206BB2" w:rsidP="00206BB2">
            <w:pPr>
              <w:rPr>
                <w:rFonts w:ascii="Times New Roman" w:hAnsi="Times New Roman" w:cs="Times New Roman"/>
                <w:sz w:val="28"/>
                <w:szCs w:val="28"/>
              </w:rPr>
            </w:pPr>
            <w:r w:rsidRPr="009E1C1A">
              <w:rPr>
                <w:rFonts w:ascii="Times New Roman" w:hAnsi="Times New Roman" w:cs="Times New Roman"/>
                <w:sz w:val="28"/>
                <w:szCs w:val="28"/>
              </w:rPr>
              <w:t xml:space="preserve"> - Положение об оценке образовательных достижений.</w:t>
            </w:r>
          </w:p>
          <w:p w:rsidR="00206BB2" w:rsidRPr="009E1C1A" w:rsidRDefault="00206BB2" w:rsidP="00206BB2">
            <w:pPr>
              <w:rPr>
                <w:rFonts w:ascii="Times New Roman" w:hAnsi="Times New Roman" w:cs="Times New Roman"/>
                <w:sz w:val="28"/>
                <w:szCs w:val="28"/>
              </w:rPr>
            </w:pPr>
            <w:r w:rsidRPr="009E1C1A">
              <w:rPr>
                <w:rFonts w:ascii="Times New Roman" w:hAnsi="Times New Roman" w:cs="Times New Roman"/>
                <w:sz w:val="28"/>
                <w:szCs w:val="28"/>
              </w:rPr>
              <w:t xml:space="preserve"> -Положение о портфолио достижений обучающихся.</w:t>
            </w:r>
          </w:p>
        </w:tc>
        <w:tc>
          <w:tcPr>
            <w:tcW w:w="3820" w:type="dxa"/>
          </w:tcPr>
          <w:p w:rsidR="00206BB2" w:rsidRPr="009E1C1A" w:rsidRDefault="00206BB2" w:rsidP="00206BB2">
            <w:pPr>
              <w:jc w:val="center"/>
              <w:rPr>
                <w:rFonts w:ascii="Times New Roman" w:hAnsi="Times New Roman" w:cs="Times New Roman"/>
                <w:sz w:val="28"/>
                <w:szCs w:val="28"/>
              </w:rPr>
            </w:pPr>
            <w:r w:rsidRPr="009E1C1A">
              <w:rPr>
                <w:rFonts w:ascii="Times New Roman" w:hAnsi="Times New Roman" w:cs="Times New Roman"/>
                <w:sz w:val="28"/>
                <w:szCs w:val="28"/>
              </w:rPr>
              <w:t xml:space="preserve">Положение о порядке разработки, утверждения, внесения изменений и дополнений в образовательные программы </w:t>
            </w:r>
          </w:p>
        </w:tc>
      </w:tr>
    </w:tbl>
    <w:p w:rsidR="00332C2A" w:rsidRPr="009E1C1A" w:rsidRDefault="00332C2A" w:rsidP="00206BB2">
      <w:pPr>
        <w:jc w:val="center"/>
        <w:rPr>
          <w:rFonts w:ascii="Times New Roman" w:hAnsi="Times New Roman" w:cs="Times New Roman"/>
          <w:b/>
          <w:sz w:val="28"/>
          <w:szCs w:val="28"/>
        </w:rPr>
      </w:pPr>
    </w:p>
    <w:p w:rsidR="00DE1EE5" w:rsidRDefault="00DE1EE5" w:rsidP="00206BB2">
      <w:pPr>
        <w:ind w:firstLine="709"/>
        <w:jc w:val="center"/>
        <w:rPr>
          <w:rFonts w:ascii="Times New Roman" w:hAnsi="Times New Roman" w:cs="Times New Roman"/>
          <w:b/>
          <w:sz w:val="28"/>
          <w:szCs w:val="28"/>
        </w:rPr>
      </w:pPr>
    </w:p>
    <w:p w:rsidR="00206BB2" w:rsidRPr="009E1C1A" w:rsidRDefault="00206BB2" w:rsidP="00206BB2">
      <w:pPr>
        <w:ind w:firstLine="709"/>
        <w:jc w:val="center"/>
        <w:rPr>
          <w:rFonts w:ascii="Times New Roman" w:hAnsi="Times New Roman" w:cs="Times New Roman"/>
          <w:b/>
          <w:sz w:val="28"/>
          <w:szCs w:val="28"/>
        </w:rPr>
      </w:pPr>
      <w:r w:rsidRPr="009E1C1A">
        <w:rPr>
          <w:rFonts w:ascii="Times New Roman" w:hAnsi="Times New Roman" w:cs="Times New Roman"/>
          <w:b/>
          <w:sz w:val="28"/>
          <w:szCs w:val="28"/>
        </w:rPr>
        <w:lastRenderedPageBreak/>
        <w:t>Оценка достижений обучающихся</w:t>
      </w:r>
    </w:p>
    <w:p w:rsidR="00206BB2" w:rsidRPr="009E1C1A" w:rsidRDefault="00206BB2" w:rsidP="00206BB2">
      <w:pPr>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В соответствии с Федеральным государственным образовательным стандартом основного общего образования п. 18.13 ч. 3 «Система оценки достижения планируемых результатов освоения основной образовательной программы основного общего образования должна: …. 3) обеспечивать комплексный подход к оценке результатов освоения основной образовательной программы основного общего образования, позволяющий вести оценку предметных, </w:t>
      </w:r>
      <w:proofErr w:type="spellStart"/>
      <w:r w:rsidRPr="009E1C1A">
        <w:rPr>
          <w:rFonts w:ascii="Times New Roman" w:hAnsi="Times New Roman" w:cs="Times New Roman"/>
          <w:sz w:val="28"/>
          <w:szCs w:val="28"/>
        </w:rPr>
        <w:t>метапредметных</w:t>
      </w:r>
      <w:proofErr w:type="spellEnd"/>
      <w:r w:rsidRPr="009E1C1A">
        <w:rPr>
          <w:rFonts w:ascii="Times New Roman" w:hAnsi="Times New Roman" w:cs="Times New Roman"/>
          <w:sz w:val="28"/>
          <w:szCs w:val="28"/>
        </w:rPr>
        <w:t xml:space="preserve"> и личностных результатов основного общего образования». </w:t>
      </w:r>
    </w:p>
    <w:p w:rsidR="00332C2A" w:rsidRPr="009E1C1A" w:rsidRDefault="00206BB2" w:rsidP="00206BB2">
      <w:pPr>
        <w:ind w:firstLine="709"/>
        <w:jc w:val="both"/>
        <w:rPr>
          <w:rFonts w:ascii="Times New Roman" w:hAnsi="Times New Roman" w:cs="Times New Roman"/>
          <w:sz w:val="28"/>
          <w:szCs w:val="28"/>
        </w:rPr>
      </w:pPr>
      <w:r w:rsidRPr="009E1C1A">
        <w:rPr>
          <w:rFonts w:ascii="Times New Roman" w:hAnsi="Times New Roman" w:cs="Times New Roman"/>
          <w:sz w:val="28"/>
          <w:szCs w:val="28"/>
        </w:rPr>
        <w:t>Оценка каждой группы планируемых результатов имеет свою специфику (таблица 1.3.2).</w:t>
      </w:r>
    </w:p>
    <w:p w:rsidR="00332C2A" w:rsidRPr="009E1C1A" w:rsidRDefault="00206BB2" w:rsidP="00206BB2">
      <w:pPr>
        <w:ind w:firstLine="709"/>
        <w:jc w:val="center"/>
        <w:rPr>
          <w:rFonts w:ascii="Times New Roman" w:hAnsi="Times New Roman" w:cs="Times New Roman"/>
          <w:b/>
          <w:sz w:val="28"/>
          <w:szCs w:val="28"/>
        </w:rPr>
      </w:pPr>
      <w:r w:rsidRPr="009E1C1A">
        <w:rPr>
          <w:rFonts w:ascii="Times New Roman" w:hAnsi="Times New Roman" w:cs="Times New Roman"/>
          <w:b/>
          <w:sz w:val="28"/>
          <w:szCs w:val="28"/>
        </w:rPr>
        <w:t>Оценка планируемых результатов освоения основной образовательной программы основного общего образования</w:t>
      </w:r>
    </w:p>
    <w:p w:rsidR="00332C2A" w:rsidRPr="009E1C1A" w:rsidRDefault="00332C2A" w:rsidP="00206BB2">
      <w:pPr>
        <w:ind w:firstLine="709"/>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1945"/>
        <w:gridCol w:w="2450"/>
        <w:gridCol w:w="2475"/>
        <w:gridCol w:w="2475"/>
      </w:tblGrid>
      <w:tr w:rsidR="00206BB2" w:rsidRPr="009E1C1A" w:rsidTr="003362C1">
        <w:tc>
          <w:tcPr>
            <w:tcW w:w="2134" w:type="dxa"/>
          </w:tcPr>
          <w:p w:rsidR="00206BB2" w:rsidRPr="009E1C1A" w:rsidRDefault="00206BB2" w:rsidP="00206BB2">
            <w:pPr>
              <w:jc w:val="center"/>
              <w:rPr>
                <w:rFonts w:ascii="Times New Roman" w:hAnsi="Times New Roman" w:cs="Times New Roman"/>
                <w:b/>
                <w:sz w:val="28"/>
                <w:szCs w:val="28"/>
              </w:rPr>
            </w:pPr>
          </w:p>
        </w:tc>
        <w:tc>
          <w:tcPr>
            <w:tcW w:w="2401" w:type="dxa"/>
          </w:tcPr>
          <w:p w:rsidR="00206BB2" w:rsidRPr="009E1C1A" w:rsidRDefault="00206BB2" w:rsidP="00206BB2">
            <w:pPr>
              <w:tabs>
                <w:tab w:val="left" w:pos="563"/>
              </w:tabs>
              <w:rPr>
                <w:rFonts w:ascii="Times New Roman" w:hAnsi="Times New Roman" w:cs="Times New Roman"/>
                <w:b/>
                <w:sz w:val="28"/>
                <w:szCs w:val="28"/>
              </w:rPr>
            </w:pPr>
            <w:r w:rsidRPr="009E1C1A">
              <w:rPr>
                <w:rFonts w:ascii="Times New Roman" w:hAnsi="Times New Roman" w:cs="Times New Roman"/>
                <w:b/>
                <w:sz w:val="28"/>
                <w:szCs w:val="28"/>
              </w:rPr>
              <w:tab/>
              <w:t>Личностные</w:t>
            </w:r>
          </w:p>
        </w:tc>
        <w:tc>
          <w:tcPr>
            <w:tcW w:w="2405" w:type="dxa"/>
          </w:tcPr>
          <w:p w:rsidR="00206BB2" w:rsidRPr="009E1C1A" w:rsidRDefault="00206BB2" w:rsidP="00206BB2">
            <w:pPr>
              <w:jc w:val="center"/>
              <w:rPr>
                <w:rFonts w:ascii="Times New Roman" w:hAnsi="Times New Roman" w:cs="Times New Roman"/>
                <w:b/>
                <w:sz w:val="28"/>
                <w:szCs w:val="28"/>
              </w:rPr>
            </w:pPr>
            <w:proofErr w:type="spellStart"/>
            <w:r w:rsidRPr="009E1C1A">
              <w:rPr>
                <w:rFonts w:ascii="Times New Roman" w:hAnsi="Times New Roman" w:cs="Times New Roman"/>
                <w:b/>
                <w:sz w:val="28"/>
                <w:szCs w:val="28"/>
              </w:rPr>
              <w:t>Метапредметные</w:t>
            </w:r>
            <w:proofErr w:type="spellEnd"/>
          </w:p>
        </w:tc>
        <w:tc>
          <w:tcPr>
            <w:tcW w:w="2405" w:type="dxa"/>
          </w:tcPr>
          <w:p w:rsidR="00206BB2" w:rsidRPr="009E1C1A" w:rsidRDefault="00206BB2" w:rsidP="00206BB2">
            <w:pPr>
              <w:jc w:val="center"/>
              <w:rPr>
                <w:rFonts w:ascii="Times New Roman" w:hAnsi="Times New Roman" w:cs="Times New Roman"/>
                <w:b/>
                <w:sz w:val="28"/>
                <w:szCs w:val="28"/>
              </w:rPr>
            </w:pPr>
            <w:r w:rsidRPr="009E1C1A">
              <w:rPr>
                <w:rFonts w:ascii="Times New Roman" w:hAnsi="Times New Roman" w:cs="Times New Roman"/>
                <w:b/>
                <w:sz w:val="28"/>
                <w:szCs w:val="28"/>
              </w:rPr>
              <w:t>Предметные</w:t>
            </w:r>
          </w:p>
        </w:tc>
      </w:tr>
      <w:tr w:rsidR="00206BB2" w:rsidRPr="009E1C1A" w:rsidTr="003362C1">
        <w:tc>
          <w:tcPr>
            <w:tcW w:w="2134" w:type="dxa"/>
          </w:tcPr>
          <w:p w:rsidR="00206BB2" w:rsidRPr="009E1C1A" w:rsidRDefault="00206BB2" w:rsidP="00206BB2">
            <w:pPr>
              <w:jc w:val="center"/>
              <w:rPr>
                <w:rFonts w:ascii="Times New Roman" w:hAnsi="Times New Roman" w:cs="Times New Roman"/>
                <w:b/>
                <w:sz w:val="28"/>
                <w:szCs w:val="28"/>
              </w:rPr>
            </w:pPr>
            <w:r w:rsidRPr="009E1C1A">
              <w:rPr>
                <w:rFonts w:ascii="Times New Roman" w:hAnsi="Times New Roman" w:cs="Times New Roman"/>
                <w:b/>
                <w:sz w:val="28"/>
                <w:szCs w:val="28"/>
              </w:rPr>
              <w:t xml:space="preserve">Критерии </w:t>
            </w:r>
          </w:p>
        </w:tc>
        <w:tc>
          <w:tcPr>
            <w:tcW w:w="2401" w:type="dxa"/>
          </w:tcPr>
          <w:p w:rsidR="00206BB2" w:rsidRPr="009E1C1A" w:rsidRDefault="00206BB2" w:rsidP="003362C1">
            <w:pPr>
              <w:rPr>
                <w:rFonts w:ascii="Times New Roman" w:hAnsi="Times New Roman" w:cs="Times New Roman"/>
                <w:b/>
                <w:sz w:val="28"/>
                <w:szCs w:val="28"/>
              </w:rPr>
            </w:pPr>
            <w:r w:rsidRPr="009E1C1A">
              <w:rPr>
                <w:rFonts w:ascii="Times New Roman" w:hAnsi="Times New Roman" w:cs="Times New Roman"/>
                <w:sz w:val="28"/>
                <w:szCs w:val="28"/>
              </w:rPr>
              <w:t>Личностные планируемые результаты</w:t>
            </w:r>
          </w:p>
        </w:tc>
        <w:tc>
          <w:tcPr>
            <w:tcW w:w="2405" w:type="dxa"/>
          </w:tcPr>
          <w:p w:rsidR="00206BB2" w:rsidRPr="009E1C1A" w:rsidRDefault="00206BB2" w:rsidP="003362C1">
            <w:pPr>
              <w:rPr>
                <w:rFonts w:ascii="Times New Roman" w:hAnsi="Times New Roman" w:cs="Times New Roman"/>
                <w:b/>
                <w:sz w:val="28"/>
                <w:szCs w:val="28"/>
              </w:rPr>
            </w:pPr>
            <w:proofErr w:type="spellStart"/>
            <w:r w:rsidRPr="009E1C1A">
              <w:rPr>
                <w:rFonts w:ascii="Times New Roman" w:hAnsi="Times New Roman" w:cs="Times New Roman"/>
                <w:sz w:val="28"/>
                <w:szCs w:val="28"/>
              </w:rPr>
              <w:t>Метапредметные</w:t>
            </w:r>
            <w:proofErr w:type="spellEnd"/>
            <w:r w:rsidRPr="009E1C1A">
              <w:rPr>
                <w:rFonts w:ascii="Times New Roman" w:hAnsi="Times New Roman" w:cs="Times New Roman"/>
                <w:sz w:val="28"/>
                <w:szCs w:val="28"/>
              </w:rPr>
              <w:t xml:space="preserve"> планируемые результаты</w:t>
            </w:r>
          </w:p>
        </w:tc>
        <w:tc>
          <w:tcPr>
            <w:tcW w:w="2405" w:type="dxa"/>
          </w:tcPr>
          <w:p w:rsidR="00206BB2" w:rsidRPr="009E1C1A" w:rsidRDefault="00206BB2" w:rsidP="003362C1">
            <w:pPr>
              <w:rPr>
                <w:rFonts w:ascii="Times New Roman" w:hAnsi="Times New Roman" w:cs="Times New Roman"/>
                <w:b/>
                <w:sz w:val="28"/>
                <w:szCs w:val="28"/>
              </w:rPr>
            </w:pPr>
            <w:r w:rsidRPr="009E1C1A">
              <w:rPr>
                <w:rFonts w:ascii="Times New Roman" w:hAnsi="Times New Roman" w:cs="Times New Roman"/>
                <w:sz w:val="28"/>
                <w:szCs w:val="28"/>
              </w:rPr>
              <w:t>Предметные планируемые результаты</w:t>
            </w:r>
          </w:p>
        </w:tc>
      </w:tr>
      <w:tr w:rsidR="00206BB2" w:rsidRPr="009E1C1A" w:rsidTr="003362C1">
        <w:tc>
          <w:tcPr>
            <w:tcW w:w="2134" w:type="dxa"/>
          </w:tcPr>
          <w:p w:rsidR="00206BB2" w:rsidRPr="009E1C1A" w:rsidRDefault="00206BB2" w:rsidP="00206BB2">
            <w:pPr>
              <w:jc w:val="center"/>
              <w:rPr>
                <w:rFonts w:ascii="Times New Roman" w:hAnsi="Times New Roman" w:cs="Times New Roman"/>
                <w:b/>
                <w:sz w:val="28"/>
                <w:szCs w:val="28"/>
              </w:rPr>
            </w:pPr>
            <w:r w:rsidRPr="009E1C1A">
              <w:rPr>
                <w:rFonts w:ascii="Times New Roman" w:hAnsi="Times New Roman" w:cs="Times New Roman"/>
                <w:b/>
                <w:sz w:val="28"/>
                <w:szCs w:val="28"/>
              </w:rPr>
              <w:t xml:space="preserve">Процедуры </w:t>
            </w:r>
          </w:p>
        </w:tc>
        <w:tc>
          <w:tcPr>
            <w:tcW w:w="2401" w:type="dxa"/>
          </w:tcPr>
          <w:p w:rsidR="00206BB2" w:rsidRPr="009E1C1A" w:rsidRDefault="00206BB2" w:rsidP="003362C1">
            <w:pPr>
              <w:rPr>
                <w:rFonts w:ascii="Times New Roman" w:hAnsi="Times New Roman" w:cs="Times New Roman"/>
                <w:b/>
                <w:sz w:val="28"/>
                <w:szCs w:val="28"/>
              </w:rPr>
            </w:pPr>
            <w:r w:rsidRPr="009E1C1A">
              <w:rPr>
                <w:rFonts w:ascii="Times New Roman" w:hAnsi="Times New Roman" w:cs="Times New Roman"/>
                <w:sz w:val="28"/>
                <w:szCs w:val="28"/>
              </w:rPr>
              <w:t>Диагностическое обследование на основе метода экспертных оценок</w:t>
            </w:r>
          </w:p>
        </w:tc>
        <w:tc>
          <w:tcPr>
            <w:tcW w:w="2405" w:type="dxa"/>
          </w:tcPr>
          <w:p w:rsidR="00206BB2" w:rsidRPr="009E1C1A" w:rsidRDefault="00206BB2" w:rsidP="003362C1">
            <w:pPr>
              <w:rPr>
                <w:rFonts w:ascii="Times New Roman" w:hAnsi="Times New Roman" w:cs="Times New Roman"/>
                <w:b/>
                <w:sz w:val="28"/>
                <w:szCs w:val="28"/>
              </w:rPr>
            </w:pPr>
            <w:r w:rsidRPr="009E1C1A">
              <w:rPr>
                <w:rFonts w:ascii="Times New Roman" w:hAnsi="Times New Roman" w:cs="Times New Roman"/>
                <w:sz w:val="28"/>
                <w:szCs w:val="28"/>
              </w:rPr>
              <w:t xml:space="preserve">Групповая экспертная оценка Письменная работа на </w:t>
            </w:r>
            <w:proofErr w:type="spellStart"/>
            <w:r w:rsidRPr="009E1C1A">
              <w:rPr>
                <w:rFonts w:ascii="Times New Roman" w:hAnsi="Times New Roman" w:cs="Times New Roman"/>
                <w:sz w:val="28"/>
                <w:szCs w:val="28"/>
              </w:rPr>
              <w:t>межпредметной</w:t>
            </w:r>
            <w:proofErr w:type="spellEnd"/>
            <w:r w:rsidRPr="009E1C1A">
              <w:rPr>
                <w:rFonts w:ascii="Times New Roman" w:hAnsi="Times New Roman" w:cs="Times New Roman"/>
                <w:sz w:val="28"/>
                <w:szCs w:val="28"/>
              </w:rPr>
              <w:t xml:space="preserve"> основе (уровень </w:t>
            </w:r>
            <w:proofErr w:type="spellStart"/>
            <w:r w:rsidRPr="009E1C1A">
              <w:rPr>
                <w:rFonts w:ascii="Times New Roman" w:hAnsi="Times New Roman" w:cs="Times New Roman"/>
                <w:sz w:val="28"/>
                <w:szCs w:val="28"/>
              </w:rPr>
              <w:t>сформированности</w:t>
            </w:r>
            <w:proofErr w:type="spellEnd"/>
            <w:r w:rsidRPr="009E1C1A">
              <w:rPr>
                <w:rFonts w:ascii="Times New Roman" w:hAnsi="Times New Roman" w:cs="Times New Roman"/>
                <w:sz w:val="28"/>
                <w:szCs w:val="28"/>
              </w:rPr>
              <w:t xml:space="preserve"> смыслового чтения, логических действий и действия моделирования) Практическая работа, в том числе с использованием компьютера (уровень </w:t>
            </w:r>
            <w:proofErr w:type="spellStart"/>
            <w:r w:rsidRPr="009E1C1A">
              <w:rPr>
                <w:rFonts w:ascii="Times New Roman" w:hAnsi="Times New Roman" w:cs="Times New Roman"/>
                <w:sz w:val="28"/>
                <w:szCs w:val="28"/>
              </w:rPr>
              <w:t>сформированности</w:t>
            </w:r>
            <w:proofErr w:type="spellEnd"/>
            <w:r w:rsidRPr="009E1C1A">
              <w:rPr>
                <w:rFonts w:ascii="Times New Roman" w:hAnsi="Times New Roman" w:cs="Times New Roman"/>
                <w:sz w:val="28"/>
                <w:szCs w:val="28"/>
              </w:rPr>
              <w:t xml:space="preserve"> ИКТ-компетентности) Групповой и </w:t>
            </w:r>
            <w:r w:rsidRPr="009E1C1A">
              <w:rPr>
                <w:rFonts w:ascii="Times New Roman" w:hAnsi="Times New Roman" w:cs="Times New Roman"/>
                <w:sz w:val="28"/>
                <w:szCs w:val="28"/>
              </w:rPr>
              <w:lastRenderedPageBreak/>
              <w:t xml:space="preserve">индивидуальный проект (уровень </w:t>
            </w:r>
            <w:proofErr w:type="spellStart"/>
            <w:r w:rsidRPr="009E1C1A">
              <w:rPr>
                <w:rFonts w:ascii="Times New Roman" w:hAnsi="Times New Roman" w:cs="Times New Roman"/>
                <w:sz w:val="28"/>
                <w:szCs w:val="28"/>
              </w:rPr>
              <w:t>сформированности</w:t>
            </w:r>
            <w:proofErr w:type="spellEnd"/>
            <w:r w:rsidRPr="009E1C1A">
              <w:rPr>
                <w:rFonts w:ascii="Times New Roman" w:hAnsi="Times New Roman" w:cs="Times New Roman"/>
                <w:sz w:val="28"/>
                <w:szCs w:val="28"/>
              </w:rPr>
              <w:t xml:space="preserve"> регулятивных и коммуникативных</w:t>
            </w:r>
            <w:r w:rsidR="003362C1" w:rsidRPr="009E1C1A">
              <w:rPr>
                <w:rFonts w:ascii="Times New Roman" w:hAnsi="Times New Roman" w:cs="Times New Roman"/>
                <w:sz w:val="28"/>
                <w:szCs w:val="28"/>
              </w:rPr>
              <w:t xml:space="preserve"> универсальных учебных действий)</w:t>
            </w:r>
          </w:p>
        </w:tc>
        <w:tc>
          <w:tcPr>
            <w:tcW w:w="2405" w:type="dxa"/>
          </w:tcPr>
          <w:p w:rsidR="00206BB2" w:rsidRPr="009E1C1A" w:rsidRDefault="003362C1" w:rsidP="003362C1">
            <w:pPr>
              <w:rPr>
                <w:rFonts w:ascii="Times New Roman" w:hAnsi="Times New Roman" w:cs="Times New Roman"/>
                <w:b/>
                <w:sz w:val="28"/>
                <w:szCs w:val="28"/>
              </w:rPr>
            </w:pPr>
            <w:r w:rsidRPr="009E1C1A">
              <w:rPr>
                <w:rFonts w:ascii="Times New Roman" w:hAnsi="Times New Roman" w:cs="Times New Roman"/>
                <w:sz w:val="28"/>
                <w:szCs w:val="28"/>
              </w:rPr>
              <w:lastRenderedPageBreak/>
              <w:t>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наблюдения, испытания (тесты) и иное)</w:t>
            </w:r>
          </w:p>
        </w:tc>
      </w:tr>
      <w:tr w:rsidR="00206BB2" w:rsidRPr="009E1C1A" w:rsidTr="003362C1">
        <w:tc>
          <w:tcPr>
            <w:tcW w:w="2134" w:type="dxa"/>
          </w:tcPr>
          <w:p w:rsidR="00206BB2" w:rsidRPr="009E1C1A" w:rsidRDefault="00206BB2" w:rsidP="00206BB2">
            <w:pPr>
              <w:jc w:val="center"/>
              <w:rPr>
                <w:rFonts w:ascii="Times New Roman" w:hAnsi="Times New Roman" w:cs="Times New Roman"/>
                <w:b/>
                <w:sz w:val="28"/>
                <w:szCs w:val="28"/>
              </w:rPr>
            </w:pPr>
            <w:r w:rsidRPr="009E1C1A">
              <w:rPr>
                <w:rFonts w:ascii="Times New Roman" w:hAnsi="Times New Roman" w:cs="Times New Roman"/>
                <w:b/>
                <w:sz w:val="28"/>
                <w:szCs w:val="28"/>
              </w:rPr>
              <w:lastRenderedPageBreak/>
              <w:t>Состав инструментария</w:t>
            </w:r>
          </w:p>
        </w:tc>
        <w:tc>
          <w:tcPr>
            <w:tcW w:w="2401" w:type="dxa"/>
          </w:tcPr>
          <w:p w:rsidR="00206BB2" w:rsidRPr="009E1C1A" w:rsidRDefault="003362C1" w:rsidP="003362C1">
            <w:pPr>
              <w:rPr>
                <w:rFonts w:ascii="Times New Roman" w:hAnsi="Times New Roman" w:cs="Times New Roman"/>
                <w:b/>
                <w:sz w:val="28"/>
                <w:szCs w:val="28"/>
              </w:rPr>
            </w:pPr>
            <w:r w:rsidRPr="009E1C1A">
              <w:rPr>
                <w:rFonts w:ascii="Times New Roman" w:hAnsi="Times New Roman" w:cs="Times New Roman"/>
                <w:sz w:val="28"/>
                <w:szCs w:val="28"/>
              </w:rPr>
              <w:t>Диагностические карты, рекомендации по определению итоговой оценки, инструкция к проведению диагностического обследования</w:t>
            </w:r>
          </w:p>
        </w:tc>
        <w:tc>
          <w:tcPr>
            <w:tcW w:w="2405" w:type="dxa"/>
          </w:tcPr>
          <w:p w:rsidR="00206BB2" w:rsidRPr="009E1C1A" w:rsidRDefault="003362C1" w:rsidP="003362C1">
            <w:pPr>
              <w:rPr>
                <w:rFonts w:ascii="Times New Roman" w:hAnsi="Times New Roman" w:cs="Times New Roman"/>
                <w:b/>
                <w:sz w:val="28"/>
                <w:szCs w:val="28"/>
              </w:rPr>
            </w:pPr>
            <w:r w:rsidRPr="009E1C1A">
              <w:rPr>
                <w:rFonts w:ascii="Times New Roman" w:hAnsi="Times New Roman" w:cs="Times New Roman"/>
                <w:sz w:val="28"/>
                <w:szCs w:val="28"/>
              </w:rPr>
              <w:t xml:space="preserve">Экспертные листы и формы обработки результатов Тексты письменных и практических работ и к ним спецификации, включающие перечень проверяемых планируемых результатов, рекомендации по оцениванию отдельных заданий и работы в целом, инструкции по проведению Текст задания для группового проекта, лист планирования и продвижения по заданию, лист самооценки, рекомендации по организации работы групп, информационные ресурсы, карта наблюдений Перечень возможных результаты </w:t>
            </w:r>
            <w:r w:rsidRPr="009E1C1A">
              <w:rPr>
                <w:rFonts w:ascii="Times New Roman" w:hAnsi="Times New Roman" w:cs="Times New Roman"/>
                <w:sz w:val="28"/>
                <w:szCs w:val="28"/>
              </w:rPr>
              <w:lastRenderedPageBreak/>
              <w:t>(продуктов) индивидуальных проектов, требования к организации проектной деятельности, в том числе к защите, листы планирования и самооценки, карты наблюдений</w:t>
            </w:r>
          </w:p>
        </w:tc>
        <w:tc>
          <w:tcPr>
            <w:tcW w:w="2405" w:type="dxa"/>
          </w:tcPr>
          <w:p w:rsidR="00206BB2" w:rsidRPr="009E1C1A" w:rsidRDefault="003362C1" w:rsidP="003362C1">
            <w:pPr>
              <w:rPr>
                <w:rFonts w:ascii="Times New Roman" w:hAnsi="Times New Roman" w:cs="Times New Roman"/>
                <w:b/>
                <w:sz w:val="28"/>
                <w:szCs w:val="28"/>
              </w:rPr>
            </w:pPr>
            <w:r w:rsidRPr="009E1C1A">
              <w:rPr>
                <w:rFonts w:ascii="Times New Roman" w:hAnsi="Times New Roman" w:cs="Times New Roman"/>
                <w:sz w:val="28"/>
                <w:szCs w:val="28"/>
              </w:rPr>
              <w:lastRenderedPageBreak/>
              <w:t>Оценочные материалы различных видов, включающие тексты для учащихся и рекомендации по проведению и оценке работы для учителя</w:t>
            </w:r>
          </w:p>
        </w:tc>
      </w:tr>
      <w:tr w:rsidR="00206BB2" w:rsidRPr="009E1C1A" w:rsidTr="003362C1">
        <w:tc>
          <w:tcPr>
            <w:tcW w:w="2134" w:type="dxa"/>
          </w:tcPr>
          <w:p w:rsidR="00206BB2" w:rsidRPr="009E1C1A" w:rsidRDefault="00206BB2" w:rsidP="00206BB2">
            <w:pPr>
              <w:jc w:val="center"/>
              <w:rPr>
                <w:rFonts w:ascii="Times New Roman" w:hAnsi="Times New Roman" w:cs="Times New Roman"/>
                <w:b/>
                <w:sz w:val="28"/>
                <w:szCs w:val="28"/>
              </w:rPr>
            </w:pPr>
            <w:r w:rsidRPr="009E1C1A">
              <w:rPr>
                <w:rFonts w:ascii="Times New Roman" w:hAnsi="Times New Roman" w:cs="Times New Roman"/>
                <w:b/>
                <w:sz w:val="28"/>
                <w:szCs w:val="28"/>
              </w:rPr>
              <w:lastRenderedPageBreak/>
              <w:t>Формы представления результатов</w:t>
            </w:r>
          </w:p>
        </w:tc>
        <w:tc>
          <w:tcPr>
            <w:tcW w:w="2401" w:type="dxa"/>
          </w:tcPr>
          <w:p w:rsidR="00206BB2" w:rsidRPr="009E1C1A" w:rsidRDefault="003362C1" w:rsidP="003362C1">
            <w:pPr>
              <w:rPr>
                <w:rFonts w:ascii="Times New Roman" w:hAnsi="Times New Roman" w:cs="Times New Roman"/>
                <w:b/>
                <w:sz w:val="28"/>
                <w:szCs w:val="28"/>
              </w:rPr>
            </w:pPr>
            <w:r w:rsidRPr="009E1C1A">
              <w:rPr>
                <w:rFonts w:ascii="Times New Roman" w:hAnsi="Times New Roman" w:cs="Times New Roman"/>
                <w:sz w:val="28"/>
                <w:szCs w:val="28"/>
              </w:rPr>
              <w:t xml:space="preserve">Обобщенный </w:t>
            </w:r>
            <w:proofErr w:type="spellStart"/>
            <w:r w:rsidRPr="009E1C1A">
              <w:rPr>
                <w:rFonts w:ascii="Times New Roman" w:hAnsi="Times New Roman" w:cs="Times New Roman"/>
                <w:sz w:val="28"/>
                <w:szCs w:val="28"/>
              </w:rPr>
              <w:t>неперсонифицированн</w:t>
            </w:r>
            <w:proofErr w:type="spellEnd"/>
            <w:r w:rsidRPr="009E1C1A">
              <w:rPr>
                <w:rFonts w:ascii="Times New Roman" w:hAnsi="Times New Roman" w:cs="Times New Roman"/>
                <w:sz w:val="28"/>
                <w:szCs w:val="28"/>
              </w:rPr>
              <w:t xml:space="preserve"> </w:t>
            </w:r>
            <w:proofErr w:type="spellStart"/>
            <w:r w:rsidRPr="009E1C1A">
              <w:rPr>
                <w:rFonts w:ascii="Times New Roman" w:hAnsi="Times New Roman" w:cs="Times New Roman"/>
                <w:sz w:val="28"/>
                <w:szCs w:val="28"/>
              </w:rPr>
              <w:t>ый</w:t>
            </w:r>
            <w:proofErr w:type="spellEnd"/>
            <w:r w:rsidRPr="009E1C1A">
              <w:rPr>
                <w:rFonts w:ascii="Times New Roman" w:hAnsi="Times New Roman" w:cs="Times New Roman"/>
                <w:sz w:val="28"/>
                <w:szCs w:val="28"/>
              </w:rPr>
              <w:t xml:space="preserve"> анализ результатов диагностического обследования, отражающий динамику достижения обучающимися личностных планируемых результатов</w:t>
            </w:r>
          </w:p>
        </w:tc>
        <w:tc>
          <w:tcPr>
            <w:tcW w:w="2405" w:type="dxa"/>
          </w:tcPr>
          <w:p w:rsidR="00206BB2" w:rsidRPr="009E1C1A" w:rsidRDefault="003362C1" w:rsidP="003362C1">
            <w:pPr>
              <w:rPr>
                <w:rFonts w:ascii="Times New Roman" w:hAnsi="Times New Roman" w:cs="Times New Roman"/>
                <w:sz w:val="28"/>
                <w:szCs w:val="28"/>
              </w:rPr>
            </w:pPr>
            <w:r w:rsidRPr="009E1C1A">
              <w:rPr>
                <w:rFonts w:ascii="Times New Roman" w:hAnsi="Times New Roman" w:cs="Times New Roman"/>
                <w:sz w:val="28"/>
                <w:szCs w:val="28"/>
              </w:rPr>
              <w:t xml:space="preserve">Персонифицированная оценка уровня достижения </w:t>
            </w:r>
            <w:proofErr w:type="spellStart"/>
            <w:r w:rsidRPr="009E1C1A">
              <w:rPr>
                <w:rFonts w:ascii="Times New Roman" w:hAnsi="Times New Roman" w:cs="Times New Roman"/>
                <w:sz w:val="28"/>
                <w:szCs w:val="28"/>
              </w:rPr>
              <w:t>метапредметных</w:t>
            </w:r>
            <w:proofErr w:type="spellEnd"/>
            <w:r w:rsidRPr="009E1C1A">
              <w:rPr>
                <w:rFonts w:ascii="Times New Roman" w:hAnsi="Times New Roman" w:cs="Times New Roman"/>
                <w:sz w:val="28"/>
                <w:szCs w:val="28"/>
              </w:rPr>
              <w:t xml:space="preserve"> планируемых результатов в рамках текущего контроля успеваемости и промежуточной аттестации:</w:t>
            </w:r>
          </w:p>
          <w:p w:rsidR="003362C1" w:rsidRPr="009E1C1A" w:rsidRDefault="003362C1" w:rsidP="003362C1">
            <w:pPr>
              <w:rPr>
                <w:rFonts w:ascii="Times New Roman" w:hAnsi="Times New Roman" w:cs="Times New Roman"/>
                <w:sz w:val="28"/>
                <w:szCs w:val="28"/>
              </w:rPr>
            </w:pPr>
            <w:r w:rsidRPr="009E1C1A">
              <w:rPr>
                <w:rFonts w:ascii="Times New Roman" w:hAnsi="Times New Roman" w:cs="Times New Roman"/>
                <w:sz w:val="28"/>
                <w:szCs w:val="28"/>
              </w:rPr>
              <w:sym w:font="Symbol" w:char="F02D"/>
            </w:r>
            <w:r w:rsidRPr="009E1C1A">
              <w:rPr>
                <w:rFonts w:ascii="Times New Roman" w:hAnsi="Times New Roman" w:cs="Times New Roman"/>
                <w:sz w:val="28"/>
                <w:szCs w:val="28"/>
              </w:rPr>
              <w:t xml:space="preserve"> формы представления результатов (бумажные и электронные журналы</w:t>
            </w:r>
            <w:proofErr w:type="gramStart"/>
            <w:r w:rsidRPr="009E1C1A">
              <w:rPr>
                <w:rFonts w:ascii="Times New Roman" w:hAnsi="Times New Roman" w:cs="Times New Roman"/>
                <w:sz w:val="28"/>
                <w:szCs w:val="28"/>
              </w:rPr>
              <w:t>) .</w:t>
            </w:r>
            <w:proofErr w:type="gramEnd"/>
          </w:p>
          <w:p w:rsidR="003362C1" w:rsidRPr="009E1C1A" w:rsidRDefault="003362C1" w:rsidP="003362C1">
            <w:pPr>
              <w:rPr>
                <w:rFonts w:ascii="Times New Roman" w:hAnsi="Times New Roman" w:cs="Times New Roman"/>
                <w:sz w:val="28"/>
                <w:szCs w:val="28"/>
              </w:rPr>
            </w:pPr>
            <w:r w:rsidRPr="009E1C1A">
              <w:rPr>
                <w:rFonts w:ascii="Times New Roman" w:hAnsi="Times New Roman" w:cs="Times New Roman"/>
                <w:sz w:val="28"/>
                <w:szCs w:val="28"/>
              </w:rPr>
              <w:sym w:font="Symbol" w:char="F02D"/>
            </w:r>
            <w:r w:rsidRPr="009E1C1A">
              <w:rPr>
                <w:rFonts w:ascii="Times New Roman" w:hAnsi="Times New Roman" w:cs="Times New Roman"/>
                <w:sz w:val="28"/>
                <w:szCs w:val="28"/>
              </w:rPr>
              <w:t xml:space="preserve"> шкалы оценивания: </w:t>
            </w:r>
          </w:p>
          <w:p w:rsidR="003362C1" w:rsidRPr="009E1C1A" w:rsidRDefault="003362C1" w:rsidP="003362C1">
            <w:pPr>
              <w:rPr>
                <w:rFonts w:ascii="Times New Roman" w:hAnsi="Times New Roman" w:cs="Times New Roman"/>
                <w:sz w:val="28"/>
                <w:szCs w:val="28"/>
              </w:rPr>
            </w:pPr>
            <w:r w:rsidRPr="009E1C1A">
              <w:rPr>
                <w:rFonts w:ascii="Times New Roman" w:hAnsi="Times New Roman" w:cs="Times New Roman"/>
                <w:sz w:val="28"/>
                <w:szCs w:val="28"/>
              </w:rPr>
              <w:sym w:font="Symbol" w:char="F0B7"/>
            </w:r>
            <w:r w:rsidRPr="009E1C1A">
              <w:rPr>
                <w:rFonts w:ascii="Times New Roman" w:hAnsi="Times New Roman" w:cs="Times New Roman"/>
                <w:sz w:val="28"/>
                <w:szCs w:val="28"/>
              </w:rPr>
              <w:t xml:space="preserve"> дихотомическая (сформировано – не сформировано), </w:t>
            </w:r>
          </w:p>
          <w:p w:rsidR="003362C1" w:rsidRPr="009E1C1A" w:rsidRDefault="003362C1" w:rsidP="003362C1">
            <w:pPr>
              <w:rPr>
                <w:rFonts w:ascii="Times New Roman" w:hAnsi="Times New Roman" w:cs="Times New Roman"/>
                <w:sz w:val="28"/>
                <w:szCs w:val="28"/>
              </w:rPr>
            </w:pPr>
            <w:r w:rsidRPr="009E1C1A">
              <w:rPr>
                <w:rFonts w:ascii="Times New Roman" w:hAnsi="Times New Roman" w:cs="Times New Roman"/>
                <w:sz w:val="28"/>
                <w:szCs w:val="28"/>
              </w:rPr>
              <w:sym w:font="Symbol" w:char="F0B7"/>
            </w:r>
            <w:r w:rsidRPr="009E1C1A">
              <w:rPr>
                <w:rFonts w:ascii="Times New Roman" w:hAnsi="Times New Roman" w:cs="Times New Roman"/>
                <w:sz w:val="28"/>
                <w:szCs w:val="28"/>
              </w:rPr>
              <w:t xml:space="preserve"> уровневая (повышенный, базовый, недостаточный).</w:t>
            </w:r>
          </w:p>
          <w:p w:rsidR="003362C1" w:rsidRPr="009E1C1A" w:rsidRDefault="003362C1" w:rsidP="003362C1">
            <w:pPr>
              <w:rPr>
                <w:rFonts w:ascii="Times New Roman" w:hAnsi="Times New Roman" w:cs="Times New Roman"/>
                <w:b/>
                <w:sz w:val="28"/>
                <w:szCs w:val="28"/>
              </w:rPr>
            </w:pPr>
            <w:r w:rsidRPr="009E1C1A">
              <w:rPr>
                <w:rFonts w:ascii="Times New Roman" w:hAnsi="Times New Roman" w:cs="Times New Roman"/>
                <w:sz w:val="28"/>
                <w:szCs w:val="28"/>
              </w:rPr>
              <w:t xml:space="preserve"> </w:t>
            </w:r>
            <w:r w:rsidRPr="009E1C1A">
              <w:rPr>
                <w:rFonts w:ascii="Times New Roman" w:hAnsi="Times New Roman" w:cs="Times New Roman"/>
                <w:sz w:val="28"/>
                <w:szCs w:val="28"/>
              </w:rPr>
              <w:sym w:font="Symbol" w:char="F02D"/>
            </w:r>
            <w:r w:rsidRPr="009E1C1A">
              <w:rPr>
                <w:rFonts w:ascii="Times New Roman" w:hAnsi="Times New Roman" w:cs="Times New Roman"/>
                <w:sz w:val="28"/>
                <w:szCs w:val="28"/>
              </w:rPr>
              <w:t xml:space="preserve"> способы отражения динамики достижения планируемых </w:t>
            </w:r>
            <w:r w:rsidRPr="009E1C1A">
              <w:rPr>
                <w:rFonts w:ascii="Times New Roman" w:hAnsi="Times New Roman" w:cs="Times New Roman"/>
                <w:sz w:val="28"/>
                <w:szCs w:val="28"/>
              </w:rPr>
              <w:lastRenderedPageBreak/>
              <w:t>результатов: стартовая диагностика, текущий контроль, промежуточная аттестация</w:t>
            </w:r>
          </w:p>
        </w:tc>
        <w:tc>
          <w:tcPr>
            <w:tcW w:w="2405" w:type="dxa"/>
          </w:tcPr>
          <w:p w:rsidR="00206BB2" w:rsidRPr="009E1C1A" w:rsidRDefault="003362C1" w:rsidP="003362C1">
            <w:pPr>
              <w:rPr>
                <w:rFonts w:ascii="Times New Roman" w:hAnsi="Times New Roman" w:cs="Times New Roman"/>
                <w:sz w:val="28"/>
                <w:szCs w:val="28"/>
              </w:rPr>
            </w:pPr>
            <w:r w:rsidRPr="009E1C1A">
              <w:rPr>
                <w:rFonts w:ascii="Times New Roman" w:hAnsi="Times New Roman" w:cs="Times New Roman"/>
                <w:sz w:val="28"/>
                <w:szCs w:val="28"/>
              </w:rPr>
              <w:lastRenderedPageBreak/>
              <w:t>Персонифицированная оценка уровня достижения предметных планируемых результатов в рамках текущего контроля успеваемости и промежуточной аттестации:</w:t>
            </w:r>
          </w:p>
          <w:p w:rsidR="003362C1" w:rsidRPr="009E1C1A" w:rsidRDefault="003362C1" w:rsidP="003362C1">
            <w:pPr>
              <w:rPr>
                <w:rFonts w:ascii="Times New Roman" w:hAnsi="Times New Roman" w:cs="Times New Roman"/>
                <w:sz w:val="28"/>
                <w:szCs w:val="28"/>
              </w:rPr>
            </w:pPr>
            <w:r w:rsidRPr="009E1C1A">
              <w:rPr>
                <w:rFonts w:ascii="Times New Roman" w:hAnsi="Times New Roman" w:cs="Times New Roman"/>
                <w:sz w:val="28"/>
                <w:szCs w:val="28"/>
              </w:rPr>
              <w:sym w:font="Symbol" w:char="F02D"/>
            </w:r>
            <w:r w:rsidRPr="009E1C1A">
              <w:rPr>
                <w:rFonts w:ascii="Times New Roman" w:hAnsi="Times New Roman" w:cs="Times New Roman"/>
                <w:sz w:val="28"/>
                <w:szCs w:val="28"/>
              </w:rPr>
              <w:t xml:space="preserve"> формы представления результатов (бумажные и электронные журналы)</w:t>
            </w:r>
          </w:p>
          <w:p w:rsidR="003362C1" w:rsidRPr="009E1C1A" w:rsidRDefault="003362C1" w:rsidP="003362C1">
            <w:pPr>
              <w:rPr>
                <w:rFonts w:ascii="Times New Roman" w:hAnsi="Times New Roman" w:cs="Times New Roman"/>
                <w:sz w:val="28"/>
                <w:szCs w:val="28"/>
              </w:rPr>
            </w:pPr>
            <w:r w:rsidRPr="009E1C1A">
              <w:rPr>
                <w:rFonts w:ascii="Times New Roman" w:hAnsi="Times New Roman" w:cs="Times New Roman"/>
                <w:sz w:val="28"/>
                <w:szCs w:val="28"/>
              </w:rPr>
              <w:t xml:space="preserve"> </w:t>
            </w:r>
            <w:r w:rsidRPr="009E1C1A">
              <w:rPr>
                <w:rFonts w:ascii="Times New Roman" w:hAnsi="Times New Roman" w:cs="Times New Roman"/>
                <w:sz w:val="28"/>
                <w:szCs w:val="28"/>
              </w:rPr>
              <w:sym w:font="Symbol" w:char="F02D"/>
            </w:r>
            <w:r w:rsidRPr="009E1C1A">
              <w:rPr>
                <w:rFonts w:ascii="Times New Roman" w:hAnsi="Times New Roman" w:cs="Times New Roman"/>
                <w:sz w:val="28"/>
                <w:szCs w:val="28"/>
              </w:rPr>
              <w:t xml:space="preserve"> шкалы </w:t>
            </w:r>
            <w:proofErr w:type="gramStart"/>
            <w:r w:rsidRPr="009E1C1A">
              <w:rPr>
                <w:rFonts w:ascii="Times New Roman" w:hAnsi="Times New Roman" w:cs="Times New Roman"/>
                <w:sz w:val="28"/>
                <w:szCs w:val="28"/>
              </w:rPr>
              <w:t>оценивания :</w:t>
            </w:r>
            <w:proofErr w:type="gramEnd"/>
            <w:r w:rsidRPr="009E1C1A">
              <w:rPr>
                <w:rFonts w:ascii="Times New Roman" w:hAnsi="Times New Roman" w:cs="Times New Roman"/>
                <w:sz w:val="28"/>
                <w:szCs w:val="28"/>
              </w:rPr>
              <w:t xml:space="preserve"> пятибалльная.</w:t>
            </w:r>
          </w:p>
          <w:p w:rsidR="003362C1" w:rsidRPr="009E1C1A" w:rsidRDefault="003362C1" w:rsidP="003362C1">
            <w:pPr>
              <w:rPr>
                <w:rFonts w:ascii="Times New Roman" w:hAnsi="Times New Roman" w:cs="Times New Roman"/>
                <w:b/>
                <w:sz w:val="28"/>
                <w:szCs w:val="28"/>
              </w:rPr>
            </w:pPr>
            <w:r w:rsidRPr="009E1C1A">
              <w:rPr>
                <w:rFonts w:ascii="Times New Roman" w:hAnsi="Times New Roman" w:cs="Times New Roman"/>
                <w:sz w:val="28"/>
                <w:szCs w:val="28"/>
              </w:rPr>
              <w:t xml:space="preserve"> </w:t>
            </w:r>
            <w:r w:rsidRPr="009E1C1A">
              <w:rPr>
                <w:rFonts w:ascii="Times New Roman" w:hAnsi="Times New Roman" w:cs="Times New Roman"/>
                <w:sz w:val="28"/>
                <w:szCs w:val="28"/>
              </w:rPr>
              <w:sym w:font="Symbol" w:char="F02D"/>
            </w:r>
            <w:r w:rsidRPr="009E1C1A">
              <w:rPr>
                <w:rFonts w:ascii="Times New Roman" w:hAnsi="Times New Roman" w:cs="Times New Roman"/>
                <w:sz w:val="28"/>
                <w:szCs w:val="28"/>
              </w:rPr>
              <w:t xml:space="preserve"> способы отражения динамики достижения планируемых результатов: стартовая диагностика, текущий контроль, промежуточная аттестация</w:t>
            </w:r>
          </w:p>
        </w:tc>
      </w:tr>
    </w:tbl>
    <w:p w:rsidR="00332C2A" w:rsidRPr="009E1C1A" w:rsidRDefault="00332C2A" w:rsidP="00206BB2">
      <w:pPr>
        <w:ind w:firstLine="709"/>
        <w:jc w:val="center"/>
        <w:rPr>
          <w:rFonts w:ascii="Times New Roman" w:hAnsi="Times New Roman" w:cs="Times New Roman"/>
          <w:b/>
          <w:color w:val="0070C0"/>
          <w:sz w:val="28"/>
          <w:szCs w:val="28"/>
        </w:rPr>
      </w:pPr>
    </w:p>
    <w:p w:rsidR="00CF5F63" w:rsidRPr="009E1C1A" w:rsidRDefault="003362C1">
      <w:pPr>
        <w:ind w:firstLine="709"/>
        <w:jc w:val="both"/>
        <w:rPr>
          <w:rFonts w:ascii="Times New Roman" w:hAnsi="Times New Roman" w:cs="Times New Roman"/>
          <w:i/>
          <w:sz w:val="28"/>
          <w:szCs w:val="28"/>
          <w:highlight w:val="yellow"/>
        </w:rPr>
      </w:pPr>
      <w:r w:rsidRPr="009E1C1A">
        <w:rPr>
          <w:rFonts w:ascii="Times New Roman" w:hAnsi="Times New Roman" w:cs="Times New Roman"/>
          <w:b/>
          <w:sz w:val="28"/>
          <w:szCs w:val="28"/>
          <w:highlight w:val="yellow"/>
        </w:rPr>
        <w:t>Комментарий:</w:t>
      </w:r>
      <w:r w:rsidRPr="009E1C1A">
        <w:rPr>
          <w:rFonts w:ascii="Times New Roman" w:hAnsi="Times New Roman" w:cs="Times New Roman"/>
          <w:sz w:val="28"/>
          <w:szCs w:val="28"/>
          <w:highlight w:val="yellow"/>
        </w:rPr>
        <w:t xml:space="preserve"> </w:t>
      </w:r>
      <w:r w:rsidRPr="009E1C1A">
        <w:rPr>
          <w:rFonts w:ascii="Times New Roman" w:hAnsi="Times New Roman" w:cs="Times New Roman"/>
          <w:i/>
          <w:sz w:val="28"/>
          <w:szCs w:val="28"/>
          <w:highlight w:val="yellow"/>
        </w:rPr>
        <w:t xml:space="preserve">Указываются конкретные способы оценки динамики </w:t>
      </w:r>
      <w:proofErr w:type="gramStart"/>
      <w:r w:rsidRPr="009E1C1A">
        <w:rPr>
          <w:rFonts w:ascii="Times New Roman" w:hAnsi="Times New Roman" w:cs="Times New Roman"/>
          <w:i/>
          <w:sz w:val="28"/>
          <w:szCs w:val="28"/>
          <w:highlight w:val="yellow"/>
        </w:rPr>
        <w:t>индивидуальных достижений</w:t>
      </w:r>
      <w:proofErr w:type="gramEnd"/>
      <w:r w:rsidRPr="009E1C1A">
        <w:rPr>
          <w:rFonts w:ascii="Times New Roman" w:hAnsi="Times New Roman" w:cs="Times New Roman"/>
          <w:i/>
          <w:sz w:val="28"/>
          <w:szCs w:val="28"/>
          <w:highlight w:val="yellow"/>
        </w:rPr>
        <w:t xml:space="preserve"> обучающихся в процессе освоения ООП основного общего образования. Например, проведение сравнительного анализа результатов по комплексу оценочных процедур с использованием инструментов ИКТ для построения графиков, отражающих динамику достижения личностных и </w:t>
      </w:r>
      <w:proofErr w:type="spellStart"/>
      <w:r w:rsidRPr="009E1C1A">
        <w:rPr>
          <w:rFonts w:ascii="Times New Roman" w:hAnsi="Times New Roman" w:cs="Times New Roman"/>
          <w:i/>
          <w:sz w:val="28"/>
          <w:szCs w:val="28"/>
          <w:highlight w:val="yellow"/>
        </w:rPr>
        <w:t>метапредметных</w:t>
      </w:r>
      <w:proofErr w:type="spellEnd"/>
      <w:r w:rsidRPr="009E1C1A">
        <w:rPr>
          <w:rFonts w:ascii="Times New Roman" w:hAnsi="Times New Roman" w:cs="Times New Roman"/>
          <w:i/>
          <w:sz w:val="28"/>
          <w:szCs w:val="28"/>
          <w:highlight w:val="yellow"/>
        </w:rPr>
        <w:t xml:space="preserve"> результатов. Выставление отметок за достижение предметных планируемых результатов осуществляется на основе «принципа сложения» – итоговая отметка за контрольную работу (четверть, год) выставляется за процент достигнутых обучающимся результатов. Используется система близкая к зачетной, обучающийся узнает, какие виды контрольных процедур он должен</w:t>
      </w:r>
      <w:r w:rsidRPr="009E1C1A">
        <w:rPr>
          <w:rFonts w:ascii="Times New Roman" w:hAnsi="Times New Roman" w:cs="Times New Roman"/>
          <w:i/>
          <w:sz w:val="28"/>
          <w:szCs w:val="28"/>
        </w:rPr>
        <w:t xml:space="preserve"> </w:t>
      </w:r>
      <w:r w:rsidRPr="009E1C1A">
        <w:rPr>
          <w:rFonts w:ascii="Times New Roman" w:hAnsi="Times New Roman" w:cs="Times New Roman"/>
          <w:i/>
          <w:sz w:val="28"/>
          <w:szCs w:val="28"/>
          <w:highlight w:val="yellow"/>
        </w:rPr>
        <w:t>выполнить в рамках темы, если в начале темы он получает отрицательную отметку, то имеет право ее исправить (при этом ранее полученная отрицательная отметка не учитывается при выставлении отметки за четверть / триместр и т. п.).</w:t>
      </w:r>
    </w:p>
    <w:p w:rsidR="003362C1" w:rsidRPr="009E1C1A" w:rsidRDefault="003362C1">
      <w:pPr>
        <w:ind w:firstLine="709"/>
        <w:jc w:val="both"/>
        <w:rPr>
          <w:rFonts w:ascii="Times New Roman" w:hAnsi="Times New Roman" w:cs="Times New Roman"/>
          <w:i/>
          <w:sz w:val="28"/>
          <w:szCs w:val="28"/>
          <w:highlight w:val="yellow"/>
        </w:rPr>
      </w:pPr>
    </w:p>
    <w:p w:rsidR="003362C1" w:rsidRPr="009E1C1A" w:rsidRDefault="003362C1" w:rsidP="003362C1">
      <w:pPr>
        <w:ind w:firstLine="709"/>
        <w:jc w:val="center"/>
        <w:rPr>
          <w:rFonts w:ascii="Times New Roman" w:hAnsi="Times New Roman" w:cs="Times New Roman"/>
          <w:b/>
          <w:sz w:val="28"/>
          <w:szCs w:val="28"/>
        </w:rPr>
      </w:pPr>
      <w:r w:rsidRPr="009E1C1A">
        <w:rPr>
          <w:rFonts w:ascii="Times New Roman" w:hAnsi="Times New Roman" w:cs="Times New Roman"/>
          <w:b/>
          <w:sz w:val="28"/>
          <w:szCs w:val="28"/>
        </w:rPr>
        <w:t>Оценка эффективности образовательной организации</w:t>
      </w:r>
    </w:p>
    <w:p w:rsidR="003362C1" w:rsidRPr="009E1C1A" w:rsidRDefault="003362C1" w:rsidP="003362C1">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Внутренняя система оценки качества МБОУ «СОШ №…» включает оценку реализации основной образовательной программы основного общего образования, а именно: </w:t>
      </w:r>
    </w:p>
    <w:p w:rsidR="003362C1" w:rsidRPr="009E1C1A" w:rsidRDefault="003362C1" w:rsidP="003362C1">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достижения личностных, </w:t>
      </w:r>
      <w:proofErr w:type="spellStart"/>
      <w:r w:rsidRPr="009E1C1A">
        <w:rPr>
          <w:rFonts w:ascii="Times New Roman" w:hAnsi="Times New Roman" w:cs="Times New Roman"/>
          <w:sz w:val="28"/>
          <w:szCs w:val="28"/>
        </w:rPr>
        <w:t>метапредметных</w:t>
      </w:r>
      <w:proofErr w:type="spellEnd"/>
      <w:r w:rsidRPr="009E1C1A">
        <w:rPr>
          <w:rFonts w:ascii="Times New Roman" w:hAnsi="Times New Roman" w:cs="Times New Roman"/>
          <w:sz w:val="28"/>
          <w:szCs w:val="28"/>
        </w:rPr>
        <w:t xml:space="preserve"> и предметных планируемых результатов реализации основной образовательной программы основного общего образования. </w:t>
      </w:r>
    </w:p>
    <w:p w:rsidR="003362C1" w:rsidRPr="009E1C1A" w:rsidRDefault="003362C1" w:rsidP="003362C1">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реализации основной образовательной программы основного общего образования в части определения качества реализации рабочих программ учебных предметов, курсов, в том числе и курсов внеурочной деятельности, а также уровня реализации отдельных программ содержательного раздела – программы развития универсальных учебных действий, программы воспитания и социализации обучающихся, программы коррекционной работы. </w:t>
      </w:r>
    </w:p>
    <w:p w:rsidR="003362C1" w:rsidRPr="009E1C1A" w:rsidRDefault="003362C1" w:rsidP="003362C1">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w:t>
      </w:r>
      <w:proofErr w:type="spellStart"/>
      <w:r w:rsidRPr="009E1C1A">
        <w:rPr>
          <w:rFonts w:ascii="Times New Roman" w:hAnsi="Times New Roman" w:cs="Times New Roman"/>
          <w:sz w:val="28"/>
          <w:szCs w:val="28"/>
        </w:rPr>
        <w:t>сформированности</w:t>
      </w:r>
      <w:proofErr w:type="spellEnd"/>
      <w:r w:rsidRPr="009E1C1A">
        <w:rPr>
          <w:rFonts w:ascii="Times New Roman" w:hAnsi="Times New Roman" w:cs="Times New Roman"/>
          <w:sz w:val="28"/>
          <w:szCs w:val="28"/>
        </w:rPr>
        <w:t xml:space="preserve"> кадровых условий реализации основной образовательной программы основного общего образования на основе определения уровня соответствия профессиональной компетентности педагогов требованиям профессиональных стандартов. </w:t>
      </w:r>
    </w:p>
    <w:p w:rsidR="003362C1" w:rsidRPr="009E1C1A" w:rsidRDefault="003362C1" w:rsidP="003362C1">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выполнения показателей программы развития.</w:t>
      </w:r>
    </w:p>
    <w:p w:rsidR="003362C1" w:rsidRPr="009E1C1A" w:rsidRDefault="003362C1" w:rsidP="003362C1">
      <w:pPr>
        <w:spacing w:after="0" w:line="240" w:lineRule="auto"/>
        <w:ind w:firstLine="709"/>
        <w:jc w:val="both"/>
        <w:rPr>
          <w:rFonts w:ascii="Times New Roman" w:hAnsi="Times New Roman" w:cs="Times New Roman"/>
          <w:sz w:val="28"/>
          <w:szCs w:val="28"/>
        </w:rPr>
      </w:pPr>
    </w:p>
    <w:p w:rsidR="003362C1" w:rsidRPr="009E1C1A" w:rsidRDefault="003362C1" w:rsidP="003362C1">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 </w:t>
      </w:r>
    </w:p>
    <w:p w:rsidR="003362C1" w:rsidRPr="009E1C1A" w:rsidRDefault="003362C1" w:rsidP="003362C1">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результатов мониторинговых исследований разного уровня (федерального, регионального, муниципального); </w:t>
      </w:r>
    </w:p>
    <w:p w:rsidR="003362C1" w:rsidRPr="009E1C1A" w:rsidRDefault="003362C1" w:rsidP="003362C1">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условий реализации основной образовательной программы основного общего образования; </w:t>
      </w:r>
    </w:p>
    <w:p w:rsidR="00C40BD8" w:rsidRPr="009E1C1A" w:rsidRDefault="003362C1" w:rsidP="003362C1">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особенностей контингента обучающихся. </w:t>
      </w:r>
    </w:p>
    <w:p w:rsidR="00C40BD8" w:rsidRPr="009E1C1A" w:rsidRDefault="003362C1" w:rsidP="003362C1">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color w:val="FF0000"/>
          <w:sz w:val="28"/>
          <w:szCs w:val="28"/>
        </w:rPr>
        <w:t>Предметом оценки в ходе данных процедур является также текущая оценочная деятельность МБОУ «</w:t>
      </w:r>
      <w:r w:rsidR="00DE1EE5">
        <w:rPr>
          <w:rFonts w:ascii="Times New Roman" w:hAnsi="Times New Roman" w:cs="Times New Roman"/>
          <w:color w:val="FF0000"/>
          <w:sz w:val="28"/>
          <w:szCs w:val="28"/>
        </w:rPr>
        <w:t>_____</w:t>
      </w:r>
      <w:r w:rsidRPr="009E1C1A">
        <w:rPr>
          <w:rFonts w:ascii="Times New Roman" w:hAnsi="Times New Roman" w:cs="Times New Roman"/>
          <w:color w:val="FF0000"/>
          <w:sz w:val="28"/>
          <w:szCs w:val="28"/>
        </w:rPr>
        <w:t>» и педагогов, отслеживание динамики образовательных достижений выпускников основной школы</w:t>
      </w:r>
      <w:r w:rsidRPr="009E1C1A">
        <w:rPr>
          <w:rFonts w:ascii="Times New Roman" w:hAnsi="Times New Roman" w:cs="Times New Roman"/>
          <w:sz w:val="28"/>
          <w:szCs w:val="28"/>
        </w:rPr>
        <w:t>.</w:t>
      </w:r>
    </w:p>
    <w:p w:rsidR="00C40BD8" w:rsidRPr="009E1C1A" w:rsidRDefault="003362C1" w:rsidP="003362C1">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«Под ВСОКО понимается непрерывный контроль (оценка) качества образования с целью определения уровня его соответствия установленным нормам и принятие управленческих решений, направленных на повышение качества образования в общеобразовательной организации». </w:t>
      </w:r>
    </w:p>
    <w:p w:rsidR="00C40BD8" w:rsidRPr="009E1C1A" w:rsidRDefault="003362C1" w:rsidP="003362C1">
      <w:pPr>
        <w:spacing w:after="0" w:line="240" w:lineRule="auto"/>
        <w:ind w:firstLine="709"/>
        <w:jc w:val="both"/>
        <w:rPr>
          <w:rFonts w:ascii="Times New Roman" w:hAnsi="Times New Roman" w:cs="Times New Roman"/>
          <w:color w:val="FF0000"/>
          <w:sz w:val="28"/>
          <w:szCs w:val="28"/>
        </w:rPr>
      </w:pPr>
      <w:r w:rsidRPr="009E1C1A">
        <w:rPr>
          <w:rFonts w:ascii="Times New Roman" w:hAnsi="Times New Roman" w:cs="Times New Roman"/>
          <w:color w:val="FF0000"/>
          <w:sz w:val="28"/>
          <w:szCs w:val="28"/>
        </w:rPr>
        <w:t>Функционирование ВСОКО регламентируется локальными нормативными актами МБОУ «</w:t>
      </w:r>
      <w:r w:rsidR="00DE1EE5">
        <w:rPr>
          <w:rFonts w:ascii="Times New Roman" w:hAnsi="Times New Roman" w:cs="Times New Roman"/>
          <w:color w:val="FF0000"/>
          <w:sz w:val="28"/>
          <w:szCs w:val="28"/>
        </w:rPr>
        <w:t>______</w:t>
      </w:r>
      <w:r w:rsidRPr="009E1C1A">
        <w:rPr>
          <w:rFonts w:ascii="Times New Roman" w:hAnsi="Times New Roman" w:cs="Times New Roman"/>
          <w:color w:val="FF0000"/>
          <w:sz w:val="28"/>
          <w:szCs w:val="28"/>
        </w:rPr>
        <w:t xml:space="preserve">»: «Положение о внутренней системе оценки качества образования». </w:t>
      </w:r>
    </w:p>
    <w:p w:rsidR="003362C1" w:rsidRPr="009E1C1A" w:rsidRDefault="003362C1" w:rsidP="003362C1">
      <w:pPr>
        <w:spacing w:after="0" w:line="240" w:lineRule="auto"/>
        <w:ind w:firstLine="709"/>
        <w:jc w:val="both"/>
        <w:rPr>
          <w:rFonts w:ascii="Times New Roman" w:hAnsi="Times New Roman" w:cs="Times New Roman"/>
          <w:color w:val="FF0000"/>
          <w:sz w:val="28"/>
          <w:szCs w:val="28"/>
        </w:rPr>
      </w:pPr>
      <w:r w:rsidRPr="009E1C1A">
        <w:rPr>
          <w:rFonts w:ascii="Times New Roman" w:hAnsi="Times New Roman" w:cs="Times New Roman"/>
          <w:color w:val="FF0000"/>
          <w:sz w:val="28"/>
          <w:szCs w:val="28"/>
        </w:rPr>
        <w:t>Согласно этому положению в</w:t>
      </w:r>
      <w:r w:rsidR="00C40BD8" w:rsidRPr="009E1C1A">
        <w:rPr>
          <w:rFonts w:ascii="Times New Roman" w:hAnsi="Times New Roman" w:cs="Times New Roman"/>
          <w:color w:val="FF0000"/>
          <w:sz w:val="28"/>
          <w:szCs w:val="28"/>
        </w:rPr>
        <w:t xml:space="preserve"> таблице №1.3.3. прописаны основные объекты</w:t>
      </w:r>
      <w:r w:rsidR="00DE1EE5">
        <w:rPr>
          <w:rFonts w:ascii="Times New Roman" w:hAnsi="Times New Roman" w:cs="Times New Roman"/>
          <w:color w:val="FF0000"/>
          <w:sz w:val="28"/>
          <w:szCs w:val="28"/>
        </w:rPr>
        <w:t xml:space="preserve"> оценивания ВСОКО в МБОУ «_____</w:t>
      </w:r>
      <w:r w:rsidR="00C40BD8" w:rsidRPr="009E1C1A">
        <w:rPr>
          <w:rFonts w:ascii="Times New Roman" w:hAnsi="Times New Roman" w:cs="Times New Roman"/>
          <w:color w:val="FF0000"/>
          <w:sz w:val="28"/>
          <w:szCs w:val="28"/>
        </w:rPr>
        <w:t>».</w:t>
      </w:r>
    </w:p>
    <w:p w:rsidR="00C40BD8" w:rsidRPr="009E1C1A" w:rsidRDefault="00C40BD8" w:rsidP="003362C1">
      <w:pPr>
        <w:spacing w:after="0" w:line="240" w:lineRule="auto"/>
        <w:ind w:firstLine="709"/>
        <w:jc w:val="both"/>
        <w:rPr>
          <w:rFonts w:ascii="Times New Roman" w:hAnsi="Times New Roman" w:cs="Times New Roman"/>
          <w:sz w:val="28"/>
          <w:szCs w:val="28"/>
        </w:rPr>
      </w:pPr>
    </w:p>
    <w:p w:rsidR="00C40BD8" w:rsidRPr="009E1C1A" w:rsidRDefault="00C40BD8" w:rsidP="00C40BD8">
      <w:pPr>
        <w:spacing w:after="0" w:line="240" w:lineRule="auto"/>
        <w:ind w:firstLine="709"/>
        <w:jc w:val="right"/>
        <w:rPr>
          <w:rFonts w:ascii="Times New Roman" w:hAnsi="Times New Roman" w:cs="Times New Roman"/>
          <w:sz w:val="28"/>
          <w:szCs w:val="28"/>
        </w:rPr>
      </w:pPr>
      <w:r w:rsidRPr="009E1C1A">
        <w:rPr>
          <w:rFonts w:ascii="Times New Roman" w:hAnsi="Times New Roman" w:cs="Times New Roman"/>
          <w:sz w:val="28"/>
          <w:szCs w:val="28"/>
        </w:rPr>
        <w:t>Таблица 1.3.3</w:t>
      </w:r>
    </w:p>
    <w:p w:rsidR="00C40BD8" w:rsidRPr="009E1C1A" w:rsidRDefault="00C40BD8" w:rsidP="00C40BD8">
      <w:pPr>
        <w:spacing w:after="0" w:line="240" w:lineRule="auto"/>
        <w:ind w:firstLine="709"/>
        <w:jc w:val="right"/>
        <w:rPr>
          <w:rFonts w:ascii="Times New Roman" w:hAnsi="Times New Roman" w:cs="Times New Roman"/>
          <w:sz w:val="28"/>
          <w:szCs w:val="28"/>
        </w:rPr>
      </w:pPr>
    </w:p>
    <w:tbl>
      <w:tblPr>
        <w:tblStyle w:val="a4"/>
        <w:tblW w:w="0" w:type="auto"/>
        <w:tblLook w:val="04A0" w:firstRow="1" w:lastRow="0" w:firstColumn="1" w:lastColumn="0" w:noHBand="0" w:noVBand="1"/>
      </w:tblPr>
      <w:tblGrid>
        <w:gridCol w:w="2211"/>
        <w:gridCol w:w="3035"/>
        <w:gridCol w:w="1714"/>
        <w:gridCol w:w="2385"/>
      </w:tblGrid>
      <w:tr w:rsidR="00C40BD8" w:rsidRPr="009E1C1A" w:rsidTr="00783D34">
        <w:tc>
          <w:tcPr>
            <w:tcW w:w="2113" w:type="dxa"/>
          </w:tcPr>
          <w:p w:rsidR="00C40BD8" w:rsidRPr="009E1C1A" w:rsidRDefault="00C40BD8" w:rsidP="00C40BD8">
            <w:pPr>
              <w:jc w:val="center"/>
              <w:rPr>
                <w:rFonts w:ascii="Times New Roman" w:hAnsi="Times New Roman" w:cs="Times New Roman"/>
                <w:b/>
                <w:sz w:val="28"/>
                <w:szCs w:val="28"/>
              </w:rPr>
            </w:pPr>
            <w:r w:rsidRPr="009E1C1A">
              <w:rPr>
                <w:rFonts w:ascii="Times New Roman" w:hAnsi="Times New Roman" w:cs="Times New Roman"/>
                <w:b/>
                <w:sz w:val="28"/>
                <w:szCs w:val="28"/>
              </w:rPr>
              <w:t>Объект оценивания</w:t>
            </w:r>
          </w:p>
        </w:tc>
        <w:tc>
          <w:tcPr>
            <w:tcW w:w="3269" w:type="dxa"/>
          </w:tcPr>
          <w:p w:rsidR="00C40BD8" w:rsidRPr="009E1C1A" w:rsidRDefault="00C40BD8" w:rsidP="00C40BD8">
            <w:pPr>
              <w:jc w:val="center"/>
              <w:rPr>
                <w:rFonts w:ascii="Times New Roman" w:hAnsi="Times New Roman" w:cs="Times New Roman"/>
                <w:b/>
                <w:sz w:val="28"/>
                <w:szCs w:val="28"/>
              </w:rPr>
            </w:pPr>
            <w:r w:rsidRPr="009E1C1A">
              <w:rPr>
                <w:rFonts w:ascii="Times New Roman" w:hAnsi="Times New Roman" w:cs="Times New Roman"/>
                <w:b/>
                <w:sz w:val="28"/>
                <w:szCs w:val="28"/>
              </w:rPr>
              <w:t>Содержание оценивания</w:t>
            </w:r>
          </w:p>
        </w:tc>
        <w:tc>
          <w:tcPr>
            <w:tcW w:w="1746" w:type="dxa"/>
          </w:tcPr>
          <w:p w:rsidR="00C40BD8" w:rsidRPr="009E1C1A" w:rsidRDefault="00C40BD8" w:rsidP="00C40BD8">
            <w:pPr>
              <w:jc w:val="center"/>
              <w:rPr>
                <w:rFonts w:ascii="Times New Roman" w:hAnsi="Times New Roman" w:cs="Times New Roman"/>
                <w:b/>
                <w:sz w:val="28"/>
                <w:szCs w:val="28"/>
              </w:rPr>
            </w:pPr>
            <w:r w:rsidRPr="009E1C1A">
              <w:rPr>
                <w:rFonts w:ascii="Times New Roman" w:hAnsi="Times New Roman" w:cs="Times New Roman"/>
                <w:b/>
                <w:sz w:val="28"/>
                <w:szCs w:val="28"/>
              </w:rPr>
              <w:t>Механизм</w:t>
            </w:r>
          </w:p>
        </w:tc>
        <w:tc>
          <w:tcPr>
            <w:tcW w:w="2217" w:type="dxa"/>
          </w:tcPr>
          <w:p w:rsidR="00C40BD8" w:rsidRPr="009E1C1A" w:rsidRDefault="00C40BD8" w:rsidP="00C40BD8">
            <w:pPr>
              <w:jc w:val="center"/>
              <w:rPr>
                <w:rFonts w:ascii="Times New Roman" w:hAnsi="Times New Roman" w:cs="Times New Roman"/>
                <w:b/>
                <w:sz w:val="28"/>
                <w:szCs w:val="28"/>
              </w:rPr>
            </w:pPr>
            <w:r w:rsidRPr="009E1C1A">
              <w:rPr>
                <w:rFonts w:ascii="Times New Roman" w:hAnsi="Times New Roman" w:cs="Times New Roman"/>
                <w:b/>
                <w:sz w:val="28"/>
                <w:szCs w:val="28"/>
              </w:rPr>
              <w:t>Инструментарий</w:t>
            </w:r>
          </w:p>
        </w:tc>
      </w:tr>
      <w:tr w:rsidR="00C40BD8" w:rsidRPr="009E1C1A" w:rsidTr="00783D34">
        <w:tc>
          <w:tcPr>
            <w:tcW w:w="2113" w:type="dxa"/>
          </w:tcPr>
          <w:p w:rsidR="00C40BD8" w:rsidRPr="009E1C1A" w:rsidRDefault="00783D34" w:rsidP="00C40BD8">
            <w:pPr>
              <w:jc w:val="both"/>
              <w:rPr>
                <w:rFonts w:ascii="Times New Roman" w:hAnsi="Times New Roman" w:cs="Times New Roman"/>
                <w:sz w:val="28"/>
                <w:szCs w:val="28"/>
              </w:rPr>
            </w:pPr>
            <w:r w:rsidRPr="009E1C1A">
              <w:rPr>
                <w:rFonts w:ascii="Times New Roman" w:hAnsi="Times New Roman" w:cs="Times New Roman"/>
                <w:sz w:val="28"/>
                <w:szCs w:val="28"/>
              </w:rPr>
              <w:t>Основная образовательная программа основного общего образования</w:t>
            </w:r>
          </w:p>
        </w:tc>
        <w:tc>
          <w:tcPr>
            <w:tcW w:w="3269" w:type="dxa"/>
          </w:tcPr>
          <w:p w:rsidR="00C40BD8" w:rsidRPr="009E1C1A" w:rsidRDefault="00783D34" w:rsidP="00C40BD8">
            <w:pPr>
              <w:jc w:val="both"/>
              <w:rPr>
                <w:rFonts w:ascii="Times New Roman" w:hAnsi="Times New Roman" w:cs="Times New Roman"/>
                <w:sz w:val="28"/>
                <w:szCs w:val="28"/>
              </w:rPr>
            </w:pPr>
            <w:r w:rsidRPr="009E1C1A">
              <w:rPr>
                <w:rFonts w:ascii="Times New Roman" w:hAnsi="Times New Roman" w:cs="Times New Roman"/>
                <w:sz w:val="28"/>
                <w:szCs w:val="28"/>
              </w:rPr>
              <w:t>Требования ФГОС ООО к структуре ООП</w:t>
            </w:r>
          </w:p>
        </w:tc>
        <w:tc>
          <w:tcPr>
            <w:tcW w:w="1746" w:type="dxa"/>
          </w:tcPr>
          <w:p w:rsidR="00C40BD8" w:rsidRPr="009E1C1A" w:rsidRDefault="00783D34" w:rsidP="00C40BD8">
            <w:pPr>
              <w:jc w:val="both"/>
              <w:rPr>
                <w:rFonts w:ascii="Times New Roman" w:hAnsi="Times New Roman" w:cs="Times New Roman"/>
                <w:sz w:val="28"/>
                <w:szCs w:val="28"/>
              </w:rPr>
            </w:pPr>
            <w:r w:rsidRPr="009E1C1A">
              <w:rPr>
                <w:rFonts w:ascii="Times New Roman" w:hAnsi="Times New Roman" w:cs="Times New Roman"/>
                <w:sz w:val="28"/>
                <w:szCs w:val="28"/>
              </w:rPr>
              <w:t>Оценка качества ООП ООО</w:t>
            </w:r>
          </w:p>
        </w:tc>
        <w:tc>
          <w:tcPr>
            <w:tcW w:w="2217" w:type="dxa"/>
          </w:tcPr>
          <w:p w:rsidR="00C40BD8" w:rsidRPr="009E1C1A" w:rsidRDefault="00783D34" w:rsidP="00C40BD8">
            <w:pPr>
              <w:jc w:val="both"/>
              <w:rPr>
                <w:rFonts w:ascii="Times New Roman" w:hAnsi="Times New Roman" w:cs="Times New Roman"/>
                <w:sz w:val="28"/>
                <w:szCs w:val="28"/>
              </w:rPr>
            </w:pPr>
            <w:r w:rsidRPr="009E1C1A">
              <w:rPr>
                <w:rFonts w:ascii="Times New Roman" w:hAnsi="Times New Roman" w:cs="Times New Roman"/>
                <w:sz w:val="28"/>
                <w:szCs w:val="28"/>
              </w:rPr>
              <w:t>Экспертиза</w:t>
            </w:r>
          </w:p>
        </w:tc>
      </w:tr>
      <w:tr w:rsidR="00C40BD8" w:rsidRPr="009E1C1A" w:rsidTr="00783D34">
        <w:tc>
          <w:tcPr>
            <w:tcW w:w="2113" w:type="dxa"/>
          </w:tcPr>
          <w:p w:rsidR="00C40BD8" w:rsidRPr="009E1C1A" w:rsidRDefault="00783D34" w:rsidP="00C40BD8">
            <w:pPr>
              <w:jc w:val="both"/>
              <w:rPr>
                <w:rFonts w:ascii="Times New Roman" w:hAnsi="Times New Roman" w:cs="Times New Roman"/>
                <w:sz w:val="28"/>
                <w:szCs w:val="28"/>
              </w:rPr>
            </w:pPr>
            <w:r w:rsidRPr="009E1C1A">
              <w:rPr>
                <w:rFonts w:ascii="Times New Roman" w:hAnsi="Times New Roman" w:cs="Times New Roman"/>
                <w:sz w:val="28"/>
                <w:szCs w:val="28"/>
              </w:rPr>
              <w:t>Условия реализации основной образовательной программы основного общего образования</w:t>
            </w:r>
          </w:p>
        </w:tc>
        <w:tc>
          <w:tcPr>
            <w:tcW w:w="3269" w:type="dxa"/>
          </w:tcPr>
          <w:p w:rsidR="00783D34" w:rsidRPr="009E1C1A" w:rsidRDefault="00783D34" w:rsidP="00C40BD8">
            <w:pPr>
              <w:jc w:val="both"/>
              <w:rPr>
                <w:rFonts w:ascii="Times New Roman" w:hAnsi="Times New Roman" w:cs="Times New Roman"/>
                <w:sz w:val="28"/>
                <w:szCs w:val="28"/>
              </w:rPr>
            </w:pPr>
            <w:r w:rsidRPr="009E1C1A">
              <w:rPr>
                <w:rFonts w:ascii="Times New Roman" w:hAnsi="Times New Roman" w:cs="Times New Roman"/>
                <w:sz w:val="28"/>
                <w:szCs w:val="28"/>
              </w:rPr>
              <w:t>Требования ФГОС ООО к условиям реализации ООП ООО:</w:t>
            </w:r>
          </w:p>
          <w:p w:rsidR="00783D34" w:rsidRPr="009E1C1A" w:rsidRDefault="00783D34" w:rsidP="00C40BD8">
            <w:pPr>
              <w:jc w:val="both"/>
              <w:rPr>
                <w:rFonts w:ascii="Times New Roman" w:hAnsi="Times New Roman" w:cs="Times New Roman"/>
                <w:sz w:val="28"/>
                <w:szCs w:val="28"/>
              </w:rPr>
            </w:pPr>
            <w:r w:rsidRPr="009E1C1A">
              <w:rPr>
                <w:rFonts w:ascii="Times New Roman" w:hAnsi="Times New Roman" w:cs="Times New Roman"/>
                <w:sz w:val="28"/>
                <w:szCs w:val="28"/>
              </w:rPr>
              <w:t xml:space="preserve"> -кадровые; </w:t>
            </w:r>
          </w:p>
          <w:p w:rsidR="00783D34" w:rsidRPr="009E1C1A" w:rsidRDefault="00783D34" w:rsidP="00C40BD8">
            <w:pPr>
              <w:jc w:val="both"/>
              <w:rPr>
                <w:rFonts w:ascii="Times New Roman" w:hAnsi="Times New Roman" w:cs="Times New Roman"/>
                <w:sz w:val="28"/>
                <w:szCs w:val="28"/>
              </w:rPr>
            </w:pPr>
            <w:r w:rsidRPr="009E1C1A">
              <w:rPr>
                <w:rFonts w:ascii="Times New Roman" w:hAnsi="Times New Roman" w:cs="Times New Roman"/>
                <w:sz w:val="28"/>
                <w:szCs w:val="28"/>
              </w:rPr>
              <w:t xml:space="preserve">-материально-технические; </w:t>
            </w:r>
          </w:p>
          <w:p w:rsidR="00783D34" w:rsidRPr="009E1C1A" w:rsidRDefault="00783D34" w:rsidP="00C40BD8">
            <w:pPr>
              <w:jc w:val="both"/>
              <w:rPr>
                <w:rFonts w:ascii="Times New Roman" w:hAnsi="Times New Roman" w:cs="Times New Roman"/>
                <w:sz w:val="28"/>
                <w:szCs w:val="28"/>
              </w:rPr>
            </w:pPr>
            <w:r w:rsidRPr="009E1C1A">
              <w:rPr>
                <w:rFonts w:ascii="Times New Roman" w:hAnsi="Times New Roman" w:cs="Times New Roman"/>
                <w:sz w:val="28"/>
                <w:szCs w:val="28"/>
              </w:rPr>
              <w:t xml:space="preserve">-финансово-экономическим; </w:t>
            </w:r>
          </w:p>
          <w:p w:rsidR="00783D34" w:rsidRPr="009E1C1A" w:rsidRDefault="00783D34" w:rsidP="00C40BD8">
            <w:pPr>
              <w:jc w:val="both"/>
              <w:rPr>
                <w:rFonts w:ascii="Times New Roman" w:hAnsi="Times New Roman" w:cs="Times New Roman"/>
                <w:sz w:val="28"/>
                <w:szCs w:val="28"/>
              </w:rPr>
            </w:pPr>
            <w:r w:rsidRPr="009E1C1A">
              <w:rPr>
                <w:rFonts w:ascii="Times New Roman" w:hAnsi="Times New Roman" w:cs="Times New Roman"/>
                <w:sz w:val="28"/>
                <w:szCs w:val="28"/>
              </w:rPr>
              <w:t xml:space="preserve">-психолого-педагогическим; </w:t>
            </w:r>
          </w:p>
          <w:p w:rsidR="00C40BD8" w:rsidRPr="009E1C1A" w:rsidRDefault="00783D34" w:rsidP="00C40BD8">
            <w:pPr>
              <w:jc w:val="both"/>
              <w:rPr>
                <w:rFonts w:ascii="Times New Roman" w:hAnsi="Times New Roman" w:cs="Times New Roman"/>
                <w:sz w:val="28"/>
                <w:szCs w:val="28"/>
              </w:rPr>
            </w:pPr>
            <w:r w:rsidRPr="009E1C1A">
              <w:rPr>
                <w:rFonts w:ascii="Times New Roman" w:hAnsi="Times New Roman" w:cs="Times New Roman"/>
                <w:sz w:val="28"/>
                <w:szCs w:val="28"/>
              </w:rPr>
              <w:lastRenderedPageBreak/>
              <w:t>-информационно-методическим</w:t>
            </w:r>
          </w:p>
        </w:tc>
        <w:tc>
          <w:tcPr>
            <w:tcW w:w="1746" w:type="dxa"/>
          </w:tcPr>
          <w:p w:rsidR="00C40BD8" w:rsidRPr="009E1C1A" w:rsidRDefault="00783D34" w:rsidP="00C40BD8">
            <w:pPr>
              <w:jc w:val="both"/>
              <w:rPr>
                <w:rFonts w:ascii="Times New Roman" w:hAnsi="Times New Roman" w:cs="Times New Roman"/>
                <w:sz w:val="28"/>
                <w:szCs w:val="28"/>
              </w:rPr>
            </w:pPr>
            <w:r w:rsidRPr="009E1C1A">
              <w:rPr>
                <w:rFonts w:ascii="Times New Roman" w:hAnsi="Times New Roman" w:cs="Times New Roman"/>
                <w:sz w:val="28"/>
                <w:szCs w:val="28"/>
              </w:rPr>
              <w:lastRenderedPageBreak/>
              <w:t>Оценка качества условий реализации ООП НОО</w:t>
            </w:r>
          </w:p>
        </w:tc>
        <w:tc>
          <w:tcPr>
            <w:tcW w:w="2217" w:type="dxa"/>
          </w:tcPr>
          <w:p w:rsidR="00C40BD8" w:rsidRPr="009E1C1A" w:rsidRDefault="00783D34" w:rsidP="00C40BD8">
            <w:pPr>
              <w:jc w:val="both"/>
              <w:rPr>
                <w:rFonts w:ascii="Times New Roman" w:hAnsi="Times New Roman" w:cs="Times New Roman"/>
                <w:sz w:val="28"/>
                <w:szCs w:val="28"/>
              </w:rPr>
            </w:pPr>
            <w:r w:rsidRPr="009E1C1A">
              <w:rPr>
                <w:rFonts w:ascii="Times New Roman" w:hAnsi="Times New Roman" w:cs="Times New Roman"/>
                <w:sz w:val="28"/>
                <w:szCs w:val="28"/>
              </w:rPr>
              <w:t>Экспертиза СанПиН</w:t>
            </w:r>
          </w:p>
        </w:tc>
      </w:tr>
      <w:tr w:rsidR="00C40BD8" w:rsidRPr="009E1C1A" w:rsidTr="00783D34">
        <w:tc>
          <w:tcPr>
            <w:tcW w:w="2113" w:type="dxa"/>
          </w:tcPr>
          <w:p w:rsidR="00C40BD8" w:rsidRPr="009E1C1A" w:rsidRDefault="00783D34" w:rsidP="00C40BD8">
            <w:pPr>
              <w:jc w:val="both"/>
              <w:rPr>
                <w:rFonts w:ascii="Times New Roman" w:hAnsi="Times New Roman" w:cs="Times New Roman"/>
                <w:sz w:val="28"/>
                <w:szCs w:val="28"/>
              </w:rPr>
            </w:pPr>
            <w:r w:rsidRPr="009E1C1A">
              <w:rPr>
                <w:rFonts w:ascii="Times New Roman" w:hAnsi="Times New Roman" w:cs="Times New Roman"/>
                <w:sz w:val="28"/>
                <w:szCs w:val="28"/>
              </w:rPr>
              <w:lastRenderedPageBreak/>
              <w:t>Результаты освоения обучающимися основной образовательной программы основного общего образования</w:t>
            </w:r>
          </w:p>
        </w:tc>
        <w:tc>
          <w:tcPr>
            <w:tcW w:w="3269" w:type="dxa"/>
          </w:tcPr>
          <w:p w:rsidR="00783D34" w:rsidRPr="009E1C1A" w:rsidRDefault="00783D34" w:rsidP="00C40BD8">
            <w:pPr>
              <w:jc w:val="both"/>
              <w:rPr>
                <w:rFonts w:ascii="Times New Roman" w:hAnsi="Times New Roman" w:cs="Times New Roman"/>
                <w:sz w:val="28"/>
                <w:szCs w:val="28"/>
              </w:rPr>
            </w:pPr>
            <w:r w:rsidRPr="009E1C1A">
              <w:rPr>
                <w:rFonts w:ascii="Times New Roman" w:hAnsi="Times New Roman" w:cs="Times New Roman"/>
                <w:sz w:val="28"/>
                <w:szCs w:val="28"/>
              </w:rPr>
              <w:t xml:space="preserve">Требования ФГОС ООО к планируемым результатам освоения обучающимися ООП ООО: </w:t>
            </w:r>
          </w:p>
          <w:p w:rsidR="00783D34" w:rsidRPr="009E1C1A" w:rsidRDefault="00783D34" w:rsidP="00C40BD8">
            <w:pPr>
              <w:jc w:val="both"/>
              <w:rPr>
                <w:rFonts w:ascii="Times New Roman" w:hAnsi="Times New Roman" w:cs="Times New Roman"/>
                <w:sz w:val="28"/>
                <w:szCs w:val="28"/>
              </w:rPr>
            </w:pPr>
            <w:r w:rsidRPr="009E1C1A">
              <w:rPr>
                <w:rFonts w:ascii="Times New Roman" w:hAnsi="Times New Roman" w:cs="Times New Roman"/>
                <w:sz w:val="28"/>
                <w:szCs w:val="28"/>
              </w:rPr>
              <w:t xml:space="preserve">-личностным </w:t>
            </w:r>
          </w:p>
          <w:p w:rsidR="00783D34" w:rsidRPr="009E1C1A" w:rsidRDefault="00783D34" w:rsidP="00C40BD8">
            <w:pPr>
              <w:jc w:val="both"/>
              <w:rPr>
                <w:rFonts w:ascii="Times New Roman" w:hAnsi="Times New Roman" w:cs="Times New Roman"/>
                <w:sz w:val="28"/>
                <w:szCs w:val="28"/>
              </w:rPr>
            </w:pPr>
            <w:r w:rsidRPr="009E1C1A">
              <w:rPr>
                <w:rFonts w:ascii="Times New Roman" w:hAnsi="Times New Roman" w:cs="Times New Roman"/>
                <w:sz w:val="28"/>
                <w:szCs w:val="28"/>
              </w:rPr>
              <w:t>-</w:t>
            </w:r>
            <w:proofErr w:type="spellStart"/>
            <w:r w:rsidRPr="009E1C1A">
              <w:rPr>
                <w:rFonts w:ascii="Times New Roman" w:hAnsi="Times New Roman" w:cs="Times New Roman"/>
                <w:sz w:val="28"/>
                <w:szCs w:val="28"/>
              </w:rPr>
              <w:t>метапредметным</w:t>
            </w:r>
            <w:proofErr w:type="spellEnd"/>
            <w:r w:rsidRPr="009E1C1A">
              <w:rPr>
                <w:rFonts w:ascii="Times New Roman" w:hAnsi="Times New Roman" w:cs="Times New Roman"/>
                <w:sz w:val="28"/>
                <w:szCs w:val="28"/>
              </w:rPr>
              <w:t xml:space="preserve"> </w:t>
            </w:r>
          </w:p>
          <w:p w:rsidR="00C40BD8" w:rsidRPr="009E1C1A" w:rsidRDefault="00783D34" w:rsidP="00C40BD8">
            <w:pPr>
              <w:jc w:val="both"/>
              <w:rPr>
                <w:rFonts w:ascii="Times New Roman" w:hAnsi="Times New Roman" w:cs="Times New Roman"/>
                <w:sz w:val="28"/>
                <w:szCs w:val="28"/>
              </w:rPr>
            </w:pPr>
            <w:r w:rsidRPr="009E1C1A">
              <w:rPr>
                <w:rFonts w:ascii="Times New Roman" w:hAnsi="Times New Roman" w:cs="Times New Roman"/>
                <w:sz w:val="28"/>
                <w:szCs w:val="28"/>
              </w:rPr>
              <w:t>-предметным</w:t>
            </w:r>
          </w:p>
        </w:tc>
        <w:tc>
          <w:tcPr>
            <w:tcW w:w="1746" w:type="dxa"/>
          </w:tcPr>
          <w:p w:rsidR="00C40BD8" w:rsidRPr="009E1C1A" w:rsidRDefault="00783D34" w:rsidP="00C40BD8">
            <w:pPr>
              <w:jc w:val="both"/>
              <w:rPr>
                <w:rFonts w:ascii="Times New Roman" w:hAnsi="Times New Roman" w:cs="Times New Roman"/>
                <w:sz w:val="28"/>
                <w:szCs w:val="28"/>
              </w:rPr>
            </w:pPr>
            <w:r w:rsidRPr="009E1C1A">
              <w:rPr>
                <w:rFonts w:ascii="Times New Roman" w:hAnsi="Times New Roman" w:cs="Times New Roman"/>
                <w:sz w:val="28"/>
                <w:szCs w:val="28"/>
              </w:rPr>
              <w:t>Оценка качества результатов освоения ООП ООО</w:t>
            </w:r>
          </w:p>
        </w:tc>
        <w:tc>
          <w:tcPr>
            <w:tcW w:w="2217" w:type="dxa"/>
          </w:tcPr>
          <w:p w:rsidR="00C40BD8" w:rsidRPr="009E1C1A" w:rsidRDefault="00783D34" w:rsidP="00C40BD8">
            <w:pPr>
              <w:jc w:val="both"/>
              <w:rPr>
                <w:rFonts w:ascii="Times New Roman" w:hAnsi="Times New Roman" w:cs="Times New Roman"/>
                <w:sz w:val="28"/>
                <w:szCs w:val="28"/>
              </w:rPr>
            </w:pPr>
            <w:r w:rsidRPr="009E1C1A">
              <w:rPr>
                <w:rFonts w:ascii="Times New Roman" w:hAnsi="Times New Roman" w:cs="Times New Roman"/>
                <w:sz w:val="28"/>
                <w:szCs w:val="28"/>
              </w:rPr>
              <w:t>Экспертиза</w:t>
            </w:r>
          </w:p>
        </w:tc>
      </w:tr>
    </w:tbl>
    <w:p w:rsidR="00783D34" w:rsidRPr="009E1C1A" w:rsidRDefault="00783D34" w:rsidP="00C40BD8">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В состав основной образовательной программы основного общего образования МБОУ «СОШ №…» включены: </w:t>
      </w:r>
    </w:p>
    <w:p w:rsidR="00783D34" w:rsidRPr="009E1C1A" w:rsidRDefault="00783D34" w:rsidP="00C40BD8">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оценочные материалы основной образовательной программы основного общего образования; </w:t>
      </w:r>
    </w:p>
    <w:p w:rsidR="00783D34" w:rsidRPr="009E1C1A" w:rsidRDefault="00783D34" w:rsidP="00C40BD8">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-оценочные материалы, включенные в учебно-методические комплекты; </w:t>
      </w:r>
    </w:p>
    <w:p w:rsidR="00C40BD8" w:rsidRPr="009E1C1A" w:rsidRDefault="00783D34" w:rsidP="00C40BD8">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оценочные материалы, разработанные специалистами образовательной организации и включенные в состав ООП основного общего образования.</w:t>
      </w:r>
    </w:p>
    <w:p w:rsidR="00783D34" w:rsidRPr="009E1C1A" w:rsidRDefault="00783D34" w:rsidP="00C40BD8">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В соответствии с п. 18.1.3 ч. 2 Федерального государственного образовательного стандарта основного общего образования система оценки ориентирует «образовательную деятельность на духовно-нравственное развитие и воспитание обучающихся». С целью выполнения данных требований в образовательной деятельности используется формирующее оценивание, обеспечивающее включение обучающего в контрольно-оценочную деятельность и способствующее формированию у него регулятивных универсальных учебных действий – контроль, коррекция, оценка, познавательная рефлексия. Контрольно-оценочная самостоятельность обучающегося является обязательным компонентом умения учиться в течение всей жизни, выстраивать свою образовательную траекторию на основе выявленных затруднений, интересов, приоритетов. Способы применения формирующего оценивания раскрываются в программе развития универсальных учебных действий.</w:t>
      </w:r>
    </w:p>
    <w:p w:rsidR="00783D34" w:rsidRPr="009E1C1A" w:rsidRDefault="00783D34" w:rsidP="00C40BD8">
      <w:pPr>
        <w:spacing w:after="0" w:line="240" w:lineRule="auto"/>
        <w:ind w:firstLine="709"/>
        <w:jc w:val="both"/>
        <w:rPr>
          <w:rFonts w:ascii="Times New Roman" w:hAnsi="Times New Roman" w:cs="Times New Roman"/>
          <w:sz w:val="28"/>
          <w:szCs w:val="28"/>
        </w:rPr>
      </w:pPr>
    </w:p>
    <w:p w:rsidR="00783D34" w:rsidRPr="009E1C1A" w:rsidRDefault="00783D34" w:rsidP="00783D34">
      <w:pPr>
        <w:spacing w:after="0" w:line="240" w:lineRule="auto"/>
        <w:ind w:firstLine="709"/>
        <w:jc w:val="center"/>
        <w:rPr>
          <w:rFonts w:ascii="Times New Roman" w:hAnsi="Times New Roman" w:cs="Times New Roman"/>
          <w:b/>
          <w:sz w:val="28"/>
          <w:szCs w:val="28"/>
        </w:rPr>
      </w:pPr>
      <w:r w:rsidRPr="009E1C1A">
        <w:rPr>
          <w:rFonts w:ascii="Times New Roman" w:hAnsi="Times New Roman" w:cs="Times New Roman"/>
          <w:b/>
          <w:sz w:val="28"/>
          <w:szCs w:val="28"/>
        </w:rPr>
        <w:t>1.3.2. Оценка личностных результатов освоения основной образовательной программы основного общего образования</w:t>
      </w:r>
    </w:p>
    <w:p w:rsidR="00783D34" w:rsidRPr="009E1C1A" w:rsidRDefault="00783D34" w:rsidP="00783D34">
      <w:pPr>
        <w:spacing w:after="0" w:line="240" w:lineRule="auto"/>
        <w:ind w:firstLine="709"/>
        <w:jc w:val="center"/>
        <w:rPr>
          <w:rFonts w:ascii="Times New Roman" w:hAnsi="Times New Roman" w:cs="Times New Roman"/>
          <w:b/>
          <w:sz w:val="28"/>
          <w:szCs w:val="28"/>
        </w:rPr>
      </w:pPr>
    </w:p>
    <w:p w:rsidR="00783D34" w:rsidRPr="009E1C1A" w:rsidRDefault="00783D34" w:rsidP="00783D34">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Основным объектом оценки личностных результатов служит </w:t>
      </w:r>
      <w:proofErr w:type="spellStart"/>
      <w:r w:rsidRPr="009E1C1A">
        <w:rPr>
          <w:rFonts w:ascii="Times New Roman" w:hAnsi="Times New Roman" w:cs="Times New Roman"/>
          <w:sz w:val="28"/>
          <w:szCs w:val="28"/>
        </w:rPr>
        <w:t>сформированность</w:t>
      </w:r>
      <w:proofErr w:type="spellEnd"/>
      <w:r w:rsidRPr="009E1C1A">
        <w:rPr>
          <w:rFonts w:ascii="Times New Roman" w:hAnsi="Times New Roman" w:cs="Times New Roman"/>
          <w:sz w:val="28"/>
          <w:szCs w:val="28"/>
        </w:rPr>
        <w:t xml:space="preserve"> универсальных учебных действий, включаемых в следующие три основных блока:</w:t>
      </w:r>
    </w:p>
    <w:p w:rsidR="00783D34" w:rsidRPr="009E1C1A" w:rsidRDefault="00783D34" w:rsidP="00783D34">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1) </w:t>
      </w:r>
      <w:proofErr w:type="spellStart"/>
      <w:r w:rsidRPr="009E1C1A">
        <w:rPr>
          <w:rFonts w:ascii="Times New Roman" w:hAnsi="Times New Roman" w:cs="Times New Roman"/>
          <w:sz w:val="28"/>
          <w:szCs w:val="28"/>
        </w:rPr>
        <w:t>сформированность</w:t>
      </w:r>
      <w:proofErr w:type="spellEnd"/>
      <w:r w:rsidRPr="009E1C1A">
        <w:rPr>
          <w:rFonts w:ascii="Times New Roman" w:hAnsi="Times New Roman" w:cs="Times New Roman"/>
          <w:sz w:val="28"/>
          <w:szCs w:val="28"/>
        </w:rPr>
        <w:t xml:space="preserve"> основ гражданской идентичности личности;</w:t>
      </w:r>
    </w:p>
    <w:p w:rsidR="00783D34" w:rsidRPr="009E1C1A" w:rsidRDefault="00783D34" w:rsidP="00783D34">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2) готовность к переходу к самообразованию на основе учебно-познавательной мотивации, в том числе готовность к выбору направления профильного образования; </w:t>
      </w:r>
    </w:p>
    <w:p w:rsidR="00783D34" w:rsidRPr="009E1C1A" w:rsidRDefault="00783D34" w:rsidP="00783D34">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lastRenderedPageBreak/>
        <w:t xml:space="preserve">3) </w:t>
      </w:r>
      <w:proofErr w:type="spellStart"/>
      <w:r w:rsidRPr="009E1C1A">
        <w:rPr>
          <w:rFonts w:ascii="Times New Roman" w:hAnsi="Times New Roman" w:cs="Times New Roman"/>
          <w:sz w:val="28"/>
          <w:szCs w:val="28"/>
        </w:rPr>
        <w:t>сформированность</w:t>
      </w:r>
      <w:proofErr w:type="spellEnd"/>
      <w:r w:rsidRPr="009E1C1A">
        <w:rPr>
          <w:rFonts w:ascii="Times New Roman" w:hAnsi="Times New Roman" w:cs="Times New Roman"/>
          <w:sz w:val="28"/>
          <w:szCs w:val="28"/>
        </w:rPr>
        <w:t xml:space="preserve"> социальных компетенций, включая ценностно-смысловые установки и моральные нормы, опыт социальных и межличностных отношений, правосознание.</w:t>
      </w:r>
    </w:p>
    <w:p w:rsidR="00783D34" w:rsidRPr="009E1C1A" w:rsidRDefault="00783D34" w:rsidP="00783D34">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Перечень личностных результатов, подлежащих диагностике, представлен в разделе «Личностные планируемые результаты освоения основной образовательной программы основного общего образования», в структуре личностных результатов в соответствии с основными объектами оценки личностных планируемых результатов выделены 3 критерия </w:t>
      </w:r>
      <w:proofErr w:type="spellStart"/>
      <w:r w:rsidRPr="009E1C1A">
        <w:rPr>
          <w:rFonts w:ascii="Times New Roman" w:hAnsi="Times New Roman" w:cs="Times New Roman"/>
          <w:sz w:val="28"/>
          <w:szCs w:val="28"/>
        </w:rPr>
        <w:t>сформированности</w:t>
      </w:r>
      <w:proofErr w:type="spellEnd"/>
      <w:r w:rsidRPr="009E1C1A">
        <w:rPr>
          <w:rFonts w:ascii="Times New Roman" w:hAnsi="Times New Roman" w:cs="Times New Roman"/>
          <w:sz w:val="28"/>
          <w:szCs w:val="28"/>
        </w:rPr>
        <w:t xml:space="preserve"> планируемых результатов: </w:t>
      </w:r>
    </w:p>
    <w:p w:rsidR="00783D34" w:rsidRPr="009E1C1A" w:rsidRDefault="00783D34" w:rsidP="00783D34">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1) самоопределение (личностное, профессиональное, жизненное); </w:t>
      </w:r>
    </w:p>
    <w:p w:rsidR="00783D34" w:rsidRPr="009E1C1A" w:rsidRDefault="00783D34" w:rsidP="00783D34">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2) </w:t>
      </w:r>
      <w:proofErr w:type="spellStart"/>
      <w:r w:rsidRPr="009E1C1A">
        <w:rPr>
          <w:rFonts w:ascii="Times New Roman" w:hAnsi="Times New Roman" w:cs="Times New Roman"/>
          <w:sz w:val="28"/>
          <w:szCs w:val="28"/>
        </w:rPr>
        <w:t>смыслообразование</w:t>
      </w:r>
      <w:proofErr w:type="spellEnd"/>
      <w:r w:rsidRPr="009E1C1A">
        <w:rPr>
          <w:rFonts w:ascii="Times New Roman" w:hAnsi="Times New Roman" w:cs="Times New Roman"/>
          <w:sz w:val="28"/>
          <w:szCs w:val="28"/>
        </w:rPr>
        <w:t xml:space="preserve">; </w:t>
      </w:r>
    </w:p>
    <w:p w:rsidR="00783D34" w:rsidRPr="009E1C1A" w:rsidRDefault="00783D34" w:rsidP="00783D34">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3) нравственно-этическая ориентация.</w:t>
      </w:r>
    </w:p>
    <w:p w:rsidR="00783D34" w:rsidRPr="009E1C1A" w:rsidRDefault="00783D34" w:rsidP="00783D34">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В рамках данных критериев </w:t>
      </w:r>
      <w:proofErr w:type="spellStart"/>
      <w:r w:rsidRPr="009E1C1A">
        <w:rPr>
          <w:rFonts w:ascii="Times New Roman" w:hAnsi="Times New Roman" w:cs="Times New Roman"/>
          <w:sz w:val="28"/>
          <w:szCs w:val="28"/>
        </w:rPr>
        <w:t>сформированности</w:t>
      </w:r>
      <w:proofErr w:type="spellEnd"/>
      <w:r w:rsidRPr="009E1C1A">
        <w:rPr>
          <w:rFonts w:ascii="Times New Roman" w:hAnsi="Times New Roman" w:cs="Times New Roman"/>
          <w:sz w:val="28"/>
          <w:szCs w:val="28"/>
        </w:rPr>
        <w:t xml:space="preserve">, с учетом социальной ситуации развития подростка, определены блоки </w:t>
      </w:r>
      <w:proofErr w:type="spellStart"/>
      <w:r w:rsidRPr="009E1C1A">
        <w:rPr>
          <w:rFonts w:ascii="Times New Roman" w:hAnsi="Times New Roman" w:cs="Times New Roman"/>
          <w:sz w:val="28"/>
          <w:szCs w:val="28"/>
        </w:rPr>
        <w:t>сформированности</w:t>
      </w:r>
      <w:proofErr w:type="spellEnd"/>
      <w:r w:rsidRPr="009E1C1A">
        <w:rPr>
          <w:rFonts w:ascii="Times New Roman" w:hAnsi="Times New Roman" w:cs="Times New Roman"/>
          <w:sz w:val="28"/>
          <w:szCs w:val="28"/>
        </w:rPr>
        <w:t xml:space="preserve"> личностных образовательных результатов основного общего образования.</w:t>
      </w:r>
    </w:p>
    <w:p w:rsidR="00617808" w:rsidRPr="009E1C1A" w:rsidRDefault="00617808" w:rsidP="00617808">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Диагностика выявления </w:t>
      </w:r>
      <w:proofErr w:type="spellStart"/>
      <w:r w:rsidRPr="009E1C1A">
        <w:rPr>
          <w:rFonts w:ascii="Times New Roman" w:hAnsi="Times New Roman" w:cs="Times New Roman"/>
          <w:sz w:val="28"/>
          <w:szCs w:val="28"/>
        </w:rPr>
        <w:t>сформированности</w:t>
      </w:r>
      <w:proofErr w:type="spellEnd"/>
      <w:r w:rsidRPr="009E1C1A">
        <w:rPr>
          <w:rFonts w:ascii="Times New Roman" w:hAnsi="Times New Roman" w:cs="Times New Roman"/>
          <w:sz w:val="28"/>
          <w:szCs w:val="28"/>
        </w:rPr>
        <w:t xml:space="preserve"> личностных образовательных результатов освоения основной образовательной программы основного общего образования осуществляется с использованием диагностических карт. </w:t>
      </w:r>
    </w:p>
    <w:p w:rsidR="00617808" w:rsidRPr="009E1C1A" w:rsidRDefault="00617808" w:rsidP="00617808">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i/>
          <w:sz w:val="28"/>
          <w:szCs w:val="28"/>
        </w:rPr>
        <w:t>Инструментарий оценивания личностных</w:t>
      </w:r>
      <w:r w:rsidRPr="009E1C1A">
        <w:rPr>
          <w:rFonts w:ascii="Times New Roman" w:hAnsi="Times New Roman" w:cs="Times New Roman"/>
          <w:sz w:val="28"/>
          <w:szCs w:val="28"/>
        </w:rPr>
        <w:t xml:space="preserve"> результатов отвечает следующим требованиям: </w:t>
      </w:r>
    </w:p>
    <w:p w:rsidR="00617808" w:rsidRPr="009E1C1A" w:rsidRDefault="00617808" w:rsidP="00617808">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позволяет оценить личностные результаты освоения основной образовательной программы основного общего образования в полном объеме;</w:t>
      </w:r>
    </w:p>
    <w:p w:rsidR="00617808" w:rsidRPr="009E1C1A" w:rsidRDefault="00617808" w:rsidP="00617808">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 процедуры отвечают этическим принципам охраны и защиты интересов ребенка и конфиденциальности; </w:t>
      </w:r>
    </w:p>
    <w:p w:rsidR="00617808" w:rsidRPr="009E1C1A" w:rsidRDefault="00617808" w:rsidP="00617808">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оценивание личностных планируемых результатов проводится в форме, не представляющей угрозы личности, психологической безопасности и эмоциональному статусу обучающегося. </w:t>
      </w:r>
    </w:p>
    <w:p w:rsidR="00617808" w:rsidRPr="009E1C1A" w:rsidRDefault="00617808" w:rsidP="00617808">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Использование диагностических карт является достаточным, но при возникновении необходимости уточнения уровня </w:t>
      </w:r>
      <w:proofErr w:type="spellStart"/>
      <w:r w:rsidRPr="009E1C1A">
        <w:rPr>
          <w:rFonts w:ascii="Times New Roman" w:hAnsi="Times New Roman" w:cs="Times New Roman"/>
          <w:sz w:val="28"/>
          <w:szCs w:val="28"/>
        </w:rPr>
        <w:t>сформированности</w:t>
      </w:r>
      <w:proofErr w:type="spellEnd"/>
      <w:r w:rsidRPr="009E1C1A">
        <w:rPr>
          <w:rFonts w:ascii="Times New Roman" w:hAnsi="Times New Roman" w:cs="Times New Roman"/>
          <w:sz w:val="28"/>
          <w:szCs w:val="28"/>
        </w:rPr>
        <w:t xml:space="preserve"> личностных результатов может быть использован диагностический инструментарий.</w:t>
      </w:r>
    </w:p>
    <w:p w:rsidR="00617808" w:rsidRPr="009E1C1A" w:rsidRDefault="00617808" w:rsidP="00617808">
      <w:pPr>
        <w:spacing w:after="0" w:line="240" w:lineRule="auto"/>
        <w:ind w:firstLine="709"/>
        <w:jc w:val="both"/>
        <w:rPr>
          <w:rFonts w:ascii="Times New Roman" w:hAnsi="Times New Roman" w:cs="Times New Roman"/>
          <w:sz w:val="28"/>
          <w:szCs w:val="28"/>
        </w:rPr>
      </w:pPr>
    </w:p>
    <w:p w:rsidR="00617808" w:rsidRPr="009E1C1A" w:rsidRDefault="00617808" w:rsidP="00617808">
      <w:pPr>
        <w:spacing w:after="0" w:line="240" w:lineRule="auto"/>
        <w:ind w:firstLine="709"/>
        <w:jc w:val="center"/>
        <w:rPr>
          <w:rFonts w:ascii="Times New Roman" w:hAnsi="Times New Roman" w:cs="Times New Roman"/>
          <w:b/>
          <w:sz w:val="28"/>
          <w:szCs w:val="28"/>
        </w:rPr>
      </w:pPr>
      <w:r w:rsidRPr="009E1C1A">
        <w:rPr>
          <w:rFonts w:ascii="Times New Roman" w:hAnsi="Times New Roman" w:cs="Times New Roman"/>
          <w:b/>
          <w:sz w:val="28"/>
          <w:szCs w:val="28"/>
        </w:rPr>
        <w:t xml:space="preserve">График проведения </w:t>
      </w:r>
      <w:proofErr w:type="gramStart"/>
      <w:r w:rsidR="00386EEB" w:rsidRPr="009E1C1A">
        <w:rPr>
          <w:rFonts w:ascii="Times New Roman" w:hAnsi="Times New Roman" w:cs="Times New Roman"/>
          <w:b/>
          <w:sz w:val="28"/>
          <w:szCs w:val="28"/>
        </w:rPr>
        <w:t xml:space="preserve">диагностических </w:t>
      </w:r>
      <w:r w:rsidRPr="009E1C1A">
        <w:rPr>
          <w:rFonts w:ascii="Times New Roman" w:hAnsi="Times New Roman" w:cs="Times New Roman"/>
          <w:b/>
          <w:sz w:val="28"/>
          <w:szCs w:val="28"/>
        </w:rPr>
        <w:t xml:space="preserve"> процедур</w:t>
      </w:r>
      <w:proofErr w:type="gramEnd"/>
      <w:r w:rsidRPr="009E1C1A">
        <w:rPr>
          <w:rFonts w:ascii="Times New Roman" w:hAnsi="Times New Roman" w:cs="Times New Roman"/>
          <w:b/>
          <w:sz w:val="28"/>
          <w:szCs w:val="28"/>
        </w:rPr>
        <w:t xml:space="preserve"> по годам обучения</w:t>
      </w:r>
    </w:p>
    <w:p w:rsidR="00617808" w:rsidRPr="009E1C1A" w:rsidRDefault="00617808" w:rsidP="00617808">
      <w:pPr>
        <w:spacing w:after="0" w:line="240" w:lineRule="auto"/>
        <w:ind w:firstLine="709"/>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917"/>
        <w:gridCol w:w="2118"/>
        <w:gridCol w:w="755"/>
        <w:gridCol w:w="1584"/>
        <w:gridCol w:w="1988"/>
        <w:gridCol w:w="1983"/>
      </w:tblGrid>
      <w:tr w:rsidR="00386EEB" w:rsidRPr="009E1C1A" w:rsidTr="00386EEB">
        <w:tc>
          <w:tcPr>
            <w:tcW w:w="936" w:type="dxa"/>
          </w:tcPr>
          <w:p w:rsidR="00617808" w:rsidRPr="009E1C1A" w:rsidRDefault="00617808" w:rsidP="00617808">
            <w:pPr>
              <w:jc w:val="center"/>
              <w:rPr>
                <w:rFonts w:ascii="Times New Roman" w:hAnsi="Times New Roman" w:cs="Times New Roman"/>
                <w:b/>
                <w:sz w:val="28"/>
                <w:szCs w:val="28"/>
              </w:rPr>
            </w:pPr>
            <w:r w:rsidRPr="009E1C1A">
              <w:rPr>
                <w:rFonts w:ascii="Times New Roman" w:hAnsi="Times New Roman" w:cs="Times New Roman"/>
                <w:b/>
                <w:sz w:val="28"/>
                <w:szCs w:val="28"/>
              </w:rPr>
              <w:t xml:space="preserve">Класс </w:t>
            </w:r>
          </w:p>
        </w:tc>
        <w:tc>
          <w:tcPr>
            <w:tcW w:w="2000" w:type="dxa"/>
          </w:tcPr>
          <w:p w:rsidR="00617808" w:rsidRPr="009E1C1A" w:rsidRDefault="00617808" w:rsidP="00617808">
            <w:pPr>
              <w:jc w:val="center"/>
              <w:rPr>
                <w:rFonts w:ascii="Times New Roman" w:hAnsi="Times New Roman" w:cs="Times New Roman"/>
                <w:b/>
                <w:sz w:val="28"/>
                <w:szCs w:val="28"/>
              </w:rPr>
            </w:pPr>
            <w:r w:rsidRPr="009E1C1A">
              <w:rPr>
                <w:rFonts w:ascii="Times New Roman" w:hAnsi="Times New Roman" w:cs="Times New Roman"/>
                <w:b/>
                <w:sz w:val="28"/>
                <w:szCs w:val="28"/>
              </w:rPr>
              <w:t>Наименование оценочных процедур</w:t>
            </w:r>
          </w:p>
        </w:tc>
        <w:tc>
          <w:tcPr>
            <w:tcW w:w="1214" w:type="dxa"/>
          </w:tcPr>
          <w:p w:rsidR="00617808" w:rsidRPr="009E1C1A" w:rsidRDefault="00617808" w:rsidP="00617808">
            <w:pPr>
              <w:jc w:val="center"/>
              <w:rPr>
                <w:rFonts w:ascii="Times New Roman" w:hAnsi="Times New Roman" w:cs="Times New Roman"/>
                <w:b/>
                <w:sz w:val="28"/>
                <w:szCs w:val="28"/>
              </w:rPr>
            </w:pPr>
            <w:r w:rsidRPr="009E1C1A">
              <w:rPr>
                <w:rFonts w:ascii="Times New Roman" w:hAnsi="Times New Roman" w:cs="Times New Roman"/>
                <w:b/>
                <w:sz w:val="28"/>
                <w:szCs w:val="28"/>
              </w:rPr>
              <w:t>Кол-во</w:t>
            </w:r>
          </w:p>
        </w:tc>
        <w:tc>
          <w:tcPr>
            <w:tcW w:w="1522" w:type="dxa"/>
          </w:tcPr>
          <w:p w:rsidR="00617808" w:rsidRPr="009E1C1A" w:rsidRDefault="00617808" w:rsidP="00617808">
            <w:pPr>
              <w:jc w:val="center"/>
              <w:rPr>
                <w:rFonts w:ascii="Times New Roman" w:hAnsi="Times New Roman" w:cs="Times New Roman"/>
                <w:b/>
                <w:sz w:val="28"/>
                <w:szCs w:val="28"/>
              </w:rPr>
            </w:pPr>
            <w:r w:rsidRPr="009E1C1A">
              <w:rPr>
                <w:rFonts w:ascii="Times New Roman" w:hAnsi="Times New Roman" w:cs="Times New Roman"/>
                <w:b/>
                <w:sz w:val="28"/>
                <w:szCs w:val="28"/>
              </w:rPr>
              <w:t xml:space="preserve">Сроки проведения </w:t>
            </w:r>
          </w:p>
        </w:tc>
        <w:tc>
          <w:tcPr>
            <w:tcW w:w="1839" w:type="dxa"/>
          </w:tcPr>
          <w:p w:rsidR="00617808" w:rsidRPr="009E1C1A" w:rsidRDefault="00617808" w:rsidP="00617808">
            <w:pPr>
              <w:jc w:val="center"/>
              <w:rPr>
                <w:rFonts w:ascii="Times New Roman" w:hAnsi="Times New Roman" w:cs="Times New Roman"/>
                <w:b/>
                <w:sz w:val="28"/>
                <w:szCs w:val="28"/>
              </w:rPr>
            </w:pPr>
            <w:r w:rsidRPr="009E1C1A">
              <w:rPr>
                <w:rFonts w:ascii="Times New Roman" w:hAnsi="Times New Roman" w:cs="Times New Roman"/>
                <w:b/>
                <w:sz w:val="28"/>
                <w:szCs w:val="28"/>
              </w:rPr>
              <w:t>ответственные</w:t>
            </w:r>
          </w:p>
        </w:tc>
        <w:tc>
          <w:tcPr>
            <w:tcW w:w="1834" w:type="dxa"/>
          </w:tcPr>
          <w:p w:rsidR="00617808" w:rsidRPr="009E1C1A" w:rsidRDefault="00617808" w:rsidP="00617808">
            <w:pPr>
              <w:jc w:val="center"/>
              <w:rPr>
                <w:rFonts w:ascii="Times New Roman" w:hAnsi="Times New Roman" w:cs="Times New Roman"/>
                <w:b/>
                <w:sz w:val="28"/>
                <w:szCs w:val="28"/>
              </w:rPr>
            </w:pPr>
            <w:r w:rsidRPr="009E1C1A">
              <w:rPr>
                <w:rFonts w:ascii="Times New Roman" w:hAnsi="Times New Roman" w:cs="Times New Roman"/>
                <w:b/>
                <w:sz w:val="28"/>
                <w:szCs w:val="28"/>
              </w:rPr>
              <w:t>Форма представления результата</w:t>
            </w:r>
          </w:p>
        </w:tc>
      </w:tr>
      <w:tr w:rsidR="00386EEB" w:rsidRPr="009E1C1A" w:rsidTr="00386EEB">
        <w:tc>
          <w:tcPr>
            <w:tcW w:w="936" w:type="dxa"/>
          </w:tcPr>
          <w:p w:rsidR="00617808" w:rsidRPr="009E1C1A" w:rsidRDefault="00617808" w:rsidP="00617808">
            <w:pPr>
              <w:jc w:val="center"/>
              <w:rPr>
                <w:rFonts w:ascii="Times New Roman" w:hAnsi="Times New Roman" w:cs="Times New Roman"/>
                <w:b/>
                <w:sz w:val="28"/>
                <w:szCs w:val="28"/>
              </w:rPr>
            </w:pPr>
            <w:r w:rsidRPr="009E1C1A">
              <w:rPr>
                <w:rFonts w:ascii="Times New Roman" w:hAnsi="Times New Roman" w:cs="Times New Roman"/>
                <w:b/>
                <w:sz w:val="28"/>
                <w:szCs w:val="28"/>
              </w:rPr>
              <w:t>5</w:t>
            </w:r>
          </w:p>
        </w:tc>
        <w:tc>
          <w:tcPr>
            <w:tcW w:w="2000" w:type="dxa"/>
          </w:tcPr>
          <w:p w:rsidR="00617808" w:rsidRPr="009E1C1A" w:rsidRDefault="00617808" w:rsidP="00617808">
            <w:pPr>
              <w:jc w:val="center"/>
              <w:rPr>
                <w:rFonts w:ascii="Times New Roman" w:hAnsi="Times New Roman" w:cs="Times New Roman"/>
                <w:b/>
                <w:sz w:val="28"/>
                <w:szCs w:val="28"/>
              </w:rPr>
            </w:pPr>
            <w:r w:rsidRPr="009E1C1A">
              <w:rPr>
                <w:rFonts w:ascii="Times New Roman" w:hAnsi="Times New Roman" w:cs="Times New Roman"/>
                <w:sz w:val="28"/>
                <w:szCs w:val="28"/>
              </w:rPr>
              <w:t>Диагностика с использованием диагностической карты</w:t>
            </w:r>
          </w:p>
        </w:tc>
        <w:tc>
          <w:tcPr>
            <w:tcW w:w="1214" w:type="dxa"/>
          </w:tcPr>
          <w:p w:rsidR="00617808" w:rsidRPr="009E1C1A" w:rsidRDefault="00617808" w:rsidP="00617808">
            <w:pPr>
              <w:jc w:val="center"/>
              <w:rPr>
                <w:rFonts w:ascii="Times New Roman" w:hAnsi="Times New Roman" w:cs="Times New Roman"/>
                <w:b/>
                <w:sz w:val="28"/>
                <w:szCs w:val="28"/>
              </w:rPr>
            </w:pPr>
            <w:r w:rsidRPr="009E1C1A">
              <w:rPr>
                <w:rFonts w:ascii="Times New Roman" w:hAnsi="Times New Roman" w:cs="Times New Roman"/>
                <w:b/>
                <w:sz w:val="28"/>
                <w:szCs w:val="28"/>
              </w:rPr>
              <w:t>1</w:t>
            </w:r>
          </w:p>
        </w:tc>
        <w:tc>
          <w:tcPr>
            <w:tcW w:w="1522" w:type="dxa"/>
          </w:tcPr>
          <w:p w:rsidR="00617808" w:rsidRPr="009E1C1A" w:rsidRDefault="00617808" w:rsidP="00617808">
            <w:pPr>
              <w:jc w:val="center"/>
              <w:rPr>
                <w:rFonts w:ascii="Times New Roman" w:hAnsi="Times New Roman" w:cs="Times New Roman"/>
                <w:sz w:val="28"/>
                <w:szCs w:val="28"/>
              </w:rPr>
            </w:pPr>
            <w:r w:rsidRPr="009E1C1A">
              <w:rPr>
                <w:rFonts w:ascii="Times New Roman" w:hAnsi="Times New Roman" w:cs="Times New Roman"/>
                <w:sz w:val="28"/>
                <w:szCs w:val="28"/>
              </w:rPr>
              <w:t xml:space="preserve">май </w:t>
            </w:r>
          </w:p>
          <w:p w:rsidR="00617808" w:rsidRPr="009E1C1A" w:rsidRDefault="00617808" w:rsidP="00617808">
            <w:pPr>
              <w:jc w:val="center"/>
              <w:rPr>
                <w:rFonts w:ascii="Times New Roman" w:hAnsi="Times New Roman" w:cs="Times New Roman"/>
                <w:b/>
                <w:sz w:val="28"/>
                <w:szCs w:val="28"/>
              </w:rPr>
            </w:pPr>
            <w:r w:rsidRPr="009E1C1A">
              <w:rPr>
                <w:rFonts w:ascii="Times New Roman" w:hAnsi="Times New Roman" w:cs="Times New Roman"/>
                <w:sz w:val="28"/>
                <w:szCs w:val="28"/>
              </w:rPr>
              <w:t>(34-35 недели)</w:t>
            </w:r>
          </w:p>
        </w:tc>
        <w:tc>
          <w:tcPr>
            <w:tcW w:w="1839" w:type="dxa"/>
          </w:tcPr>
          <w:p w:rsidR="00617808" w:rsidRPr="009E1C1A" w:rsidRDefault="00617808" w:rsidP="00617808">
            <w:pPr>
              <w:jc w:val="center"/>
              <w:rPr>
                <w:rFonts w:ascii="Times New Roman" w:hAnsi="Times New Roman" w:cs="Times New Roman"/>
                <w:b/>
                <w:sz w:val="28"/>
                <w:szCs w:val="28"/>
              </w:rPr>
            </w:pPr>
            <w:r w:rsidRPr="009E1C1A">
              <w:rPr>
                <w:rFonts w:ascii="Times New Roman" w:hAnsi="Times New Roman" w:cs="Times New Roman"/>
                <w:sz w:val="28"/>
                <w:szCs w:val="28"/>
              </w:rPr>
              <w:t>Классные руководители Заместитель директора</w:t>
            </w:r>
          </w:p>
        </w:tc>
        <w:tc>
          <w:tcPr>
            <w:tcW w:w="1834" w:type="dxa"/>
          </w:tcPr>
          <w:p w:rsidR="00617808" w:rsidRPr="009E1C1A" w:rsidRDefault="00617808" w:rsidP="00617808">
            <w:pPr>
              <w:jc w:val="center"/>
              <w:rPr>
                <w:rFonts w:ascii="Times New Roman" w:hAnsi="Times New Roman" w:cs="Times New Roman"/>
                <w:b/>
                <w:sz w:val="28"/>
                <w:szCs w:val="28"/>
              </w:rPr>
            </w:pPr>
            <w:r w:rsidRPr="009E1C1A">
              <w:rPr>
                <w:rFonts w:ascii="Times New Roman" w:hAnsi="Times New Roman" w:cs="Times New Roman"/>
                <w:sz w:val="28"/>
                <w:szCs w:val="28"/>
              </w:rPr>
              <w:t>Аналитическая информация по классу и/или по параллели</w:t>
            </w:r>
          </w:p>
        </w:tc>
      </w:tr>
      <w:tr w:rsidR="00386EEB" w:rsidRPr="009E1C1A" w:rsidTr="00386EEB">
        <w:tc>
          <w:tcPr>
            <w:tcW w:w="936" w:type="dxa"/>
          </w:tcPr>
          <w:p w:rsidR="00386EEB" w:rsidRPr="009E1C1A" w:rsidRDefault="00386EEB" w:rsidP="00386EEB">
            <w:pPr>
              <w:jc w:val="center"/>
              <w:rPr>
                <w:rFonts w:ascii="Times New Roman" w:hAnsi="Times New Roman" w:cs="Times New Roman"/>
                <w:b/>
                <w:sz w:val="28"/>
                <w:szCs w:val="28"/>
              </w:rPr>
            </w:pPr>
            <w:r w:rsidRPr="009E1C1A">
              <w:rPr>
                <w:rFonts w:ascii="Times New Roman" w:hAnsi="Times New Roman" w:cs="Times New Roman"/>
                <w:b/>
                <w:sz w:val="28"/>
                <w:szCs w:val="28"/>
              </w:rPr>
              <w:t>6</w:t>
            </w:r>
          </w:p>
        </w:tc>
        <w:tc>
          <w:tcPr>
            <w:tcW w:w="2000" w:type="dxa"/>
          </w:tcPr>
          <w:p w:rsidR="00386EEB" w:rsidRPr="009E1C1A" w:rsidRDefault="00386EEB" w:rsidP="00386EEB">
            <w:pPr>
              <w:tabs>
                <w:tab w:val="left" w:pos="188"/>
              </w:tabs>
              <w:rPr>
                <w:rFonts w:ascii="Times New Roman" w:hAnsi="Times New Roman" w:cs="Times New Roman"/>
                <w:b/>
                <w:sz w:val="28"/>
                <w:szCs w:val="28"/>
              </w:rPr>
            </w:pPr>
            <w:r w:rsidRPr="009E1C1A">
              <w:rPr>
                <w:rFonts w:ascii="Times New Roman" w:hAnsi="Times New Roman" w:cs="Times New Roman"/>
                <w:b/>
                <w:sz w:val="28"/>
                <w:szCs w:val="28"/>
              </w:rPr>
              <w:tab/>
            </w:r>
            <w:r w:rsidRPr="009E1C1A">
              <w:rPr>
                <w:rFonts w:ascii="Times New Roman" w:hAnsi="Times New Roman" w:cs="Times New Roman"/>
                <w:sz w:val="28"/>
                <w:szCs w:val="28"/>
              </w:rPr>
              <w:t xml:space="preserve">Диагностика с </w:t>
            </w:r>
            <w:r w:rsidRPr="009E1C1A">
              <w:rPr>
                <w:rFonts w:ascii="Times New Roman" w:hAnsi="Times New Roman" w:cs="Times New Roman"/>
                <w:sz w:val="28"/>
                <w:szCs w:val="28"/>
              </w:rPr>
              <w:lastRenderedPageBreak/>
              <w:t>использованием диагностической карты</w:t>
            </w:r>
          </w:p>
        </w:tc>
        <w:tc>
          <w:tcPr>
            <w:tcW w:w="1214" w:type="dxa"/>
          </w:tcPr>
          <w:p w:rsidR="00386EEB" w:rsidRPr="009E1C1A" w:rsidRDefault="00386EEB" w:rsidP="00386EEB">
            <w:pPr>
              <w:jc w:val="center"/>
              <w:rPr>
                <w:rFonts w:ascii="Times New Roman" w:hAnsi="Times New Roman" w:cs="Times New Roman"/>
                <w:b/>
                <w:sz w:val="28"/>
                <w:szCs w:val="28"/>
              </w:rPr>
            </w:pPr>
            <w:r w:rsidRPr="009E1C1A">
              <w:rPr>
                <w:rFonts w:ascii="Times New Roman" w:hAnsi="Times New Roman" w:cs="Times New Roman"/>
                <w:b/>
                <w:sz w:val="28"/>
                <w:szCs w:val="28"/>
              </w:rPr>
              <w:lastRenderedPageBreak/>
              <w:t>1</w:t>
            </w:r>
          </w:p>
        </w:tc>
        <w:tc>
          <w:tcPr>
            <w:tcW w:w="1522" w:type="dxa"/>
          </w:tcPr>
          <w:p w:rsidR="00386EEB" w:rsidRPr="009E1C1A" w:rsidRDefault="00386EEB" w:rsidP="00386EEB">
            <w:pPr>
              <w:jc w:val="center"/>
              <w:rPr>
                <w:rFonts w:ascii="Times New Roman" w:hAnsi="Times New Roman" w:cs="Times New Roman"/>
                <w:sz w:val="28"/>
                <w:szCs w:val="28"/>
              </w:rPr>
            </w:pPr>
            <w:r w:rsidRPr="009E1C1A">
              <w:rPr>
                <w:rFonts w:ascii="Times New Roman" w:hAnsi="Times New Roman" w:cs="Times New Roman"/>
                <w:sz w:val="28"/>
                <w:szCs w:val="28"/>
              </w:rPr>
              <w:t xml:space="preserve">май </w:t>
            </w:r>
          </w:p>
          <w:p w:rsidR="00386EEB" w:rsidRPr="009E1C1A" w:rsidRDefault="00386EEB" w:rsidP="00386EEB">
            <w:pPr>
              <w:jc w:val="center"/>
              <w:rPr>
                <w:rFonts w:ascii="Times New Roman" w:hAnsi="Times New Roman" w:cs="Times New Roman"/>
                <w:b/>
                <w:sz w:val="28"/>
                <w:szCs w:val="28"/>
              </w:rPr>
            </w:pPr>
            <w:r w:rsidRPr="009E1C1A">
              <w:rPr>
                <w:rFonts w:ascii="Times New Roman" w:hAnsi="Times New Roman" w:cs="Times New Roman"/>
                <w:sz w:val="28"/>
                <w:szCs w:val="28"/>
              </w:rPr>
              <w:lastRenderedPageBreak/>
              <w:t>(34-35 недели)</w:t>
            </w:r>
          </w:p>
        </w:tc>
        <w:tc>
          <w:tcPr>
            <w:tcW w:w="1839" w:type="dxa"/>
          </w:tcPr>
          <w:p w:rsidR="00386EEB" w:rsidRPr="009E1C1A" w:rsidRDefault="00386EEB" w:rsidP="00386EEB">
            <w:pPr>
              <w:jc w:val="center"/>
              <w:rPr>
                <w:rFonts w:ascii="Times New Roman" w:hAnsi="Times New Roman" w:cs="Times New Roman"/>
                <w:b/>
                <w:sz w:val="28"/>
                <w:szCs w:val="28"/>
              </w:rPr>
            </w:pPr>
            <w:r w:rsidRPr="009E1C1A">
              <w:rPr>
                <w:rFonts w:ascii="Times New Roman" w:hAnsi="Times New Roman" w:cs="Times New Roman"/>
                <w:sz w:val="28"/>
                <w:szCs w:val="28"/>
              </w:rPr>
              <w:lastRenderedPageBreak/>
              <w:t xml:space="preserve">Классные руководители </w:t>
            </w:r>
            <w:r w:rsidRPr="009E1C1A">
              <w:rPr>
                <w:rFonts w:ascii="Times New Roman" w:hAnsi="Times New Roman" w:cs="Times New Roman"/>
                <w:sz w:val="28"/>
                <w:szCs w:val="28"/>
              </w:rPr>
              <w:lastRenderedPageBreak/>
              <w:t>Заместитель директора</w:t>
            </w:r>
          </w:p>
        </w:tc>
        <w:tc>
          <w:tcPr>
            <w:tcW w:w="1834" w:type="dxa"/>
          </w:tcPr>
          <w:p w:rsidR="00386EEB" w:rsidRPr="009E1C1A" w:rsidRDefault="00386EEB" w:rsidP="00386EEB">
            <w:pPr>
              <w:jc w:val="center"/>
              <w:rPr>
                <w:rFonts w:ascii="Times New Roman" w:hAnsi="Times New Roman" w:cs="Times New Roman"/>
                <w:b/>
                <w:sz w:val="28"/>
                <w:szCs w:val="28"/>
              </w:rPr>
            </w:pPr>
            <w:r w:rsidRPr="009E1C1A">
              <w:rPr>
                <w:rFonts w:ascii="Times New Roman" w:hAnsi="Times New Roman" w:cs="Times New Roman"/>
                <w:sz w:val="28"/>
                <w:szCs w:val="28"/>
              </w:rPr>
              <w:lastRenderedPageBreak/>
              <w:t xml:space="preserve">Аналитическая информация </w:t>
            </w:r>
            <w:r w:rsidRPr="009E1C1A">
              <w:rPr>
                <w:rFonts w:ascii="Times New Roman" w:hAnsi="Times New Roman" w:cs="Times New Roman"/>
                <w:sz w:val="28"/>
                <w:szCs w:val="28"/>
              </w:rPr>
              <w:lastRenderedPageBreak/>
              <w:t>по классу и/или по параллели</w:t>
            </w:r>
          </w:p>
        </w:tc>
      </w:tr>
      <w:tr w:rsidR="00386EEB" w:rsidRPr="009E1C1A" w:rsidTr="00386EEB">
        <w:tc>
          <w:tcPr>
            <w:tcW w:w="936" w:type="dxa"/>
          </w:tcPr>
          <w:p w:rsidR="00386EEB" w:rsidRPr="009E1C1A" w:rsidRDefault="00386EEB" w:rsidP="00386EEB">
            <w:pPr>
              <w:jc w:val="center"/>
              <w:rPr>
                <w:rFonts w:ascii="Times New Roman" w:hAnsi="Times New Roman" w:cs="Times New Roman"/>
                <w:b/>
                <w:sz w:val="28"/>
                <w:szCs w:val="28"/>
              </w:rPr>
            </w:pPr>
            <w:r w:rsidRPr="009E1C1A">
              <w:rPr>
                <w:rFonts w:ascii="Times New Roman" w:hAnsi="Times New Roman" w:cs="Times New Roman"/>
                <w:b/>
                <w:sz w:val="28"/>
                <w:szCs w:val="28"/>
              </w:rPr>
              <w:lastRenderedPageBreak/>
              <w:t>7</w:t>
            </w:r>
          </w:p>
        </w:tc>
        <w:tc>
          <w:tcPr>
            <w:tcW w:w="2000" w:type="dxa"/>
          </w:tcPr>
          <w:p w:rsidR="00386EEB" w:rsidRPr="009E1C1A" w:rsidRDefault="00386EEB" w:rsidP="00386EEB">
            <w:pPr>
              <w:rPr>
                <w:rFonts w:ascii="Times New Roman" w:hAnsi="Times New Roman" w:cs="Times New Roman"/>
                <w:sz w:val="28"/>
                <w:szCs w:val="28"/>
              </w:rPr>
            </w:pPr>
            <w:r w:rsidRPr="009E1C1A">
              <w:rPr>
                <w:rFonts w:ascii="Times New Roman" w:hAnsi="Times New Roman" w:cs="Times New Roman"/>
                <w:sz w:val="28"/>
                <w:szCs w:val="28"/>
              </w:rPr>
              <w:t>Диагностика с использованием диагностической карты</w:t>
            </w:r>
          </w:p>
        </w:tc>
        <w:tc>
          <w:tcPr>
            <w:tcW w:w="1214" w:type="dxa"/>
          </w:tcPr>
          <w:p w:rsidR="00386EEB" w:rsidRPr="009E1C1A" w:rsidRDefault="00386EEB" w:rsidP="00386EEB">
            <w:pPr>
              <w:jc w:val="center"/>
              <w:rPr>
                <w:rFonts w:ascii="Times New Roman" w:hAnsi="Times New Roman" w:cs="Times New Roman"/>
                <w:b/>
                <w:sz w:val="28"/>
                <w:szCs w:val="28"/>
              </w:rPr>
            </w:pPr>
            <w:r w:rsidRPr="009E1C1A">
              <w:rPr>
                <w:rFonts w:ascii="Times New Roman" w:hAnsi="Times New Roman" w:cs="Times New Roman"/>
                <w:b/>
                <w:sz w:val="28"/>
                <w:szCs w:val="28"/>
              </w:rPr>
              <w:t>1</w:t>
            </w:r>
          </w:p>
        </w:tc>
        <w:tc>
          <w:tcPr>
            <w:tcW w:w="1522" w:type="dxa"/>
          </w:tcPr>
          <w:p w:rsidR="00386EEB" w:rsidRPr="009E1C1A" w:rsidRDefault="00386EEB" w:rsidP="00386EEB">
            <w:pPr>
              <w:jc w:val="center"/>
              <w:rPr>
                <w:rFonts w:ascii="Times New Roman" w:hAnsi="Times New Roman" w:cs="Times New Roman"/>
                <w:sz w:val="28"/>
                <w:szCs w:val="28"/>
              </w:rPr>
            </w:pPr>
            <w:r w:rsidRPr="009E1C1A">
              <w:rPr>
                <w:rFonts w:ascii="Times New Roman" w:hAnsi="Times New Roman" w:cs="Times New Roman"/>
                <w:sz w:val="28"/>
                <w:szCs w:val="28"/>
              </w:rPr>
              <w:t xml:space="preserve">май </w:t>
            </w:r>
          </w:p>
          <w:p w:rsidR="00386EEB" w:rsidRPr="009E1C1A" w:rsidRDefault="00386EEB" w:rsidP="00386EEB">
            <w:pPr>
              <w:jc w:val="center"/>
              <w:rPr>
                <w:rFonts w:ascii="Times New Roman" w:hAnsi="Times New Roman" w:cs="Times New Roman"/>
                <w:b/>
                <w:sz w:val="28"/>
                <w:szCs w:val="28"/>
              </w:rPr>
            </w:pPr>
            <w:r w:rsidRPr="009E1C1A">
              <w:rPr>
                <w:rFonts w:ascii="Times New Roman" w:hAnsi="Times New Roman" w:cs="Times New Roman"/>
                <w:sz w:val="28"/>
                <w:szCs w:val="28"/>
              </w:rPr>
              <w:t>(34-35 недели)</w:t>
            </w:r>
          </w:p>
        </w:tc>
        <w:tc>
          <w:tcPr>
            <w:tcW w:w="1839" w:type="dxa"/>
          </w:tcPr>
          <w:p w:rsidR="00386EEB" w:rsidRPr="009E1C1A" w:rsidRDefault="00386EEB" w:rsidP="00386EEB">
            <w:pPr>
              <w:jc w:val="center"/>
              <w:rPr>
                <w:rFonts w:ascii="Times New Roman" w:hAnsi="Times New Roman" w:cs="Times New Roman"/>
                <w:b/>
                <w:sz w:val="28"/>
                <w:szCs w:val="28"/>
              </w:rPr>
            </w:pPr>
            <w:r w:rsidRPr="009E1C1A">
              <w:rPr>
                <w:rFonts w:ascii="Times New Roman" w:hAnsi="Times New Roman" w:cs="Times New Roman"/>
                <w:sz w:val="28"/>
                <w:szCs w:val="28"/>
              </w:rPr>
              <w:t>Классные руководители Заместитель директора</w:t>
            </w:r>
          </w:p>
        </w:tc>
        <w:tc>
          <w:tcPr>
            <w:tcW w:w="1834" w:type="dxa"/>
          </w:tcPr>
          <w:p w:rsidR="00386EEB" w:rsidRPr="009E1C1A" w:rsidRDefault="00386EEB" w:rsidP="00386EEB">
            <w:pPr>
              <w:jc w:val="center"/>
              <w:rPr>
                <w:rFonts w:ascii="Times New Roman" w:hAnsi="Times New Roman" w:cs="Times New Roman"/>
                <w:b/>
                <w:sz w:val="28"/>
                <w:szCs w:val="28"/>
              </w:rPr>
            </w:pPr>
            <w:r w:rsidRPr="009E1C1A">
              <w:rPr>
                <w:rFonts w:ascii="Times New Roman" w:hAnsi="Times New Roman" w:cs="Times New Roman"/>
                <w:sz w:val="28"/>
                <w:szCs w:val="28"/>
              </w:rPr>
              <w:t>Аналитическая информация по классу и/или по параллели</w:t>
            </w:r>
          </w:p>
        </w:tc>
      </w:tr>
      <w:tr w:rsidR="00386EEB" w:rsidRPr="009E1C1A" w:rsidTr="00386EEB">
        <w:tc>
          <w:tcPr>
            <w:tcW w:w="936" w:type="dxa"/>
          </w:tcPr>
          <w:p w:rsidR="00386EEB" w:rsidRPr="009E1C1A" w:rsidRDefault="00386EEB" w:rsidP="00386EEB">
            <w:pPr>
              <w:jc w:val="center"/>
              <w:rPr>
                <w:rFonts w:ascii="Times New Roman" w:hAnsi="Times New Roman" w:cs="Times New Roman"/>
                <w:b/>
                <w:sz w:val="28"/>
                <w:szCs w:val="28"/>
              </w:rPr>
            </w:pPr>
            <w:r w:rsidRPr="009E1C1A">
              <w:rPr>
                <w:rFonts w:ascii="Times New Roman" w:hAnsi="Times New Roman" w:cs="Times New Roman"/>
                <w:b/>
                <w:sz w:val="28"/>
                <w:szCs w:val="28"/>
              </w:rPr>
              <w:t>8</w:t>
            </w:r>
          </w:p>
        </w:tc>
        <w:tc>
          <w:tcPr>
            <w:tcW w:w="2000" w:type="dxa"/>
          </w:tcPr>
          <w:p w:rsidR="00386EEB" w:rsidRPr="009E1C1A" w:rsidRDefault="00386EEB" w:rsidP="00386EEB">
            <w:pPr>
              <w:rPr>
                <w:rFonts w:ascii="Times New Roman" w:hAnsi="Times New Roman" w:cs="Times New Roman"/>
                <w:sz w:val="28"/>
                <w:szCs w:val="28"/>
              </w:rPr>
            </w:pPr>
            <w:r w:rsidRPr="009E1C1A">
              <w:rPr>
                <w:rFonts w:ascii="Times New Roman" w:hAnsi="Times New Roman" w:cs="Times New Roman"/>
                <w:sz w:val="28"/>
                <w:szCs w:val="28"/>
              </w:rPr>
              <w:t>Диагностика с использованием диагностической карты</w:t>
            </w:r>
          </w:p>
        </w:tc>
        <w:tc>
          <w:tcPr>
            <w:tcW w:w="1214" w:type="dxa"/>
          </w:tcPr>
          <w:p w:rsidR="00386EEB" w:rsidRPr="009E1C1A" w:rsidRDefault="00386EEB" w:rsidP="00386EEB">
            <w:pPr>
              <w:jc w:val="center"/>
              <w:rPr>
                <w:rFonts w:ascii="Times New Roman" w:hAnsi="Times New Roman" w:cs="Times New Roman"/>
                <w:b/>
                <w:sz w:val="28"/>
                <w:szCs w:val="28"/>
              </w:rPr>
            </w:pPr>
            <w:r w:rsidRPr="009E1C1A">
              <w:rPr>
                <w:rFonts w:ascii="Times New Roman" w:hAnsi="Times New Roman" w:cs="Times New Roman"/>
                <w:b/>
                <w:sz w:val="28"/>
                <w:szCs w:val="28"/>
              </w:rPr>
              <w:t>1</w:t>
            </w:r>
          </w:p>
        </w:tc>
        <w:tc>
          <w:tcPr>
            <w:tcW w:w="1522" w:type="dxa"/>
          </w:tcPr>
          <w:p w:rsidR="00386EEB" w:rsidRPr="009E1C1A" w:rsidRDefault="00386EEB" w:rsidP="00386EEB">
            <w:pPr>
              <w:jc w:val="center"/>
              <w:rPr>
                <w:rFonts w:ascii="Times New Roman" w:hAnsi="Times New Roman" w:cs="Times New Roman"/>
                <w:sz w:val="28"/>
                <w:szCs w:val="28"/>
              </w:rPr>
            </w:pPr>
            <w:r w:rsidRPr="009E1C1A">
              <w:rPr>
                <w:rFonts w:ascii="Times New Roman" w:hAnsi="Times New Roman" w:cs="Times New Roman"/>
                <w:sz w:val="28"/>
                <w:szCs w:val="28"/>
              </w:rPr>
              <w:t xml:space="preserve">май </w:t>
            </w:r>
          </w:p>
          <w:p w:rsidR="00386EEB" w:rsidRPr="009E1C1A" w:rsidRDefault="00386EEB" w:rsidP="00386EEB">
            <w:pPr>
              <w:jc w:val="center"/>
              <w:rPr>
                <w:rFonts w:ascii="Times New Roman" w:hAnsi="Times New Roman" w:cs="Times New Roman"/>
                <w:b/>
                <w:sz w:val="28"/>
                <w:szCs w:val="28"/>
              </w:rPr>
            </w:pPr>
            <w:r w:rsidRPr="009E1C1A">
              <w:rPr>
                <w:rFonts w:ascii="Times New Roman" w:hAnsi="Times New Roman" w:cs="Times New Roman"/>
                <w:sz w:val="28"/>
                <w:szCs w:val="28"/>
              </w:rPr>
              <w:t>(34-35 недели)</w:t>
            </w:r>
          </w:p>
        </w:tc>
        <w:tc>
          <w:tcPr>
            <w:tcW w:w="1839" w:type="dxa"/>
          </w:tcPr>
          <w:p w:rsidR="00386EEB" w:rsidRPr="009E1C1A" w:rsidRDefault="00386EEB" w:rsidP="00386EEB">
            <w:pPr>
              <w:jc w:val="center"/>
              <w:rPr>
                <w:rFonts w:ascii="Times New Roman" w:hAnsi="Times New Roman" w:cs="Times New Roman"/>
                <w:b/>
                <w:sz w:val="28"/>
                <w:szCs w:val="28"/>
              </w:rPr>
            </w:pPr>
            <w:r w:rsidRPr="009E1C1A">
              <w:rPr>
                <w:rFonts w:ascii="Times New Roman" w:hAnsi="Times New Roman" w:cs="Times New Roman"/>
                <w:sz w:val="28"/>
                <w:szCs w:val="28"/>
              </w:rPr>
              <w:t>Классные руководители Заместитель директора</w:t>
            </w:r>
          </w:p>
        </w:tc>
        <w:tc>
          <w:tcPr>
            <w:tcW w:w="1834" w:type="dxa"/>
          </w:tcPr>
          <w:p w:rsidR="00386EEB" w:rsidRPr="009E1C1A" w:rsidRDefault="00386EEB" w:rsidP="00386EEB">
            <w:pPr>
              <w:jc w:val="center"/>
              <w:rPr>
                <w:rFonts w:ascii="Times New Roman" w:hAnsi="Times New Roman" w:cs="Times New Roman"/>
                <w:b/>
                <w:sz w:val="28"/>
                <w:szCs w:val="28"/>
              </w:rPr>
            </w:pPr>
            <w:r w:rsidRPr="009E1C1A">
              <w:rPr>
                <w:rFonts w:ascii="Times New Roman" w:hAnsi="Times New Roman" w:cs="Times New Roman"/>
                <w:sz w:val="28"/>
                <w:szCs w:val="28"/>
              </w:rPr>
              <w:t>Аналитическая информация по классу и/или по параллели</w:t>
            </w:r>
          </w:p>
        </w:tc>
      </w:tr>
      <w:tr w:rsidR="00386EEB" w:rsidRPr="009E1C1A" w:rsidTr="00386EEB">
        <w:tc>
          <w:tcPr>
            <w:tcW w:w="936" w:type="dxa"/>
          </w:tcPr>
          <w:p w:rsidR="00386EEB" w:rsidRPr="009E1C1A" w:rsidRDefault="00386EEB" w:rsidP="00386EEB">
            <w:pPr>
              <w:jc w:val="center"/>
              <w:rPr>
                <w:rFonts w:ascii="Times New Roman" w:hAnsi="Times New Roman" w:cs="Times New Roman"/>
                <w:b/>
                <w:sz w:val="28"/>
                <w:szCs w:val="28"/>
              </w:rPr>
            </w:pPr>
            <w:r w:rsidRPr="009E1C1A">
              <w:rPr>
                <w:rFonts w:ascii="Times New Roman" w:hAnsi="Times New Roman" w:cs="Times New Roman"/>
                <w:b/>
                <w:sz w:val="28"/>
                <w:szCs w:val="28"/>
              </w:rPr>
              <w:t>9</w:t>
            </w:r>
          </w:p>
        </w:tc>
        <w:tc>
          <w:tcPr>
            <w:tcW w:w="2000" w:type="dxa"/>
          </w:tcPr>
          <w:p w:rsidR="00386EEB" w:rsidRPr="009E1C1A" w:rsidRDefault="00386EEB" w:rsidP="00386EEB">
            <w:pPr>
              <w:rPr>
                <w:rFonts w:ascii="Times New Roman" w:hAnsi="Times New Roman" w:cs="Times New Roman"/>
                <w:sz w:val="28"/>
                <w:szCs w:val="28"/>
              </w:rPr>
            </w:pPr>
            <w:r w:rsidRPr="009E1C1A">
              <w:rPr>
                <w:rFonts w:ascii="Times New Roman" w:hAnsi="Times New Roman" w:cs="Times New Roman"/>
                <w:sz w:val="28"/>
                <w:szCs w:val="28"/>
              </w:rPr>
              <w:t>Диагностика с использованием диагностической карты</w:t>
            </w:r>
          </w:p>
        </w:tc>
        <w:tc>
          <w:tcPr>
            <w:tcW w:w="1214" w:type="dxa"/>
          </w:tcPr>
          <w:p w:rsidR="00386EEB" w:rsidRPr="009E1C1A" w:rsidRDefault="00386EEB" w:rsidP="00386EEB">
            <w:pPr>
              <w:jc w:val="center"/>
              <w:rPr>
                <w:rFonts w:ascii="Times New Roman" w:hAnsi="Times New Roman" w:cs="Times New Roman"/>
                <w:b/>
                <w:sz w:val="28"/>
                <w:szCs w:val="28"/>
              </w:rPr>
            </w:pPr>
            <w:r w:rsidRPr="009E1C1A">
              <w:rPr>
                <w:rFonts w:ascii="Times New Roman" w:hAnsi="Times New Roman" w:cs="Times New Roman"/>
                <w:b/>
                <w:sz w:val="28"/>
                <w:szCs w:val="28"/>
              </w:rPr>
              <w:t>1</w:t>
            </w:r>
          </w:p>
        </w:tc>
        <w:tc>
          <w:tcPr>
            <w:tcW w:w="1522" w:type="dxa"/>
          </w:tcPr>
          <w:p w:rsidR="00386EEB" w:rsidRPr="009E1C1A" w:rsidRDefault="00386EEB" w:rsidP="00386EEB">
            <w:pPr>
              <w:jc w:val="center"/>
              <w:rPr>
                <w:rFonts w:ascii="Times New Roman" w:hAnsi="Times New Roman" w:cs="Times New Roman"/>
                <w:sz w:val="28"/>
                <w:szCs w:val="28"/>
              </w:rPr>
            </w:pPr>
            <w:r w:rsidRPr="009E1C1A">
              <w:rPr>
                <w:rFonts w:ascii="Times New Roman" w:hAnsi="Times New Roman" w:cs="Times New Roman"/>
                <w:sz w:val="28"/>
                <w:szCs w:val="28"/>
              </w:rPr>
              <w:t xml:space="preserve">май </w:t>
            </w:r>
          </w:p>
          <w:p w:rsidR="00386EEB" w:rsidRPr="009E1C1A" w:rsidRDefault="00386EEB" w:rsidP="00386EEB">
            <w:pPr>
              <w:jc w:val="center"/>
              <w:rPr>
                <w:rFonts w:ascii="Times New Roman" w:hAnsi="Times New Roman" w:cs="Times New Roman"/>
                <w:b/>
                <w:sz w:val="28"/>
                <w:szCs w:val="28"/>
              </w:rPr>
            </w:pPr>
            <w:r w:rsidRPr="009E1C1A">
              <w:rPr>
                <w:rFonts w:ascii="Times New Roman" w:hAnsi="Times New Roman" w:cs="Times New Roman"/>
                <w:sz w:val="28"/>
                <w:szCs w:val="28"/>
              </w:rPr>
              <w:t>(34-35 недели)</w:t>
            </w:r>
          </w:p>
        </w:tc>
        <w:tc>
          <w:tcPr>
            <w:tcW w:w="1839" w:type="dxa"/>
          </w:tcPr>
          <w:p w:rsidR="00386EEB" w:rsidRPr="009E1C1A" w:rsidRDefault="00386EEB" w:rsidP="00386EEB">
            <w:pPr>
              <w:jc w:val="center"/>
              <w:rPr>
                <w:rFonts w:ascii="Times New Roman" w:hAnsi="Times New Roman" w:cs="Times New Roman"/>
                <w:b/>
                <w:sz w:val="28"/>
                <w:szCs w:val="28"/>
              </w:rPr>
            </w:pPr>
            <w:r w:rsidRPr="009E1C1A">
              <w:rPr>
                <w:rFonts w:ascii="Times New Roman" w:hAnsi="Times New Roman" w:cs="Times New Roman"/>
                <w:sz w:val="28"/>
                <w:szCs w:val="28"/>
              </w:rPr>
              <w:t>Классные руководители Заместитель директора</w:t>
            </w:r>
          </w:p>
        </w:tc>
        <w:tc>
          <w:tcPr>
            <w:tcW w:w="1834" w:type="dxa"/>
          </w:tcPr>
          <w:p w:rsidR="00386EEB" w:rsidRPr="009E1C1A" w:rsidRDefault="00386EEB" w:rsidP="00386EEB">
            <w:pPr>
              <w:jc w:val="center"/>
              <w:rPr>
                <w:rFonts w:ascii="Times New Roman" w:hAnsi="Times New Roman" w:cs="Times New Roman"/>
                <w:b/>
                <w:sz w:val="28"/>
                <w:szCs w:val="28"/>
              </w:rPr>
            </w:pPr>
            <w:r w:rsidRPr="009E1C1A">
              <w:rPr>
                <w:rFonts w:ascii="Times New Roman" w:hAnsi="Times New Roman" w:cs="Times New Roman"/>
                <w:sz w:val="28"/>
                <w:szCs w:val="28"/>
              </w:rPr>
              <w:t>Аналитическая информация по классу и/или по параллели</w:t>
            </w:r>
          </w:p>
        </w:tc>
      </w:tr>
    </w:tbl>
    <w:p w:rsidR="00386EEB" w:rsidRPr="009E1C1A" w:rsidRDefault="00386EEB" w:rsidP="00617808">
      <w:pPr>
        <w:spacing w:after="0" w:line="240" w:lineRule="auto"/>
        <w:ind w:firstLine="709"/>
        <w:jc w:val="center"/>
        <w:rPr>
          <w:rFonts w:ascii="Times New Roman" w:hAnsi="Times New Roman" w:cs="Times New Roman"/>
          <w:sz w:val="28"/>
          <w:szCs w:val="28"/>
        </w:rPr>
      </w:pPr>
    </w:p>
    <w:p w:rsidR="00617808" w:rsidRPr="009E1C1A" w:rsidRDefault="00386EEB" w:rsidP="00386EEB">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Оценочные материалы </w:t>
      </w:r>
      <w:r w:rsidRPr="009E1C1A">
        <w:rPr>
          <w:rFonts w:ascii="Times New Roman" w:hAnsi="Times New Roman" w:cs="Times New Roman"/>
          <w:sz w:val="28"/>
          <w:szCs w:val="28"/>
        </w:rPr>
        <w:sym w:font="Symbol" w:char="F02D"/>
      </w:r>
      <w:r w:rsidRPr="009E1C1A">
        <w:rPr>
          <w:rFonts w:ascii="Times New Roman" w:hAnsi="Times New Roman" w:cs="Times New Roman"/>
          <w:sz w:val="28"/>
          <w:szCs w:val="28"/>
        </w:rPr>
        <w:t xml:space="preserve"> диагностические карты выявления </w:t>
      </w:r>
      <w:proofErr w:type="spellStart"/>
      <w:r w:rsidRPr="009E1C1A">
        <w:rPr>
          <w:rFonts w:ascii="Times New Roman" w:hAnsi="Times New Roman" w:cs="Times New Roman"/>
          <w:sz w:val="28"/>
          <w:szCs w:val="28"/>
        </w:rPr>
        <w:t>сформированности</w:t>
      </w:r>
      <w:proofErr w:type="spellEnd"/>
      <w:r w:rsidRPr="009E1C1A">
        <w:rPr>
          <w:rFonts w:ascii="Times New Roman" w:hAnsi="Times New Roman" w:cs="Times New Roman"/>
          <w:sz w:val="28"/>
          <w:szCs w:val="28"/>
        </w:rPr>
        <w:t xml:space="preserve"> личностных образовательных результатов освоения основной образовательной программы основного общего образования (для обучавшихся 5, 6, 7, 8, 9 классов); диагностические методики (</w:t>
      </w:r>
      <w:r w:rsidRPr="009E1C1A">
        <w:rPr>
          <w:rFonts w:ascii="Times New Roman" w:hAnsi="Times New Roman" w:cs="Times New Roman"/>
          <w:i/>
          <w:sz w:val="28"/>
          <w:szCs w:val="28"/>
          <w:highlight w:val="yellow"/>
        </w:rPr>
        <w:t>перечислить те, которые используются и результаты проведения которых обобщаются).</w:t>
      </w:r>
    </w:p>
    <w:p w:rsidR="00386EEB" w:rsidRPr="009E1C1A" w:rsidRDefault="00386EEB" w:rsidP="00386EEB">
      <w:pPr>
        <w:spacing w:after="0" w:line="240" w:lineRule="auto"/>
        <w:ind w:firstLine="709"/>
        <w:jc w:val="both"/>
        <w:rPr>
          <w:rFonts w:ascii="Times New Roman" w:hAnsi="Times New Roman" w:cs="Times New Roman"/>
          <w:sz w:val="28"/>
          <w:szCs w:val="28"/>
        </w:rPr>
      </w:pPr>
    </w:p>
    <w:p w:rsidR="00386EEB" w:rsidRPr="009E1C1A" w:rsidRDefault="00386EEB" w:rsidP="00386EEB">
      <w:pPr>
        <w:spacing w:after="0" w:line="240" w:lineRule="auto"/>
        <w:ind w:firstLine="709"/>
        <w:jc w:val="center"/>
        <w:rPr>
          <w:rFonts w:ascii="Times New Roman" w:hAnsi="Times New Roman" w:cs="Times New Roman"/>
          <w:b/>
          <w:sz w:val="28"/>
          <w:szCs w:val="28"/>
        </w:rPr>
      </w:pPr>
      <w:r w:rsidRPr="009E1C1A">
        <w:rPr>
          <w:rFonts w:ascii="Times New Roman" w:hAnsi="Times New Roman" w:cs="Times New Roman"/>
          <w:b/>
          <w:sz w:val="28"/>
          <w:szCs w:val="28"/>
        </w:rPr>
        <w:t>Особенности оценки личностных результатов</w:t>
      </w:r>
    </w:p>
    <w:p w:rsidR="00386EEB" w:rsidRPr="009E1C1A" w:rsidRDefault="00386EEB" w:rsidP="00C5708F">
      <w:pPr>
        <w:spacing w:after="0" w:line="240" w:lineRule="auto"/>
        <w:jc w:val="both"/>
        <w:rPr>
          <w:rFonts w:ascii="Times New Roman" w:hAnsi="Times New Roman" w:cs="Times New Roman"/>
          <w:sz w:val="28"/>
          <w:szCs w:val="28"/>
        </w:rPr>
      </w:pPr>
    </w:p>
    <w:p w:rsidR="00C5708F" w:rsidRPr="009E1C1A" w:rsidRDefault="00C5708F" w:rsidP="00386EEB">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w:t>
      </w:r>
    </w:p>
    <w:p w:rsidR="00C5708F" w:rsidRPr="009E1C1A" w:rsidRDefault="00C5708F" w:rsidP="00386EEB">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В соответствии с требованиями ФГОС ООО достижение личностных результатов не выносится на итоговую оценку обучающихся, а является предметом оценки эффективности образовательной деятельности МБОУ «</w:t>
      </w:r>
      <w:r w:rsidR="00E276D5">
        <w:rPr>
          <w:rFonts w:ascii="Times New Roman" w:hAnsi="Times New Roman" w:cs="Times New Roman"/>
          <w:sz w:val="28"/>
          <w:szCs w:val="28"/>
        </w:rPr>
        <w:t>_____</w:t>
      </w:r>
      <w:r w:rsidRPr="009E1C1A">
        <w:rPr>
          <w:rFonts w:ascii="Times New Roman" w:hAnsi="Times New Roman" w:cs="Times New Roman"/>
          <w:sz w:val="28"/>
          <w:szCs w:val="28"/>
        </w:rPr>
        <w:t xml:space="preserve">». Поэтому оценка этих результатов образовательной деятельности осуществляется в ходе внешних </w:t>
      </w:r>
      <w:proofErr w:type="spellStart"/>
      <w:r w:rsidRPr="009E1C1A">
        <w:rPr>
          <w:rFonts w:ascii="Times New Roman" w:hAnsi="Times New Roman" w:cs="Times New Roman"/>
          <w:sz w:val="28"/>
          <w:szCs w:val="28"/>
        </w:rPr>
        <w:t>неперсонифицированных</w:t>
      </w:r>
      <w:proofErr w:type="spellEnd"/>
      <w:r w:rsidRPr="009E1C1A">
        <w:rPr>
          <w:rFonts w:ascii="Times New Roman" w:hAnsi="Times New Roman" w:cs="Times New Roman"/>
          <w:sz w:val="28"/>
          <w:szCs w:val="28"/>
        </w:rPr>
        <w:t xml:space="preserve"> мониторинговых исследований на основе централизованно разработанного инструментария. К их проведению привлекаются специалисты, не работающие в МБОУ «</w:t>
      </w:r>
      <w:r w:rsidR="00E276D5">
        <w:rPr>
          <w:rFonts w:ascii="Times New Roman" w:hAnsi="Times New Roman" w:cs="Times New Roman"/>
          <w:sz w:val="28"/>
          <w:szCs w:val="28"/>
        </w:rPr>
        <w:t>____</w:t>
      </w:r>
      <w:r w:rsidRPr="009E1C1A">
        <w:rPr>
          <w:rFonts w:ascii="Times New Roman" w:hAnsi="Times New Roman" w:cs="Times New Roman"/>
          <w:sz w:val="28"/>
          <w:szCs w:val="28"/>
        </w:rPr>
        <w:t xml:space="preserve">» и обладающие необходимой компетентностью в сфере психологической диагностики развития личности в детском и подростковом возрасте. </w:t>
      </w:r>
    </w:p>
    <w:p w:rsidR="00C5708F" w:rsidRPr="009E1C1A" w:rsidRDefault="00C5708F" w:rsidP="00386EEB">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lastRenderedPageBreak/>
        <w:t xml:space="preserve">В текущей образовательной деятельности возможна ограниченная оценка </w:t>
      </w:r>
      <w:proofErr w:type="spellStart"/>
      <w:r w:rsidRPr="009E1C1A">
        <w:rPr>
          <w:rFonts w:ascii="Times New Roman" w:hAnsi="Times New Roman" w:cs="Times New Roman"/>
          <w:sz w:val="28"/>
          <w:szCs w:val="28"/>
        </w:rPr>
        <w:t>сформированности</w:t>
      </w:r>
      <w:proofErr w:type="spellEnd"/>
      <w:r w:rsidRPr="009E1C1A">
        <w:rPr>
          <w:rFonts w:ascii="Times New Roman" w:hAnsi="Times New Roman" w:cs="Times New Roman"/>
          <w:sz w:val="28"/>
          <w:szCs w:val="28"/>
        </w:rPr>
        <w:t xml:space="preserve"> отдельных личностных результатов, проявляющихся в: </w:t>
      </w:r>
    </w:p>
    <w:p w:rsidR="00C5708F" w:rsidRPr="009E1C1A" w:rsidRDefault="00C5708F" w:rsidP="00386EEB">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1) соблюдении норм и правил поведения, принятых в МБОУ «</w:t>
      </w:r>
      <w:r w:rsidR="00E4402C">
        <w:rPr>
          <w:rFonts w:ascii="Times New Roman" w:hAnsi="Times New Roman" w:cs="Times New Roman"/>
          <w:sz w:val="28"/>
          <w:szCs w:val="28"/>
        </w:rPr>
        <w:t>____</w:t>
      </w:r>
      <w:r w:rsidRPr="009E1C1A">
        <w:rPr>
          <w:rFonts w:ascii="Times New Roman" w:hAnsi="Times New Roman" w:cs="Times New Roman"/>
          <w:sz w:val="28"/>
          <w:szCs w:val="28"/>
        </w:rPr>
        <w:t xml:space="preserve">»; </w:t>
      </w:r>
    </w:p>
    <w:p w:rsidR="00C5708F" w:rsidRPr="009E1C1A" w:rsidRDefault="00C5708F" w:rsidP="00386EEB">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2) участии в общественной жизни МБОУ «</w:t>
      </w:r>
      <w:r w:rsidR="00E4402C">
        <w:rPr>
          <w:rFonts w:ascii="Times New Roman" w:hAnsi="Times New Roman" w:cs="Times New Roman"/>
          <w:sz w:val="28"/>
          <w:szCs w:val="28"/>
        </w:rPr>
        <w:t>____</w:t>
      </w:r>
      <w:r w:rsidRPr="009E1C1A">
        <w:rPr>
          <w:rFonts w:ascii="Times New Roman" w:hAnsi="Times New Roman" w:cs="Times New Roman"/>
          <w:sz w:val="28"/>
          <w:szCs w:val="28"/>
        </w:rPr>
        <w:t xml:space="preserve">» и ближайшего социального окружения, общественно-полезной деятельности; </w:t>
      </w:r>
    </w:p>
    <w:p w:rsidR="00C5708F" w:rsidRPr="009E1C1A" w:rsidRDefault="00C5708F" w:rsidP="00386EEB">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3) учебного прилежани</w:t>
      </w:r>
      <w:r w:rsidR="00D778BA" w:rsidRPr="009E1C1A">
        <w:rPr>
          <w:rFonts w:ascii="Times New Roman" w:hAnsi="Times New Roman" w:cs="Times New Roman"/>
          <w:sz w:val="28"/>
          <w:szCs w:val="28"/>
        </w:rPr>
        <w:t>я</w:t>
      </w:r>
      <w:r w:rsidRPr="009E1C1A">
        <w:rPr>
          <w:rFonts w:ascii="Times New Roman" w:hAnsi="Times New Roman" w:cs="Times New Roman"/>
          <w:sz w:val="28"/>
          <w:szCs w:val="28"/>
        </w:rPr>
        <w:t xml:space="preserve"> и ответственности за результаты обучения; </w:t>
      </w:r>
    </w:p>
    <w:p w:rsidR="00C5708F" w:rsidRPr="009E1C1A" w:rsidRDefault="00C5708F" w:rsidP="00386EEB">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4) 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плана на уровне среднего общего образования; </w:t>
      </w:r>
    </w:p>
    <w:p w:rsidR="00C5708F" w:rsidRPr="009E1C1A" w:rsidRDefault="00C5708F" w:rsidP="00386EEB">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5) ценностно-смысловых установках обучающихся, формируемых средствами различных предметов в рамках системы общего образования. </w:t>
      </w:r>
    </w:p>
    <w:p w:rsidR="00C5708F" w:rsidRPr="009E1C1A" w:rsidRDefault="00C5708F" w:rsidP="00386EEB">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Данные о достижении этих результатов являются составляющими системы внутренней системы оценки качества образования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г. № 152-ФЗ «О персональных данных».</w:t>
      </w:r>
    </w:p>
    <w:p w:rsidR="00C5708F" w:rsidRPr="009E1C1A" w:rsidRDefault="00C5708F" w:rsidP="00386EEB">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В текущем учебном процессе в соответствии с требованиями ФГОС ООО оценка этих достижений проводится в форме, не представляющей угрозы личности, психологической безопасности и эмоциональному статусу учащегося и используется исключительно в целях оптимизации личностного развития обучающихся (табл. 1.3.4.). В соответствии с требованиями Стандарта достижение обучающимися личностных результатов не выносится на итоговую оценку, а является предметом оценки эффективности образовательной деятельности образовательного учреждения и образовательных систем разного уровня. Поэтому оценка этих результатов осуществляется в ходе внешних </w:t>
      </w:r>
      <w:proofErr w:type="spellStart"/>
      <w:r w:rsidRPr="009E1C1A">
        <w:rPr>
          <w:rFonts w:ascii="Times New Roman" w:hAnsi="Times New Roman" w:cs="Times New Roman"/>
          <w:sz w:val="28"/>
          <w:szCs w:val="28"/>
        </w:rPr>
        <w:t>неперсонифицированных</w:t>
      </w:r>
      <w:proofErr w:type="spellEnd"/>
      <w:r w:rsidRPr="009E1C1A">
        <w:rPr>
          <w:rFonts w:ascii="Times New Roman" w:hAnsi="Times New Roman" w:cs="Times New Roman"/>
          <w:sz w:val="28"/>
          <w:szCs w:val="28"/>
        </w:rPr>
        <w:t xml:space="preserve"> мониторинговых исследований на основе централизованно разработанного инструментария</w:t>
      </w:r>
    </w:p>
    <w:p w:rsidR="00386EEB" w:rsidRPr="009E1C1A" w:rsidRDefault="00386EEB" w:rsidP="00386EEB">
      <w:pPr>
        <w:spacing w:after="0" w:line="240" w:lineRule="auto"/>
        <w:ind w:firstLine="709"/>
        <w:jc w:val="right"/>
        <w:rPr>
          <w:rFonts w:ascii="Times New Roman" w:hAnsi="Times New Roman" w:cs="Times New Roman"/>
          <w:sz w:val="28"/>
          <w:szCs w:val="28"/>
        </w:rPr>
      </w:pPr>
      <w:r w:rsidRPr="009E1C1A">
        <w:rPr>
          <w:rFonts w:ascii="Times New Roman" w:hAnsi="Times New Roman" w:cs="Times New Roman"/>
          <w:sz w:val="28"/>
          <w:szCs w:val="28"/>
        </w:rPr>
        <w:t>Таблица 1.3.4.</w:t>
      </w:r>
    </w:p>
    <w:p w:rsidR="00C5708F" w:rsidRPr="009E1C1A" w:rsidRDefault="00C5708F" w:rsidP="00386EEB">
      <w:pPr>
        <w:spacing w:after="0" w:line="240" w:lineRule="auto"/>
        <w:ind w:firstLine="709"/>
        <w:jc w:val="right"/>
        <w:rPr>
          <w:rFonts w:ascii="Times New Roman" w:hAnsi="Times New Roman" w:cs="Times New Roman"/>
          <w:sz w:val="28"/>
          <w:szCs w:val="28"/>
        </w:rPr>
      </w:pPr>
    </w:p>
    <w:tbl>
      <w:tblPr>
        <w:tblStyle w:val="a4"/>
        <w:tblW w:w="0" w:type="auto"/>
        <w:tblLook w:val="04A0" w:firstRow="1" w:lastRow="0" w:firstColumn="1" w:lastColumn="0" w:noHBand="0" w:noVBand="1"/>
      </w:tblPr>
      <w:tblGrid>
        <w:gridCol w:w="3823"/>
        <w:gridCol w:w="5522"/>
      </w:tblGrid>
      <w:tr w:rsidR="00C5708F" w:rsidRPr="009E1C1A" w:rsidTr="00C5708F">
        <w:tc>
          <w:tcPr>
            <w:tcW w:w="3823" w:type="dxa"/>
          </w:tcPr>
          <w:p w:rsidR="00C5708F" w:rsidRPr="009E1C1A" w:rsidRDefault="00C5708F" w:rsidP="00C5708F">
            <w:pPr>
              <w:rPr>
                <w:rFonts w:ascii="Times New Roman" w:hAnsi="Times New Roman" w:cs="Times New Roman"/>
                <w:sz w:val="28"/>
                <w:szCs w:val="28"/>
              </w:rPr>
            </w:pPr>
            <w:r w:rsidRPr="009E1C1A">
              <w:rPr>
                <w:rFonts w:ascii="Times New Roman" w:hAnsi="Times New Roman" w:cs="Times New Roman"/>
                <w:sz w:val="28"/>
                <w:szCs w:val="28"/>
              </w:rPr>
              <w:t>Объектом оценки личностных результатов являются сформированные у учащихся универсальные учебные действия, включаемые в три основных блока:</w:t>
            </w:r>
          </w:p>
        </w:tc>
        <w:tc>
          <w:tcPr>
            <w:tcW w:w="5522" w:type="dxa"/>
          </w:tcPr>
          <w:p w:rsidR="00C5708F" w:rsidRPr="009E1C1A" w:rsidRDefault="00C5708F" w:rsidP="00C5708F">
            <w:pPr>
              <w:rPr>
                <w:rFonts w:ascii="Times New Roman" w:hAnsi="Times New Roman" w:cs="Times New Roman"/>
                <w:sz w:val="28"/>
                <w:szCs w:val="28"/>
              </w:rPr>
            </w:pPr>
            <w:r w:rsidRPr="009E1C1A">
              <w:rPr>
                <w:rFonts w:ascii="Times New Roman" w:hAnsi="Times New Roman" w:cs="Times New Roman"/>
                <w:sz w:val="28"/>
                <w:szCs w:val="28"/>
              </w:rPr>
              <w:t xml:space="preserve">– </w:t>
            </w:r>
            <w:proofErr w:type="spellStart"/>
            <w:r w:rsidRPr="009E1C1A">
              <w:rPr>
                <w:rFonts w:ascii="Times New Roman" w:hAnsi="Times New Roman" w:cs="Times New Roman"/>
                <w:sz w:val="28"/>
                <w:szCs w:val="28"/>
              </w:rPr>
              <w:t>сформированность</w:t>
            </w:r>
            <w:proofErr w:type="spellEnd"/>
            <w:r w:rsidRPr="009E1C1A">
              <w:rPr>
                <w:rFonts w:ascii="Times New Roman" w:hAnsi="Times New Roman" w:cs="Times New Roman"/>
                <w:sz w:val="28"/>
                <w:szCs w:val="28"/>
              </w:rPr>
              <w:t xml:space="preserve"> основ гражданской идентичности личности;</w:t>
            </w:r>
          </w:p>
          <w:p w:rsidR="00C5708F" w:rsidRPr="009E1C1A" w:rsidRDefault="00C5708F" w:rsidP="00C5708F">
            <w:pPr>
              <w:rPr>
                <w:rFonts w:ascii="Times New Roman" w:hAnsi="Times New Roman" w:cs="Times New Roman"/>
                <w:sz w:val="28"/>
                <w:szCs w:val="28"/>
              </w:rPr>
            </w:pPr>
            <w:r w:rsidRPr="009E1C1A">
              <w:rPr>
                <w:rFonts w:ascii="Times New Roman" w:hAnsi="Times New Roman" w:cs="Times New Roman"/>
                <w:sz w:val="28"/>
                <w:szCs w:val="28"/>
              </w:rPr>
              <w:t xml:space="preserve"> – готовность к переходу к самообразованию на основе учебно</w:t>
            </w:r>
            <w:r w:rsidR="00D778BA" w:rsidRPr="009E1C1A">
              <w:rPr>
                <w:rFonts w:ascii="Times New Roman" w:hAnsi="Times New Roman" w:cs="Times New Roman"/>
                <w:sz w:val="28"/>
                <w:szCs w:val="28"/>
              </w:rPr>
              <w:t>-</w:t>
            </w:r>
            <w:r w:rsidRPr="009E1C1A">
              <w:rPr>
                <w:rFonts w:ascii="Times New Roman" w:hAnsi="Times New Roman" w:cs="Times New Roman"/>
                <w:sz w:val="28"/>
                <w:szCs w:val="28"/>
              </w:rPr>
              <w:t xml:space="preserve">познавательной мотивации, в том числе готовность к выбору направления профильного образования; </w:t>
            </w:r>
          </w:p>
          <w:p w:rsidR="00C5708F" w:rsidRPr="009E1C1A" w:rsidRDefault="00C5708F" w:rsidP="00C5708F">
            <w:pPr>
              <w:rPr>
                <w:rFonts w:ascii="Times New Roman" w:hAnsi="Times New Roman" w:cs="Times New Roman"/>
                <w:sz w:val="28"/>
                <w:szCs w:val="28"/>
              </w:rPr>
            </w:pPr>
            <w:r w:rsidRPr="009E1C1A">
              <w:rPr>
                <w:rFonts w:ascii="Times New Roman" w:hAnsi="Times New Roman" w:cs="Times New Roman"/>
                <w:sz w:val="28"/>
                <w:szCs w:val="28"/>
              </w:rPr>
              <w:t xml:space="preserve">– </w:t>
            </w:r>
            <w:proofErr w:type="spellStart"/>
            <w:r w:rsidRPr="009E1C1A">
              <w:rPr>
                <w:rFonts w:ascii="Times New Roman" w:hAnsi="Times New Roman" w:cs="Times New Roman"/>
                <w:sz w:val="28"/>
                <w:szCs w:val="28"/>
              </w:rPr>
              <w:t>сформированность</w:t>
            </w:r>
            <w:proofErr w:type="spellEnd"/>
            <w:r w:rsidRPr="009E1C1A">
              <w:rPr>
                <w:rFonts w:ascii="Times New Roman" w:hAnsi="Times New Roman" w:cs="Times New Roman"/>
                <w:sz w:val="28"/>
                <w:szCs w:val="28"/>
              </w:rPr>
              <w:t xml:space="preserve"> социальных компетенций, включая ценностно-смысловые установки и моральные нормы, опыт социальных и</w:t>
            </w:r>
            <w:r w:rsidR="00D778BA" w:rsidRPr="009E1C1A">
              <w:rPr>
                <w:rFonts w:ascii="Times New Roman" w:hAnsi="Times New Roman" w:cs="Times New Roman"/>
                <w:sz w:val="28"/>
                <w:szCs w:val="28"/>
              </w:rPr>
              <w:t xml:space="preserve"> </w:t>
            </w:r>
            <w:r w:rsidRPr="009E1C1A">
              <w:rPr>
                <w:rFonts w:ascii="Times New Roman" w:hAnsi="Times New Roman" w:cs="Times New Roman"/>
                <w:sz w:val="28"/>
                <w:szCs w:val="28"/>
              </w:rPr>
              <w:t xml:space="preserve">межличностных отношений, правосознание, соблюдении </w:t>
            </w:r>
            <w:r w:rsidRPr="009E1C1A">
              <w:rPr>
                <w:rFonts w:ascii="Times New Roman" w:hAnsi="Times New Roman" w:cs="Times New Roman"/>
                <w:sz w:val="28"/>
                <w:szCs w:val="28"/>
              </w:rPr>
              <w:lastRenderedPageBreak/>
              <w:t>норм и правил поведения, принятых в образовательной организации.</w:t>
            </w:r>
          </w:p>
        </w:tc>
      </w:tr>
      <w:tr w:rsidR="00C5708F" w:rsidRPr="009E1C1A" w:rsidTr="00C5708F">
        <w:tc>
          <w:tcPr>
            <w:tcW w:w="3823" w:type="dxa"/>
          </w:tcPr>
          <w:p w:rsidR="00C5708F" w:rsidRPr="009E1C1A" w:rsidRDefault="00C5708F" w:rsidP="00C5708F">
            <w:pPr>
              <w:rPr>
                <w:rFonts w:ascii="Times New Roman" w:hAnsi="Times New Roman" w:cs="Times New Roman"/>
                <w:sz w:val="28"/>
                <w:szCs w:val="28"/>
              </w:rPr>
            </w:pPr>
            <w:r w:rsidRPr="009E1C1A">
              <w:rPr>
                <w:rFonts w:ascii="Times New Roman" w:hAnsi="Times New Roman" w:cs="Times New Roman"/>
                <w:sz w:val="28"/>
                <w:szCs w:val="28"/>
              </w:rPr>
              <w:lastRenderedPageBreak/>
              <w:t xml:space="preserve">Оценка </w:t>
            </w:r>
            <w:proofErr w:type="spellStart"/>
            <w:r w:rsidRPr="009E1C1A">
              <w:rPr>
                <w:rFonts w:ascii="Times New Roman" w:hAnsi="Times New Roman" w:cs="Times New Roman"/>
                <w:sz w:val="28"/>
                <w:szCs w:val="28"/>
              </w:rPr>
              <w:t>сформированности</w:t>
            </w:r>
            <w:proofErr w:type="spellEnd"/>
            <w:r w:rsidRPr="009E1C1A">
              <w:rPr>
                <w:rFonts w:ascii="Times New Roman" w:hAnsi="Times New Roman" w:cs="Times New Roman"/>
                <w:sz w:val="28"/>
                <w:szCs w:val="28"/>
              </w:rPr>
              <w:t xml:space="preserve"> отдельных личностных результатов проявляется в:</w:t>
            </w:r>
          </w:p>
        </w:tc>
        <w:tc>
          <w:tcPr>
            <w:tcW w:w="5522" w:type="dxa"/>
          </w:tcPr>
          <w:p w:rsidR="00C5708F" w:rsidRPr="009E1C1A" w:rsidRDefault="00C5708F" w:rsidP="00C5708F">
            <w:pPr>
              <w:tabs>
                <w:tab w:val="left" w:pos="401"/>
              </w:tabs>
              <w:rPr>
                <w:rFonts w:ascii="Times New Roman" w:hAnsi="Times New Roman" w:cs="Times New Roman"/>
                <w:sz w:val="28"/>
                <w:szCs w:val="28"/>
              </w:rPr>
            </w:pPr>
            <w:r w:rsidRPr="009E1C1A">
              <w:rPr>
                <w:rFonts w:ascii="Times New Roman" w:hAnsi="Times New Roman" w:cs="Times New Roman"/>
                <w:sz w:val="28"/>
                <w:szCs w:val="28"/>
              </w:rPr>
              <w:t xml:space="preserve">– соблюдении норм и правил поведения, принятых в образовательном учреждении; </w:t>
            </w:r>
          </w:p>
          <w:p w:rsidR="00C5708F" w:rsidRPr="009E1C1A" w:rsidRDefault="00C5708F" w:rsidP="00C5708F">
            <w:pPr>
              <w:tabs>
                <w:tab w:val="left" w:pos="401"/>
              </w:tabs>
              <w:rPr>
                <w:rFonts w:ascii="Times New Roman" w:hAnsi="Times New Roman" w:cs="Times New Roman"/>
                <w:sz w:val="28"/>
                <w:szCs w:val="28"/>
              </w:rPr>
            </w:pPr>
            <w:r w:rsidRPr="009E1C1A">
              <w:rPr>
                <w:rFonts w:ascii="Times New Roman" w:hAnsi="Times New Roman" w:cs="Times New Roman"/>
                <w:sz w:val="28"/>
                <w:szCs w:val="28"/>
              </w:rPr>
              <w:t>-участии в общественной жизни образовательной организации, ближайшего социального окружения, страны, общественно</w:t>
            </w:r>
            <w:r w:rsidR="00D778BA" w:rsidRPr="009E1C1A">
              <w:rPr>
                <w:rFonts w:ascii="Times New Roman" w:hAnsi="Times New Roman" w:cs="Times New Roman"/>
                <w:sz w:val="28"/>
                <w:szCs w:val="28"/>
              </w:rPr>
              <w:t>-</w:t>
            </w:r>
            <w:r w:rsidRPr="009E1C1A">
              <w:rPr>
                <w:rFonts w:ascii="Times New Roman" w:hAnsi="Times New Roman" w:cs="Times New Roman"/>
                <w:sz w:val="28"/>
                <w:szCs w:val="28"/>
              </w:rPr>
              <w:t>полезной деятельности;</w:t>
            </w:r>
          </w:p>
          <w:p w:rsidR="00C5708F" w:rsidRPr="009E1C1A" w:rsidRDefault="00C5708F" w:rsidP="00C5708F">
            <w:pPr>
              <w:tabs>
                <w:tab w:val="left" w:pos="401"/>
              </w:tabs>
              <w:rPr>
                <w:rFonts w:ascii="Times New Roman" w:hAnsi="Times New Roman" w:cs="Times New Roman"/>
                <w:sz w:val="28"/>
                <w:szCs w:val="28"/>
              </w:rPr>
            </w:pPr>
            <w:r w:rsidRPr="009E1C1A">
              <w:rPr>
                <w:rFonts w:ascii="Times New Roman" w:hAnsi="Times New Roman" w:cs="Times New Roman"/>
                <w:sz w:val="28"/>
                <w:szCs w:val="28"/>
              </w:rPr>
              <w:t xml:space="preserve"> – ответственности за результаты обучения; </w:t>
            </w:r>
          </w:p>
          <w:p w:rsidR="00C5708F" w:rsidRPr="009E1C1A" w:rsidRDefault="00C5708F" w:rsidP="00C5708F">
            <w:pPr>
              <w:tabs>
                <w:tab w:val="left" w:pos="401"/>
              </w:tabs>
              <w:rPr>
                <w:rFonts w:ascii="Times New Roman" w:hAnsi="Times New Roman" w:cs="Times New Roman"/>
                <w:sz w:val="28"/>
                <w:szCs w:val="28"/>
              </w:rPr>
            </w:pPr>
            <w:r w:rsidRPr="009E1C1A">
              <w:rPr>
                <w:rFonts w:ascii="Times New Roman" w:hAnsi="Times New Roman" w:cs="Times New Roman"/>
                <w:sz w:val="28"/>
                <w:szCs w:val="28"/>
              </w:rPr>
              <w:t>– готовности и способности делать осознанный выбор своей образовательной траектории, проектирование индивидуального учебного плана,</w:t>
            </w:r>
            <w:r w:rsidR="00D778BA" w:rsidRPr="009E1C1A">
              <w:rPr>
                <w:rFonts w:ascii="Times New Roman" w:hAnsi="Times New Roman" w:cs="Times New Roman"/>
                <w:sz w:val="28"/>
                <w:szCs w:val="28"/>
              </w:rPr>
              <w:t xml:space="preserve"> </w:t>
            </w:r>
            <w:r w:rsidRPr="009E1C1A">
              <w:rPr>
                <w:rFonts w:ascii="Times New Roman" w:hAnsi="Times New Roman" w:cs="Times New Roman"/>
                <w:sz w:val="28"/>
                <w:szCs w:val="28"/>
              </w:rPr>
              <w:t xml:space="preserve">в том числе выбор профессии; </w:t>
            </w:r>
          </w:p>
          <w:p w:rsidR="00C5708F" w:rsidRPr="009E1C1A" w:rsidRDefault="00C5708F" w:rsidP="00C5708F">
            <w:pPr>
              <w:tabs>
                <w:tab w:val="left" w:pos="401"/>
              </w:tabs>
              <w:rPr>
                <w:rFonts w:ascii="Times New Roman" w:hAnsi="Times New Roman" w:cs="Times New Roman"/>
                <w:sz w:val="28"/>
                <w:szCs w:val="28"/>
              </w:rPr>
            </w:pPr>
            <w:r w:rsidRPr="009E1C1A">
              <w:rPr>
                <w:rFonts w:ascii="Times New Roman" w:hAnsi="Times New Roman" w:cs="Times New Roman"/>
                <w:sz w:val="28"/>
                <w:szCs w:val="28"/>
              </w:rPr>
              <w:t>– ценностно-смысловых установках обучающихся, формируемых средствами различных предметов в рамках системы общего образования.</w:t>
            </w:r>
          </w:p>
        </w:tc>
      </w:tr>
    </w:tbl>
    <w:p w:rsidR="00C5708F" w:rsidRPr="009E1C1A" w:rsidRDefault="00C5708F" w:rsidP="00386EEB">
      <w:pPr>
        <w:spacing w:after="0" w:line="240" w:lineRule="auto"/>
        <w:ind w:firstLine="709"/>
        <w:jc w:val="right"/>
        <w:rPr>
          <w:rFonts w:ascii="Times New Roman" w:hAnsi="Times New Roman" w:cs="Times New Roman"/>
          <w:sz w:val="28"/>
          <w:szCs w:val="28"/>
        </w:rPr>
      </w:pPr>
    </w:p>
    <w:p w:rsidR="00C5708F" w:rsidRPr="009E1C1A" w:rsidRDefault="00924A8B" w:rsidP="00C5708F">
      <w:pPr>
        <w:spacing w:after="0" w:line="240" w:lineRule="auto"/>
        <w:ind w:firstLine="709"/>
        <w:jc w:val="both"/>
        <w:rPr>
          <w:rFonts w:ascii="Times New Roman" w:hAnsi="Times New Roman" w:cs="Times New Roman"/>
          <w:i/>
          <w:sz w:val="28"/>
          <w:szCs w:val="28"/>
          <w:highlight w:val="yellow"/>
        </w:rPr>
      </w:pPr>
      <w:r w:rsidRPr="009E1C1A">
        <w:rPr>
          <w:rFonts w:ascii="Times New Roman" w:hAnsi="Times New Roman" w:cs="Times New Roman"/>
          <w:b/>
          <w:i/>
          <w:sz w:val="28"/>
          <w:szCs w:val="28"/>
          <w:highlight w:val="yellow"/>
        </w:rPr>
        <w:t>Комментарий:</w:t>
      </w:r>
      <w:r w:rsidRPr="009E1C1A">
        <w:rPr>
          <w:rFonts w:ascii="Times New Roman" w:hAnsi="Times New Roman" w:cs="Times New Roman"/>
          <w:i/>
          <w:sz w:val="28"/>
          <w:szCs w:val="28"/>
          <w:highlight w:val="yellow"/>
        </w:rPr>
        <w:t xml:space="preserve"> </w:t>
      </w:r>
      <w:r w:rsidR="00C5708F" w:rsidRPr="009E1C1A">
        <w:rPr>
          <w:rFonts w:ascii="Times New Roman" w:hAnsi="Times New Roman" w:cs="Times New Roman"/>
          <w:i/>
          <w:sz w:val="28"/>
          <w:szCs w:val="28"/>
          <w:highlight w:val="yellow"/>
        </w:rPr>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w:t>
      </w:r>
      <w:proofErr w:type="spellStart"/>
      <w:r w:rsidR="00C5708F" w:rsidRPr="009E1C1A">
        <w:rPr>
          <w:rFonts w:ascii="Times New Roman" w:hAnsi="Times New Roman" w:cs="Times New Roman"/>
          <w:i/>
          <w:sz w:val="28"/>
          <w:szCs w:val="28"/>
          <w:highlight w:val="yellow"/>
        </w:rPr>
        <w:t>воспитательно</w:t>
      </w:r>
      <w:proofErr w:type="spellEnd"/>
      <w:r w:rsidR="00C5708F" w:rsidRPr="009E1C1A">
        <w:rPr>
          <w:rFonts w:ascii="Times New Roman" w:hAnsi="Times New Roman" w:cs="Times New Roman"/>
          <w:i/>
          <w:sz w:val="28"/>
          <w:szCs w:val="28"/>
          <w:highlight w:val="yellow"/>
        </w:rPr>
        <w:t xml:space="preserve">-образовательной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sidR="00C5708F" w:rsidRPr="009E1C1A">
        <w:rPr>
          <w:rFonts w:ascii="Times New Roman" w:hAnsi="Times New Roman" w:cs="Times New Roman"/>
          <w:i/>
          <w:sz w:val="28"/>
          <w:szCs w:val="28"/>
          <w:highlight w:val="yellow"/>
        </w:rPr>
        <w:t>неперсонифицированных</w:t>
      </w:r>
      <w:proofErr w:type="spellEnd"/>
      <w:r w:rsidR="00C5708F" w:rsidRPr="009E1C1A">
        <w:rPr>
          <w:rFonts w:ascii="Times New Roman" w:hAnsi="Times New Roman" w:cs="Times New Roman"/>
          <w:i/>
          <w:sz w:val="28"/>
          <w:szCs w:val="28"/>
          <w:highlight w:val="yellow"/>
        </w:rPr>
        <w:t xml:space="preserve"> мониторинговых исследований. </w:t>
      </w:r>
    </w:p>
    <w:p w:rsidR="00C5708F" w:rsidRPr="009E1C1A" w:rsidRDefault="00C5708F" w:rsidP="00C5708F">
      <w:pPr>
        <w:spacing w:after="0" w:line="240" w:lineRule="auto"/>
        <w:ind w:firstLine="709"/>
        <w:jc w:val="both"/>
        <w:rPr>
          <w:rFonts w:ascii="Times New Roman" w:hAnsi="Times New Roman" w:cs="Times New Roman"/>
          <w:i/>
          <w:sz w:val="28"/>
          <w:szCs w:val="28"/>
        </w:rPr>
      </w:pPr>
      <w:r w:rsidRPr="009E1C1A">
        <w:rPr>
          <w:rFonts w:ascii="Times New Roman" w:hAnsi="Times New Roman" w:cs="Times New Roman"/>
          <w:i/>
          <w:sz w:val="28"/>
          <w:szCs w:val="28"/>
          <w:highlight w:val="yellow"/>
        </w:rPr>
        <w:t xml:space="preserve">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 Во </w:t>
      </w:r>
      <w:proofErr w:type="spellStart"/>
      <w:r w:rsidRPr="009E1C1A">
        <w:rPr>
          <w:rFonts w:ascii="Times New Roman" w:hAnsi="Times New Roman" w:cs="Times New Roman"/>
          <w:i/>
          <w:sz w:val="28"/>
          <w:szCs w:val="28"/>
          <w:highlight w:val="yellow"/>
        </w:rPr>
        <w:t>внутришкольном</w:t>
      </w:r>
      <w:proofErr w:type="spellEnd"/>
      <w:r w:rsidRPr="009E1C1A">
        <w:rPr>
          <w:rFonts w:ascii="Times New Roman" w:hAnsi="Times New Roman" w:cs="Times New Roman"/>
          <w:i/>
          <w:sz w:val="28"/>
          <w:szCs w:val="28"/>
          <w:highlight w:val="yellow"/>
        </w:rPr>
        <w:t xml:space="preserve"> мониторинге в целях оптимизации личностного развития обучающихся возможна оценка </w:t>
      </w:r>
      <w:proofErr w:type="spellStart"/>
      <w:r w:rsidRPr="009E1C1A">
        <w:rPr>
          <w:rFonts w:ascii="Times New Roman" w:hAnsi="Times New Roman" w:cs="Times New Roman"/>
          <w:i/>
          <w:sz w:val="28"/>
          <w:szCs w:val="28"/>
          <w:highlight w:val="yellow"/>
        </w:rPr>
        <w:t>сформированности</w:t>
      </w:r>
      <w:proofErr w:type="spellEnd"/>
      <w:r w:rsidRPr="009E1C1A">
        <w:rPr>
          <w:rFonts w:ascii="Times New Roman" w:hAnsi="Times New Roman" w:cs="Times New Roman"/>
          <w:i/>
          <w:sz w:val="28"/>
          <w:szCs w:val="28"/>
          <w:highlight w:val="yellow"/>
        </w:rPr>
        <w:t xml:space="preserve"> отдельных личностных результатов</w:t>
      </w:r>
      <w:r w:rsidRPr="009E1C1A">
        <w:rPr>
          <w:rFonts w:ascii="Times New Roman" w:hAnsi="Times New Roman" w:cs="Times New Roman"/>
          <w:i/>
          <w:sz w:val="28"/>
          <w:szCs w:val="28"/>
        </w:rPr>
        <w:t>.</w:t>
      </w:r>
    </w:p>
    <w:p w:rsidR="00C5708F" w:rsidRPr="009E1C1A" w:rsidRDefault="00C5708F" w:rsidP="00C5708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Во </w:t>
      </w:r>
      <w:proofErr w:type="spellStart"/>
      <w:r w:rsidRPr="009E1C1A">
        <w:rPr>
          <w:rFonts w:ascii="Times New Roman" w:hAnsi="Times New Roman" w:cs="Times New Roman"/>
          <w:sz w:val="28"/>
          <w:szCs w:val="28"/>
        </w:rPr>
        <w:t>внутришкольном</w:t>
      </w:r>
      <w:proofErr w:type="spellEnd"/>
      <w:r w:rsidRPr="009E1C1A">
        <w:rPr>
          <w:rFonts w:ascii="Times New Roman" w:hAnsi="Times New Roman" w:cs="Times New Roman"/>
          <w:sz w:val="28"/>
          <w:szCs w:val="28"/>
        </w:rPr>
        <w:t xml:space="preserve"> мониторинге в целях оптимизации личностного развития обучающихся возможна оценка </w:t>
      </w:r>
      <w:proofErr w:type="spellStart"/>
      <w:r w:rsidRPr="009E1C1A">
        <w:rPr>
          <w:rFonts w:ascii="Times New Roman" w:hAnsi="Times New Roman" w:cs="Times New Roman"/>
          <w:sz w:val="28"/>
          <w:szCs w:val="28"/>
        </w:rPr>
        <w:t>сформированности</w:t>
      </w:r>
      <w:proofErr w:type="spellEnd"/>
      <w:r w:rsidRPr="009E1C1A">
        <w:rPr>
          <w:rFonts w:ascii="Times New Roman" w:hAnsi="Times New Roman" w:cs="Times New Roman"/>
          <w:sz w:val="28"/>
          <w:szCs w:val="28"/>
        </w:rPr>
        <w:t xml:space="preserve"> отдельных личностных результатов, проявляющихся в: </w:t>
      </w:r>
    </w:p>
    <w:p w:rsidR="00C5708F" w:rsidRPr="009E1C1A" w:rsidRDefault="00C5708F" w:rsidP="00C5708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соблюдении норм и правил поведения, принятых в МБОУ «</w:t>
      </w:r>
      <w:r w:rsidR="00E4402C">
        <w:rPr>
          <w:rFonts w:ascii="Times New Roman" w:hAnsi="Times New Roman" w:cs="Times New Roman"/>
          <w:sz w:val="28"/>
          <w:szCs w:val="28"/>
        </w:rPr>
        <w:t>___</w:t>
      </w:r>
      <w:r w:rsidRPr="009E1C1A">
        <w:rPr>
          <w:rFonts w:ascii="Times New Roman" w:hAnsi="Times New Roman" w:cs="Times New Roman"/>
          <w:sz w:val="28"/>
          <w:szCs w:val="28"/>
        </w:rPr>
        <w:t xml:space="preserve">»; </w:t>
      </w:r>
    </w:p>
    <w:p w:rsidR="00C5708F" w:rsidRPr="009E1C1A" w:rsidRDefault="00C5708F" w:rsidP="00C5708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участии в общественной жизни МБОУ «</w:t>
      </w:r>
      <w:r w:rsidR="00E4402C">
        <w:rPr>
          <w:rFonts w:ascii="Times New Roman" w:hAnsi="Times New Roman" w:cs="Times New Roman"/>
          <w:sz w:val="28"/>
          <w:szCs w:val="28"/>
        </w:rPr>
        <w:t>___</w:t>
      </w:r>
      <w:r w:rsidRPr="009E1C1A">
        <w:rPr>
          <w:rFonts w:ascii="Times New Roman" w:hAnsi="Times New Roman" w:cs="Times New Roman"/>
          <w:sz w:val="28"/>
          <w:szCs w:val="28"/>
        </w:rPr>
        <w:t xml:space="preserve">», ближайшего социального окружения, страны, общественно-полезной деятельности; </w:t>
      </w:r>
    </w:p>
    <w:p w:rsidR="00C5708F" w:rsidRPr="009E1C1A" w:rsidRDefault="00C5708F" w:rsidP="00C5708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ответственности за результаты обучения; </w:t>
      </w:r>
    </w:p>
    <w:p w:rsidR="00C5708F" w:rsidRPr="009E1C1A" w:rsidRDefault="00C5708F" w:rsidP="00C5708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готовности и способности делать осознанный выбор своей образовательной траектории, в том числе выбор профессии; </w:t>
      </w:r>
    </w:p>
    <w:p w:rsidR="00C5708F" w:rsidRPr="009E1C1A" w:rsidRDefault="00C5708F" w:rsidP="00C5708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ценностно-смысловых установках обучающихся, формируемых средствами различных предметов в рамках системы общего образования. </w:t>
      </w:r>
    </w:p>
    <w:p w:rsidR="00C5708F" w:rsidRPr="009E1C1A" w:rsidRDefault="00C5708F" w:rsidP="00C5708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Оценки личностных планируемых результатов проводятся на основе инструментария, представленного в основной образовательной программы основного общего образования, а именно: </w:t>
      </w:r>
    </w:p>
    <w:p w:rsidR="00C5708F" w:rsidRPr="009E1C1A" w:rsidRDefault="00C5708F" w:rsidP="00C5708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lastRenderedPageBreak/>
        <w:t xml:space="preserve">-  диагностические карты выявления </w:t>
      </w:r>
      <w:proofErr w:type="spellStart"/>
      <w:r w:rsidRPr="009E1C1A">
        <w:rPr>
          <w:rFonts w:ascii="Times New Roman" w:hAnsi="Times New Roman" w:cs="Times New Roman"/>
          <w:sz w:val="28"/>
          <w:szCs w:val="28"/>
        </w:rPr>
        <w:t>сформированности</w:t>
      </w:r>
      <w:proofErr w:type="spellEnd"/>
      <w:r w:rsidRPr="009E1C1A">
        <w:rPr>
          <w:rFonts w:ascii="Times New Roman" w:hAnsi="Times New Roman" w:cs="Times New Roman"/>
          <w:sz w:val="28"/>
          <w:szCs w:val="28"/>
        </w:rPr>
        <w:t xml:space="preserve"> личностных образовательных результатов освоения основной образовательной программы основного общего образования; </w:t>
      </w:r>
    </w:p>
    <w:p w:rsidR="00C5708F" w:rsidRPr="009E1C1A" w:rsidRDefault="00C5708F" w:rsidP="00C5708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диагностический инструментарий выявления </w:t>
      </w:r>
      <w:proofErr w:type="spellStart"/>
      <w:r w:rsidRPr="009E1C1A">
        <w:rPr>
          <w:rFonts w:ascii="Times New Roman" w:hAnsi="Times New Roman" w:cs="Times New Roman"/>
          <w:sz w:val="28"/>
          <w:szCs w:val="28"/>
        </w:rPr>
        <w:t>сформированности</w:t>
      </w:r>
      <w:proofErr w:type="spellEnd"/>
      <w:r w:rsidRPr="009E1C1A">
        <w:rPr>
          <w:rFonts w:ascii="Times New Roman" w:hAnsi="Times New Roman" w:cs="Times New Roman"/>
          <w:sz w:val="28"/>
          <w:szCs w:val="28"/>
        </w:rPr>
        <w:t xml:space="preserve"> </w:t>
      </w:r>
      <w:r w:rsidR="00D14D0F" w:rsidRPr="009E1C1A">
        <w:rPr>
          <w:rFonts w:ascii="Times New Roman" w:hAnsi="Times New Roman" w:cs="Times New Roman"/>
          <w:sz w:val="28"/>
          <w:szCs w:val="28"/>
        </w:rPr>
        <w:t>личностных образовательных результатов,</w:t>
      </w:r>
      <w:r w:rsidRPr="009E1C1A">
        <w:rPr>
          <w:rFonts w:ascii="Times New Roman" w:hAnsi="Times New Roman" w:cs="Times New Roman"/>
          <w:sz w:val="28"/>
          <w:szCs w:val="28"/>
        </w:rPr>
        <w:t xml:space="preserve"> обучающихся основного общего образования.</w:t>
      </w:r>
    </w:p>
    <w:p w:rsidR="00C5708F" w:rsidRPr="009E1C1A" w:rsidRDefault="00C5708F" w:rsidP="00C5708F">
      <w:pPr>
        <w:spacing w:after="0" w:line="240" w:lineRule="auto"/>
        <w:ind w:firstLine="709"/>
        <w:jc w:val="both"/>
        <w:rPr>
          <w:rFonts w:ascii="Times New Roman" w:hAnsi="Times New Roman" w:cs="Times New Roman"/>
          <w:sz w:val="28"/>
          <w:szCs w:val="28"/>
        </w:rPr>
      </w:pPr>
    </w:p>
    <w:p w:rsidR="00C5708F" w:rsidRPr="009E1C1A" w:rsidRDefault="00C5708F" w:rsidP="00C5708F">
      <w:pPr>
        <w:spacing w:after="0" w:line="240" w:lineRule="auto"/>
        <w:ind w:firstLine="709"/>
        <w:jc w:val="both"/>
        <w:rPr>
          <w:rFonts w:ascii="Times New Roman" w:hAnsi="Times New Roman" w:cs="Times New Roman"/>
          <w:sz w:val="28"/>
          <w:szCs w:val="28"/>
        </w:rPr>
      </w:pPr>
      <w:proofErr w:type="spellStart"/>
      <w:r w:rsidRPr="009E1C1A">
        <w:rPr>
          <w:rFonts w:ascii="Times New Roman" w:hAnsi="Times New Roman" w:cs="Times New Roman"/>
          <w:sz w:val="28"/>
          <w:szCs w:val="28"/>
        </w:rPr>
        <w:t>Неперсонифицированные</w:t>
      </w:r>
      <w:proofErr w:type="spellEnd"/>
      <w:r w:rsidRPr="009E1C1A">
        <w:rPr>
          <w:rFonts w:ascii="Times New Roman" w:hAnsi="Times New Roman" w:cs="Times New Roman"/>
          <w:sz w:val="28"/>
          <w:szCs w:val="28"/>
        </w:rPr>
        <w:t xml:space="preserve"> исследования проводит администрация МБОУ «</w:t>
      </w:r>
      <w:r w:rsidR="00D14D0F">
        <w:rPr>
          <w:rFonts w:ascii="Times New Roman" w:hAnsi="Times New Roman" w:cs="Times New Roman"/>
          <w:sz w:val="28"/>
          <w:szCs w:val="28"/>
        </w:rPr>
        <w:t>_____»</w:t>
      </w:r>
      <w:r w:rsidRPr="009E1C1A">
        <w:rPr>
          <w:rFonts w:ascii="Times New Roman" w:hAnsi="Times New Roman" w:cs="Times New Roman"/>
          <w:sz w:val="28"/>
          <w:szCs w:val="28"/>
        </w:rPr>
        <w:t xml:space="preserve"> </w:t>
      </w:r>
    </w:p>
    <w:p w:rsidR="00C5708F" w:rsidRPr="009E1C1A" w:rsidRDefault="00C5708F" w:rsidP="00C5708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1. Заместитель директора по воспитательной работе в рамках изучения уровня воспитанности обучающихся учреждения, анализа эффективности реализации программы воспитания и социализации.</w:t>
      </w:r>
    </w:p>
    <w:p w:rsidR="00C5708F" w:rsidRPr="009E1C1A" w:rsidRDefault="00C5708F" w:rsidP="00C5708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2. Заместитель директора по учебно-воспитательной работе в рамках внутренней системы оценки качества образования по изучению состояния преподавания учебных предметов, курсов и курсов внеурочной деятельности. </w:t>
      </w:r>
    </w:p>
    <w:p w:rsidR="00C5708F" w:rsidRPr="009E1C1A" w:rsidRDefault="00C5708F" w:rsidP="00C5708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3. Педагог-психолог в рамках преемственности с начальным общим образованием и при переходе обучающихся на уровень среднего общего образования. </w:t>
      </w:r>
    </w:p>
    <w:p w:rsidR="00C5708F" w:rsidRPr="009E1C1A" w:rsidRDefault="00C5708F" w:rsidP="00C5708F">
      <w:pPr>
        <w:spacing w:after="0" w:line="240" w:lineRule="auto"/>
        <w:ind w:firstLine="709"/>
        <w:jc w:val="both"/>
        <w:rPr>
          <w:rFonts w:ascii="Times New Roman" w:hAnsi="Times New Roman" w:cs="Times New Roman"/>
          <w:sz w:val="28"/>
          <w:szCs w:val="28"/>
        </w:rPr>
      </w:pPr>
      <w:proofErr w:type="spellStart"/>
      <w:r w:rsidRPr="009E1C1A">
        <w:rPr>
          <w:rFonts w:ascii="Times New Roman" w:hAnsi="Times New Roman" w:cs="Times New Roman"/>
          <w:sz w:val="28"/>
          <w:szCs w:val="28"/>
        </w:rPr>
        <w:t>Внутришкольный</w:t>
      </w:r>
      <w:proofErr w:type="spellEnd"/>
      <w:r w:rsidRPr="009E1C1A">
        <w:rPr>
          <w:rFonts w:ascii="Times New Roman" w:hAnsi="Times New Roman" w:cs="Times New Roman"/>
          <w:sz w:val="28"/>
          <w:szCs w:val="28"/>
        </w:rPr>
        <w:t xml:space="preserve">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w:t>
      </w:r>
    </w:p>
    <w:p w:rsidR="00C5708F" w:rsidRPr="009E1C1A" w:rsidRDefault="00C5708F" w:rsidP="00386EEB">
      <w:pPr>
        <w:spacing w:after="0" w:line="240" w:lineRule="auto"/>
        <w:ind w:firstLine="709"/>
        <w:jc w:val="right"/>
        <w:rPr>
          <w:rFonts w:ascii="Times New Roman" w:hAnsi="Times New Roman" w:cs="Times New Roman"/>
          <w:sz w:val="28"/>
          <w:szCs w:val="28"/>
        </w:rPr>
      </w:pPr>
    </w:p>
    <w:p w:rsidR="00C5708F" w:rsidRPr="009E1C1A" w:rsidRDefault="00C5708F" w:rsidP="00C5708F">
      <w:pPr>
        <w:spacing w:after="0" w:line="240" w:lineRule="auto"/>
        <w:ind w:firstLine="709"/>
        <w:jc w:val="right"/>
        <w:rPr>
          <w:rFonts w:ascii="Times New Roman" w:hAnsi="Times New Roman" w:cs="Times New Roman"/>
          <w:sz w:val="28"/>
          <w:szCs w:val="28"/>
        </w:rPr>
      </w:pPr>
    </w:p>
    <w:p w:rsidR="00C5708F" w:rsidRPr="009E1C1A" w:rsidRDefault="00C5708F" w:rsidP="00C5708F">
      <w:pPr>
        <w:spacing w:after="0" w:line="240" w:lineRule="auto"/>
        <w:ind w:firstLine="709"/>
        <w:jc w:val="right"/>
        <w:rPr>
          <w:rFonts w:ascii="Times New Roman" w:hAnsi="Times New Roman" w:cs="Times New Roman"/>
          <w:sz w:val="28"/>
          <w:szCs w:val="28"/>
        </w:rPr>
      </w:pPr>
      <w:r w:rsidRPr="009E1C1A">
        <w:rPr>
          <w:rFonts w:ascii="Times New Roman" w:hAnsi="Times New Roman" w:cs="Times New Roman"/>
          <w:sz w:val="28"/>
          <w:szCs w:val="28"/>
        </w:rPr>
        <w:t>Таблица 1.3.5.</w:t>
      </w:r>
    </w:p>
    <w:p w:rsidR="00C5708F" w:rsidRPr="009E1C1A" w:rsidRDefault="00C5708F" w:rsidP="00386EEB">
      <w:pPr>
        <w:spacing w:after="0" w:line="240" w:lineRule="auto"/>
        <w:ind w:firstLine="709"/>
        <w:jc w:val="right"/>
        <w:rPr>
          <w:rFonts w:ascii="Times New Roman" w:hAnsi="Times New Roman" w:cs="Times New Roman"/>
          <w:sz w:val="28"/>
          <w:szCs w:val="28"/>
        </w:rPr>
      </w:pPr>
    </w:p>
    <w:p w:rsidR="00386EEB" w:rsidRPr="009E1C1A" w:rsidRDefault="00386EEB" w:rsidP="00386EEB">
      <w:pPr>
        <w:spacing w:after="0" w:line="240" w:lineRule="auto"/>
        <w:ind w:firstLine="709"/>
        <w:jc w:val="center"/>
        <w:rPr>
          <w:rFonts w:ascii="Times New Roman" w:hAnsi="Times New Roman" w:cs="Times New Roman"/>
          <w:b/>
          <w:sz w:val="28"/>
          <w:szCs w:val="28"/>
        </w:rPr>
      </w:pPr>
      <w:r w:rsidRPr="009E1C1A">
        <w:rPr>
          <w:rFonts w:ascii="Times New Roman" w:hAnsi="Times New Roman" w:cs="Times New Roman"/>
          <w:b/>
          <w:sz w:val="28"/>
          <w:szCs w:val="28"/>
        </w:rPr>
        <w:t>Характеристика личностных результатов</w:t>
      </w:r>
    </w:p>
    <w:p w:rsidR="00386EEB" w:rsidRPr="009E1C1A" w:rsidRDefault="00386EEB" w:rsidP="00386EEB">
      <w:pPr>
        <w:spacing w:after="0" w:line="240" w:lineRule="auto"/>
        <w:ind w:firstLine="709"/>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3115"/>
        <w:gridCol w:w="5952"/>
      </w:tblGrid>
      <w:tr w:rsidR="00386EEB" w:rsidRPr="009E1C1A" w:rsidTr="00A11292">
        <w:trPr>
          <w:trHeight w:val="1574"/>
        </w:trPr>
        <w:tc>
          <w:tcPr>
            <w:tcW w:w="3115" w:type="dxa"/>
          </w:tcPr>
          <w:p w:rsidR="00386EEB" w:rsidRPr="009E1C1A" w:rsidRDefault="00386EEB" w:rsidP="00386EEB">
            <w:pPr>
              <w:jc w:val="center"/>
              <w:rPr>
                <w:rFonts w:ascii="Times New Roman" w:hAnsi="Times New Roman" w:cs="Times New Roman"/>
                <w:b/>
                <w:sz w:val="28"/>
                <w:szCs w:val="28"/>
              </w:rPr>
            </w:pPr>
            <w:r w:rsidRPr="009E1C1A">
              <w:rPr>
                <w:rFonts w:ascii="Times New Roman" w:hAnsi="Times New Roman" w:cs="Times New Roman"/>
                <w:sz w:val="28"/>
                <w:szCs w:val="28"/>
              </w:rPr>
              <w:t>Специфика оценки личностных результатов</w:t>
            </w:r>
          </w:p>
        </w:tc>
        <w:tc>
          <w:tcPr>
            <w:tcW w:w="5952" w:type="dxa"/>
          </w:tcPr>
          <w:p w:rsidR="00386EEB" w:rsidRPr="009E1C1A" w:rsidRDefault="00386EEB" w:rsidP="00386EEB">
            <w:pPr>
              <w:jc w:val="both"/>
              <w:rPr>
                <w:rFonts w:ascii="Times New Roman" w:hAnsi="Times New Roman" w:cs="Times New Roman"/>
                <w:b/>
                <w:sz w:val="28"/>
                <w:szCs w:val="28"/>
              </w:rPr>
            </w:pPr>
            <w:r w:rsidRPr="009E1C1A">
              <w:rPr>
                <w:rFonts w:ascii="Times New Roman" w:hAnsi="Times New Roman" w:cs="Times New Roman"/>
                <w:sz w:val="28"/>
                <w:szCs w:val="28"/>
              </w:rPr>
              <w:t>Оценка личностных результатов представляет собой оценку достижений обучающихся планируемых результатов в ходе их личностного развития. Данный вид образовательных результатов формируется в 5-9 классах через социальную пробу и приобретение общественно-полезного социального опыта</w:t>
            </w:r>
          </w:p>
        </w:tc>
      </w:tr>
      <w:tr w:rsidR="00386EEB" w:rsidRPr="009E1C1A" w:rsidTr="00386EEB">
        <w:tc>
          <w:tcPr>
            <w:tcW w:w="3115" w:type="dxa"/>
          </w:tcPr>
          <w:p w:rsidR="00386EEB" w:rsidRPr="009E1C1A" w:rsidRDefault="00386EEB" w:rsidP="00386EEB">
            <w:pPr>
              <w:jc w:val="center"/>
              <w:rPr>
                <w:rFonts w:ascii="Times New Roman" w:hAnsi="Times New Roman" w:cs="Times New Roman"/>
                <w:b/>
                <w:sz w:val="28"/>
                <w:szCs w:val="28"/>
              </w:rPr>
            </w:pPr>
            <w:r w:rsidRPr="009E1C1A">
              <w:rPr>
                <w:rFonts w:ascii="Times New Roman" w:hAnsi="Times New Roman" w:cs="Times New Roman"/>
                <w:sz w:val="28"/>
                <w:szCs w:val="28"/>
              </w:rPr>
              <w:t>Место формирования личностных результатов</w:t>
            </w:r>
          </w:p>
        </w:tc>
        <w:tc>
          <w:tcPr>
            <w:tcW w:w="5952" w:type="dxa"/>
          </w:tcPr>
          <w:p w:rsidR="00386EEB" w:rsidRPr="009E1C1A" w:rsidRDefault="00386EEB" w:rsidP="00386EEB">
            <w:pPr>
              <w:jc w:val="both"/>
              <w:rPr>
                <w:rFonts w:ascii="Times New Roman" w:hAnsi="Times New Roman" w:cs="Times New Roman"/>
                <w:b/>
                <w:sz w:val="28"/>
                <w:szCs w:val="28"/>
              </w:rPr>
            </w:pPr>
            <w:r w:rsidRPr="009E1C1A">
              <w:rPr>
                <w:rFonts w:ascii="Times New Roman" w:hAnsi="Times New Roman" w:cs="Times New Roman"/>
                <w:sz w:val="28"/>
                <w:szCs w:val="28"/>
              </w:rPr>
              <w:t>Формирование личностных результатов обеспечивается в ходе реализации всех компонентов образовательного процесса школы, включая внеурочную деятельность, реализуемую семьёй и школой. (Программ отдельных учебных предметов, программы воспитания и социализации, программ внеурочной деятельности)</w:t>
            </w:r>
          </w:p>
        </w:tc>
      </w:tr>
      <w:tr w:rsidR="00386EEB" w:rsidRPr="009E1C1A" w:rsidTr="00386EEB">
        <w:tc>
          <w:tcPr>
            <w:tcW w:w="3115" w:type="dxa"/>
          </w:tcPr>
          <w:p w:rsidR="00386EEB" w:rsidRPr="009E1C1A" w:rsidRDefault="00386EEB" w:rsidP="00386EEB">
            <w:pPr>
              <w:jc w:val="center"/>
              <w:rPr>
                <w:rFonts w:ascii="Times New Roman" w:hAnsi="Times New Roman" w:cs="Times New Roman"/>
                <w:b/>
                <w:sz w:val="28"/>
                <w:szCs w:val="28"/>
              </w:rPr>
            </w:pPr>
            <w:r w:rsidRPr="009E1C1A">
              <w:rPr>
                <w:rFonts w:ascii="Times New Roman" w:hAnsi="Times New Roman" w:cs="Times New Roman"/>
                <w:sz w:val="28"/>
                <w:szCs w:val="28"/>
              </w:rPr>
              <w:lastRenderedPageBreak/>
              <w:t>Объект оценки результатов</w:t>
            </w:r>
          </w:p>
        </w:tc>
        <w:tc>
          <w:tcPr>
            <w:tcW w:w="5952" w:type="dxa"/>
          </w:tcPr>
          <w:p w:rsidR="00386EEB" w:rsidRPr="009E1C1A" w:rsidRDefault="00386EEB" w:rsidP="00386EEB">
            <w:pPr>
              <w:jc w:val="both"/>
              <w:rPr>
                <w:rFonts w:ascii="Times New Roman" w:hAnsi="Times New Roman" w:cs="Times New Roman"/>
                <w:sz w:val="28"/>
                <w:szCs w:val="28"/>
              </w:rPr>
            </w:pPr>
            <w:r w:rsidRPr="009E1C1A">
              <w:rPr>
                <w:rFonts w:ascii="Times New Roman" w:hAnsi="Times New Roman" w:cs="Times New Roman"/>
                <w:sz w:val="28"/>
                <w:szCs w:val="28"/>
              </w:rPr>
              <w:t xml:space="preserve">Основным объектом оценки личностных результатов служит </w:t>
            </w:r>
            <w:proofErr w:type="spellStart"/>
            <w:r w:rsidRPr="009E1C1A">
              <w:rPr>
                <w:rFonts w:ascii="Times New Roman" w:hAnsi="Times New Roman" w:cs="Times New Roman"/>
                <w:sz w:val="28"/>
                <w:szCs w:val="28"/>
              </w:rPr>
              <w:t>сформированность</w:t>
            </w:r>
            <w:proofErr w:type="spellEnd"/>
            <w:r w:rsidRPr="009E1C1A">
              <w:rPr>
                <w:rFonts w:ascii="Times New Roman" w:hAnsi="Times New Roman" w:cs="Times New Roman"/>
                <w:sz w:val="28"/>
                <w:szCs w:val="28"/>
              </w:rPr>
              <w:t xml:space="preserve"> универсальных учебных действий, включаемых в следующие три основные блока:</w:t>
            </w:r>
          </w:p>
          <w:p w:rsidR="00386EEB" w:rsidRPr="009E1C1A" w:rsidRDefault="00386EEB" w:rsidP="00386EEB">
            <w:pPr>
              <w:jc w:val="both"/>
              <w:rPr>
                <w:rFonts w:ascii="Times New Roman" w:hAnsi="Times New Roman" w:cs="Times New Roman"/>
                <w:sz w:val="28"/>
                <w:szCs w:val="28"/>
              </w:rPr>
            </w:pPr>
            <w:r w:rsidRPr="009E1C1A">
              <w:rPr>
                <w:rFonts w:ascii="Times New Roman" w:hAnsi="Times New Roman" w:cs="Times New Roman"/>
                <w:sz w:val="28"/>
                <w:szCs w:val="28"/>
              </w:rPr>
              <w:t xml:space="preserve"> </w:t>
            </w:r>
            <w:r w:rsidRPr="009E1C1A">
              <w:rPr>
                <w:rFonts w:ascii="Times New Roman" w:hAnsi="Times New Roman" w:cs="Times New Roman"/>
                <w:sz w:val="28"/>
                <w:szCs w:val="28"/>
              </w:rPr>
              <w:sym w:font="Symbol" w:char="F0B7"/>
            </w:r>
            <w:r w:rsidRPr="009E1C1A">
              <w:rPr>
                <w:rFonts w:ascii="Times New Roman" w:hAnsi="Times New Roman" w:cs="Times New Roman"/>
                <w:sz w:val="28"/>
                <w:szCs w:val="28"/>
              </w:rPr>
              <w:t xml:space="preserve"> самоопределение — </w:t>
            </w:r>
            <w:proofErr w:type="spellStart"/>
            <w:r w:rsidRPr="009E1C1A">
              <w:rPr>
                <w:rFonts w:ascii="Times New Roman" w:hAnsi="Times New Roman" w:cs="Times New Roman"/>
                <w:sz w:val="28"/>
                <w:szCs w:val="28"/>
              </w:rPr>
              <w:t>сформированность</w:t>
            </w:r>
            <w:proofErr w:type="spellEnd"/>
            <w:r w:rsidRPr="009E1C1A">
              <w:rPr>
                <w:rFonts w:ascii="Times New Roman" w:hAnsi="Times New Roman" w:cs="Times New Roman"/>
                <w:sz w:val="28"/>
                <w:szCs w:val="28"/>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rsidR="00386EEB" w:rsidRPr="009E1C1A" w:rsidRDefault="00386EEB" w:rsidP="00386EEB">
            <w:pPr>
              <w:jc w:val="both"/>
              <w:rPr>
                <w:rFonts w:ascii="Times New Roman" w:hAnsi="Times New Roman" w:cs="Times New Roman"/>
                <w:sz w:val="28"/>
                <w:szCs w:val="28"/>
              </w:rPr>
            </w:pPr>
            <w:r w:rsidRPr="009E1C1A">
              <w:rPr>
                <w:rFonts w:ascii="Times New Roman" w:hAnsi="Times New Roman" w:cs="Times New Roman"/>
                <w:sz w:val="28"/>
                <w:szCs w:val="28"/>
              </w:rPr>
              <w:sym w:font="Symbol" w:char="F0B7"/>
            </w:r>
            <w:r w:rsidRPr="009E1C1A">
              <w:rPr>
                <w:rFonts w:ascii="Times New Roman" w:hAnsi="Times New Roman" w:cs="Times New Roman"/>
                <w:sz w:val="28"/>
                <w:szCs w:val="28"/>
              </w:rPr>
              <w:t xml:space="preserve"> </w:t>
            </w:r>
            <w:proofErr w:type="spellStart"/>
            <w:r w:rsidRPr="009E1C1A">
              <w:rPr>
                <w:rFonts w:ascii="Times New Roman" w:hAnsi="Times New Roman" w:cs="Times New Roman"/>
                <w:sz w:val="28"/>
                <w:szCs w:val="28"/>
              </w:rPr>
              <w:t>смыслоообразование</w:t>
            </w:r>
            <w:proofErr w:type="spellEnd"/>
            <w:r w:rsidRPr="009E1C1A">
              <w:rPr>
                <w:rFonts w:ascii="Times New Roman" w:hAnsi="Times New Roman" w:cs="Times New Roman"/>
                <w:sz w:val="28"/>
                <w:szCs w:val="28"/>
              </w:rP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 </w:t>
            </w:r>
          </w:p>
          <w:p w:rsidR="00386EEB" w:rsidRPr="009E1C1A" w:rsidRDefault="00386EEB" w:rsidP="00386EEB">
            <w:pPr>
              <w:jc w:val="both"/>
              <w:rPr>
                <w:rFonts w:ascii="Times New Roman" w:hAnsi="Times New Roman" w:cs="Times New Roman"/>
                <w:b/>
                <w:sz w:val="28"/>
                <w:szCs w:val="28"/>
              </w:rPr>
            </w:pPr>
            <w:r w:rsidRPr="009E1C1A">
              <w:rPr>
                <w:rFonts w:ascii="Times New Roman" w:hAnsi="Times New Roman" w:cs="Times New Roman"/>
                <w:sz w:val="28"/>
                <w:szCs w:val="28"/>
              </w:rPr>
              <w:sym w:font="Symbol" w:char="F0B7"/>
            </w:r>
            <w:r w:rsidRPr="009E1C1A">
              <w:rPr>
                <w:rFonts w:ascii="Times New Roman" w:hAnsi="Times New Roman" w:cs="Times New Roman"/>
                <w:sz w:val="28"/>
                <w:szCs w:val="28"/>
              </w:rPr>
              <w:t xml:space="preserve"> морально - 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9E1C1A">
              <w:rPr>
                <w:rFonts w:ascii="Times New Roman" w:hAnsi="Times New Roman" w:cs="Times New Roman"/>
                <w:sz w:val="28"/>
                <w:szCs w:val="28"/>
              </w:rPr>
              <w:t>децентрации</w:t>
            </w:r>
            <w:proofErr w:type="spellEnd"/>
            <w:r w:rsidRPr="009E1C1A">
              <w:rPr>
                <w:rFonts w:ascii="Times New Roman" w:hAnsi="Times New Roman" w:cs="Times New Roman"/>
                <w:sz w:val="28"/>
                <w:szCs w:val="28"/>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tc>
      </w:tr>
      <w:tr w:rsidR="00386EEB" w:rsidRPr="009E1C1A" w:rsidTr="00386EEB">
        <w:tc>
          <w:tcPr>
            <w:tcW w:w="3115" w:type="dxa"/>
          </w:tcPr>
          <w:p w:rsidR="00386EEB" w:rsidRPr="009E1C1A" w:rsidRDefault="00386EEB" w:rsidP="00386EEB">
            <w:pPr>
              <w:jc w:val="center"/>
              <w:rPr>
                <w:rFonts w:ascii="Times New Roman" w:hAnsi="Times New Roman" w:cs="Times New Roman"/>
                <w:b/>
                <w:sz w:val="28"/>
                <w:szCs w:val="28"/>
              </w:rPr>
            </w:pPr>
            <w:r w:rsidRPr="009E1C1A">
              <w:rPr>
                <w:rFonts w:ascii="Times New Roman" w:hAnsi="Times New Roman" w:cs="Times New Roman"/>
                <w:sz w:val="28"/>
                <w:szCs w:val="28"/>
              </w:rPr>
              <w:t>Содержание оценки результатов</w:t>
            </w:r>
          </w:p>
        </w:tc>
        <w:tc>
          <w:tcPr>
            <w:tcW w:w="5952" w:type="dxa"/>
          </w:tcPr>
          <w:p w:rsidR="00386EEB" w:rsidRPr="009E1C1A" w:rsidRDefault="00386EEB" w:rsidP="00386EEB">
            <w:pPr>
              <w:jc w:val="both"/>
              <w:rPr>
                <w:rFonts w:ascii="Times New Roman" w:hAnsi="Times New Roman" w:cs="Times New Roman"/>
                <w:sz w:val="28"/>
                <w:szCs w:val="28"/>
              </w:rPr>
            </w:pPr>
            <w:r w:rsidRPr="009E1C1A">
              <w:rPr>
                <w:rFonts w:ascii="Times New Roman" w:hAnsi="Times New Roman" w:cs="Times New Roman"/>
                <w:sz w:val="28"/>
                <w:szCs w:val="28"/>
              </w:rPr>
              <w:t xml:space="preserve">Основное содержание оценки личностных строится вокруг оценки: </w:t>
            </w:r>
          </w:p>
          <w:p w:rsidR="00386EEB" w:rsidRPr="009E1C1A" w:rsidRDefault="00386EEB" w:rsidP="00386EEB">
            <w:pPr>
              <w:jc w:val="both"/>
              <w:rPr>
                <w:rFonts w:ascii="Times New Roman" w:hAnsi="Times New Roman" w:cs="Times New Roman"/>
                <w:sz w:val="28"/>
                <w:szCs w:val="28"/>
              </w:rPr>
            </w:pPr>
            <w:r w:rsidRPr="009E1C1A">
              <w:rPr>
                <w:rFonts w:ascii="Times New Roman" w:hAnsi="Times New Roman" w:cs="Times New Roman"/>
                <w:sz w:val="28"/>
                <w:szCs w:val="28"/>
              </w:rPr>
              <w:sym w:font="Symbol" w:char="F0B7"/>
            </w:r>
            <w:r w:rsidRPr="009E1C1A">
              <w:rPr>
                <w:rFonts w:ascii="Times New Roman" w:hAnsi="Times New Roman" w:cs="Times New Roman"/>
                <w:sz w:val="28"/>
                <w:szCs w:val="28"/>
              </w:rPr>
              <w:t xml:space="preserve"> </w:t>
            </w:r>
            <w:proofErr w:type="spellStart"/>
            <w:r w:rsidRPr="009E1C1A">
              <w:rPr>
                <w:rFonts w:ascii="Times New Roman" w:hAnsi="Times New Roman" w:cs="Times New Roman"/>
                <w:sz w:val="28"/>
                <w:szCs w:val="28"/>
              </w:rPr>
              <w:t>сформированности</w:t>
            </w:r>
            <w:proofErr w:type="spellEnd"/>
            <w:r w:rsidRPr="009E1C1A">
              <w:rPr>
                <w:rFonts w:ascii="Times New Roman" w:hAnsi="Times New Roman" w:cs="Times New Roman"/>
                <w:sz w:val="28"/>
                <w:szCs w:val="28"/>
              </w:rPr>
              <w:t xml:space="preserve"> внутренней позиции обучающегося, которая находит отражение в эмоционально-положительном отношении обучающегося к школе,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w:t>
            </w:r>
          </w:p>
          <w:p w:rsidR="00386EEB" w:rsidRPr="009E1C1A" w:rsidRDefault="00386EEB" w:rsidP="00386EEB">
            <w:pPr>
              <w:jc w:val="both"/>
              <w:rPr>
                <w:rFonts w:ascii="Times New Roman" w:hAnsi="Times New Roman" w:cs="Times New Roman"/>
                <w:sz w:val="28"/>
                <w:szCs w:val="28"/>
              </w:rPr>
            </w:pPr>
            <w:r w:rsidRPr="009E1C1A">
              <w:rPr>
                <w:rFonts w:ascii="Times New Roman" w:hAnsi="Times New Roman" w:cs="Times New Roman"/>
                <w:sz w:val="28"/>
                <w:szCs w:val="28"/>
              </w:rPr>
              <w:sym w:font="Symbol" w:char="F0B7"/>
            </w:r>
            <w:r w:rsidRPr="009E1C1A">
              <w:rPr>
                <w:rFonts w:ascii="Times New Roman" w:hAnsi="Times New Roman" w:cs="Times New Roman"/>
                <w:sz w:val="28"/>
                <w:szCs w:val="28"/>
              </w:rPr>
              <w:t xml:space="preserve"> </w:t>
            </w:r>
            <w:proofErr w:type="spellStart"/>
            <w:r w:rsidRPr="009E1C1A">
              <w:rPr>
                <w:rFonts w:ascii="Times New Roman" w:hAnsi="Times New Roman" w:cs="Times New Roman"/>
                <w:sz w:val="28"/>
                <w:szCs w:val="28"/>
              </w:rPr>
              <w:t>сформированности</w:t>
            </w:r>
            <w:proofErr w:type="spellEnd"/>
            <w:r w:rsidRPr="009E1C1A">
              <w:rPr>
                <w:rFonts w:ascii="Times New Roman" w:hAnsi="Times New Roman" w:cs="Times New Roman"/>
                <w:sz w:val="28"/>
                <w:szCs w:val="28"/>
              </w:rPr>
              <w:t xml:space="preserve"> основ гражданской идентичности — чувства гордости за свою </w:t>
            </w:r>
            <w:r w:rsidRPr="009E1C1A">
              <w:rPr>
                <w:rFonts w:ascii="Times New Roman" w:hAnsi="Times New Roman" w:cs="Times New Roman"/>
                <w:sz w:val="28"/>
                <w:szCs w:val="28"/>
              </w:rPr>
              <w:lastRenderedPageBreak/>
              <w:t xml:space="preserve">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 </w:t>
            </w:r>
          </w:p>
          <w:p w:rsidR="00386EEB" w:rsidRPr="009E1C1A" w:rsidRDefault="00386EEB" w:rsidP="00386EEB">
            <w:pPr>
              <w:jc w:val="both"/>
              <w:rPr>
                <w:rFonts w:ascii="Times New Roman" w:hAnsi="Times New Roman" w:cs="Times New Roman"/>
                <w:sz w:val="28"/>
                <w:szCs w:val="28"/>
              </w:rPr>
            </w:pPr>
            <w:r w:rsidRPr="009E1C1A">
              <w:rPr>
                <w:rFonts w:ascii="Times New Roman" w:hAnsi="Times New Roman" w:cs="Times New Roman"/>
                <w:sz w:val="28"/>
                <w:szCs w:val="28"/>
              </w:rPr>
              <w:sym w:font="Symbol" w:char="F0B7"/>
            </w:r>
            <w:r w:rsidRPr="009E1C1A">
              <w:rPr>
                <w:rFonts w:ascii="Times New Roman" w:hAnsi="Times New Roman" w:cs="Times New Roman"/>
                <w:sz w:val="28"/>
                <w:szCs w:val="28"/>
              </w:rPr>
              <w:t xml:space="preserve"> </w:t>
            </w:r>
            <w:proofErr w:type="spellStart"/>
            <w:r w:rsidRPr="009E1C1A">
              <w:rPr>
                <w:rFonts w:ascii="Times New Roman" w:hAnsi="Times New Roman" w:cs="Times New Roman"/>
                <w:sz w:val="28"/>
                <w:szCs w:val="28"/>
              </w:rPr>
              <w:t>сформированности</w:t>
            </w:r>
            <w:proofErr w:type="spellEnd"/>
            <w:r w:rsidRPr="009E1C1A">
              <w:rPr>
                <w:rFonts w:ascii="Times New Roman" w:hAnsi="Times New Roman" w:cs="Times New Roman"/>
                <w:sz w:val="28"/>
                <w:szCs w:val="28"/>
              </w:rPr>
              <w:t xml:space="preserve">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 </w:t>
            </w:r>
          </w:p>
          <w:p w:rsidR="00386EEB" w:rsidRPr="009E1C1A" w:rsidRDefault="00386EEB" w:rsidP="00386EEB">
            <w:pPr>
              <w:jc w:val="both"/>
              <w:rPr>
                <w:rFonts w:ascii="Times New Roman" w:hAnsi="Times New Roman" w:cs="Times New Roman"/>
                <w:sz w:val="28"/>
                <w:szCs w:val="28"/>
              </w:rPr>
            </w:pPr>
            <w:r w:rsidRPr="009E1C1A">
              <w:rPr>
                <w:rFonts w:ascii="Times New Roman" w:hAnsi="Times New Roman" w:cs="Times New Roman"/>
                <w:sz w:val="28"/>
                <w:szCs w:val="28"/>
              </w:rPr>
              <w:sym w:font="Symbol" w:char="F0B7"/>
            </w:r>
            <w:r w:rsidRPr="009E1C1A">
              <w:rPr>
                <w:rFonts w:ascii="Times New Roman" w:hAnsi="Times New Roman" w:cs="Times New Roman"/>
                <w:sz w:val="28"/>
                <w:szCs w:val="28"/>
              </w:rPr>
              <w:t xml:space="preserve"> </w:t>
            </w:r>
            <w:proofErr w:type="spellStart"/>
            <w:r w:rsidRPr="009E1C1A">
              <w:rPr>
                <w:rFonts w:ascii="Times New Roman" w:hAnsi="Times New Roman" w:cs="Times New Roman"/>
                <w:sz w:val="28"/>
                <w:szCs w:val="28"/>
              </w:rPr>
              <w:t>сформированности</w:t>
            </w:r>
            <w:proofErr w:type="spellEnd"/>
            <w:r w:rsidRPr="009E1C1A">
              <w:rPr>
                <w:rFonts w:ascii="Times New Roman" w:hAnsi="Times New Roman" w:cs="Times New Roman"/>
                <w:sz w:val="28"/>
                <w:szCs w:val="28"/>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w:t>
            </w:r>
          </w:p>
          <w:p w:rsidR="00386EEB" w:rsidRPr="009E1C1A" w:rsidRDefault="00386EEB" w:rsidP="00386EEB">
            <w:pPr>
              <w:jc w:val="both"/>
              <w:rPr>
                <w:rFonts w:ascii="Times New Roman" w:hAnsi="Times New Roman" w:cs="Times New Roman"/>
                <w:b/>
                <w:sz w:val="28"/>
                <w:szCs w:val="28"/>
              </w:rPr>
            </w:pPr>
            <w:r w:rsidRPr="009E1C1A">
              <w:rPr>
                <w:rFonts w:ascii="Times New Roman" w:hAnsi="Times New Roman" w:cs="Times New Roman"/>
                <w:sz w:val="28"/>
                <w:szCs w:val="28"/>
              </w:rPr>
              <w:sym w:font="Symbol" w:char="F0B7"/>
            </w:r>
            <w:r w:rsidRPr="009E1C1A">
              <w:rPr>
                <w:rFonts w:ascii="Times New Roman" w:hAnsi="Times New Roman" w:cs="Times New Roman"/>
                <w:sz w:val="28"/>
                <w:szCs w:val="28"/>
              </w:rPr>
              <w:t xml:space="preserve"> знания моральных норм и </w:t>
            </w:r>
            <w:proofErr w:type="spellStart"/>
            <w:r w:rsidRPr="009E1C1A">
              <w:rPr>
                <w:rFonts w:ascii="Times New Roman" w:hAnsi="Times New Roman" w:cs="Times New Roman"/>
                <w:sz w:val="28"/>
                <w:szCs w:val="28"/>
              </w:rPr>
              <w:t>сформированности</w:t>
            </w:r>
            <w:proofErr w:type="spellEnd"/>
            <w:r w:rsidRPr="009E1C1A">
              <w:rPr>
                <w:rFonts w:ascii="Times New Roman" w:hAnsi="Times New Roman" w:cs="Times New Roman"/>
                <w:sz w:val="28"/>
                <w:szCs w:val="28"/>
              </w:rPr>
              <w:t xml:space="preserve"> морально-этических суждений, способности к решению моральных проблем на основе </w:t>
            </w:r>
            <w:proofErr w:type="spellStart"/>
            <w:r w:rsidRPr="009E1C1A">
              <w:rPr>
                <w:rFonts w:ascii="Times New Roman" w:hAnsi="Times New Roman" w:cs="Times New Roman"/>
                <w:sz w:val="28"/>
                <w:szCs w:val="28"/>
              </w:rPr>
              <w:t>децентрации</w:t>
            </w:r>
            <w:proofErr w:type="spellEnd"/>
            <w:r w:rsidRPr="009E1C1A">
              <w:rPr>
                <w:rFonts w:ascii="Times New Roman" w:hAnsi="Times New Roman" w:cs="Times New Roman"/>
                <w:sz w:val="28"/>
                <w:szCs w:val="28"/>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tc>
      </w:tr>
      <w:tr w:rsidR="00386EEB" w:rsidRPr="009E1C1A" w:rsidTr="00386EEB">
        <w:tc>
          <w:tcPr>
            <w:tcW w:w="3115" w:type="dxa"/>
          </w:tcPr>
          <w:p w:rsidR="00386EEB" w:rsidRPr="009E1C1A" w:rsidRDefault="00386EEB" w:rsidP="00386EEB">
            <w:pPr>
              <w:jc w:val="center"/>
              <w:rPr>
                <w:rFonts w:ascii="Times New Roman" w:hAnsi="Times New Roman" w:cs="Times New Roman"/>
                <w:sz w:val="28"/>
                <w:szCs w:val="28"/>
              </w:rPr>
            </w:pPr>
            <w:r w:rsidRPr="009E1C1A">
              <w:rPr>
                <w:rFonts w:ascii="Times New Roman" w:hAnsi="Times New Roman" w:cs="Times New Roman"/>
                <w:sz w:val="28"/>
                <w:szCs w:val="28"/>
              </w:rPr>
              <w:lastRenderedPageBreak/>
              <w:t>Форма оценки результатов</w:t>
            </w:r>
          </w:p>
        </w:tc>
        <w:tc>
          <w:tcPr>
            <w:tcW w:w="5952" w:type="dxa"/>
          </w:tcPr>
          <w:p w:rsidR="00386EEB" w:rsidRPr="009E1C1A" w:rsidRDefault="00386EEB" w:rsidP="00386EEB">
            <w:pPr>
              <w:jc w:val="both"/>
              <w:rPr>
                <w:rFonts w:ascii="Times New Roman" w:hAnsi="Times New Roman" w:cs="Times New Roman"/>
                <w:sz w:val="28"/>
                <w:szCs w:val="28"/>
              </w:rPr>
            </w:pPr>
            <w:r w:rsidRPr="009E1C1A">
              <w:rPr>
                <w:rFonts w:ascii="Times New Roman" w:hAnsi="Times New Roman" w:cs="Times New Roman"/>
                <w:sz w:val="28"/>
                <w:szCs w:val="28"/>
              </w:rPr>
              <w:t xml:space="preserve">Оценка достижений проводится в форме, не представляющей угрозы личности, психологической безопасности и эмоциональному статусу обучающегося. Оценка личностных результатов осуществляется, во-первых, в ходе </w:t>
            </w:r>
            <w:proofErr w:type="spellStart"/>
            <w:r w:rsidRPr="009E1C1A">
              <w:rPr>
                <w:rFonts w:ascii="Times New Roman" w:hAnsi="Times New Roman" w:cs="Times New Roman"/>
                <w:sz w:val="28"/>
                <w:szCs w:val="28"/>
              </w:rPr>
              <w:t>неперсонифицированных</w:t>
            </w:r>
            <w:proofErr w:type="spellEnd"/>
            <w:r w:rsidRPr="009E1C1A">
              <w:rPr>
                <w:rFonts w:ascii="Times New Roman" w:hAnsi="Times New Roman" w:cs="Times New Roman"/>
                <w:sz w:val="28"/>
                <w:szCs w:val="28"/>
              </w:rPr>
              <w:t xml:space="preserve"> (т.е. не ориентированных на конкретного ребенка) мониторинговых исследований. Вторым методом оценки личностных результатов является персонифицированная оценка личностного прогресса школьника с помощью «Портфолио достижений». Достижения личностных результатов, в соответствии с требованиями стандарта, не подлежат итоговой оценке, а являются предметом оценки </w:t>
            </w:r>
            <w:r w:rsidRPr="009E1C1A">
              <w:rPr>
                <w:rFonts w:ascii="Times New Roman" w:hAnsi="Times New Roman" w:cs="Times New Roman"/>
                <w:sz w:val="28"/>
                <w:szCs w:val="28"/>
              </w:rPr>
              <w:lastRenderedPageBreak/>
              <w:t xml:space="preserve">эффективности </w:t>
            </w:r>
            <w:proofErr w:type="spellStart"/>
            <w:r w:rsidRPr="009E1C1A">
              <w:rPr>
                <w:rFonts w:ascii="Times New Roman" w:hAnsi="Times New Roman" w:cs="Times New Roman"/>
                <w:sz w:val="28"/>
                <w:szCs w:val="28"/>
              </w:rPr>
              <w:t>воспитательно</w:t>
            </w:r>
            <w:proofErr w:type="spellEnd"/>
            <w:r w:rsidRPr="009E1C1A">
              <w:rPr>
                <w:rFonts w:ascii="Times New Roman" w:hAnsi="Times New Roman" w:cs="Times New Roman"/>
                <w:sz w:val="28"/>
                <w:szCs w:val="28"/>
              </w:rPr>
              <w:t xml:space="preserve"> – образовательной деятельности школы и основанием для принятия управленческих решений</w:t>
            </w:r>
          </w:p>
        </w:tc>
      </w:tr>
      <w:tr w:rsidR="00386EEB" w:rsidRPr="009E1C1A" w:rsidTr="00386EEB">
        <w:tc>
          <w:tcPr>
            <w:tcW w:w="3115" w:type="dxa"/>
          </w:tcPr>
          <w:p w:rsidR="00386EEB" w:rsidRPr="009E1C1A" w:rsidRDefault="00386EEB" w:rsidP="00386EEB">
            <w:pPr>
              <w:jc w:val="center"/>
              <w:rPr>
                <w:rFonts w:ascii="Times New Roman" w:hAnsi="Times New Roman" w:cs="Times New Roman"/>
                <w:sz w:val="28"/>
                <w:szCs w:val="28"/>
              </w:rPr>
            </w:pPr>
            <w:r w:rsidRPr="009E1C1A">
              <w:rPr>
                <w:rFonts w:ascii="Times New Roman" w:hAnsi="Times New Roman" w:cs="Times New Roman"/>
                <w:sz w:val="28"/>
                <w:szCs w:val="28"/>
              </w:rPr>
              <w:lastRenderedPageBreak/>
              <w:t>Критерии оценки результатов</w:t>
            </w:r>
          </w:p>
        </w:tc>
        <w:tc>
          <w:tcPr>
            <w:tcW w:w="5952" w:type="dxa"/>
          </w:tcPr>
          <w:p w:rsidR="00386EEB" w:rsidRPr="009E1C1A" w:rsidRDefault="00386EEB" w:rsidP="00386EEB">
            <w:pPr>
              <w:jc w:val="both"/>
              <w:rPr>
                <w:rFonts w:ascii="Times New Roman" w:hAnsi="Times New Roman" w:cs="Times New Roman"/>
                <w:sz w:val="28"/>
                <w:szCs w:val="28"/>
              </w:rPr>
            </w:pPr>
            <w:r w:rsidRPr="009E1C1A">
              <w:rPr>
                <w:rFonts w:ascii="Times New Roman" w:hAnsi="Times New Roman" w:cs="Times New Roman"/>
                <w:sz w:val="28"/>
                <w:szCs w:val="28"/>
              </w:rPr>
              <w:t>Результат - это разница между результатами входной диагностики и выходной. Прирост результатов означает, что в школе удалось создать образовательную среду, обеспечивающую развитие обучающегося. Отрицательный результат сравнения означает, что не удалось создать условия для успешного развития возможностей обучающегося</w:t>
            </w:r>
          </w:p>
        </w:tc>
      </w:tr>
      <w:tr w:rsidR="00386EEB" w:rsidRPr="009E1C1A" w:rsidTr="00386EEB">
        <w:tc>
          <w:tcPr>
            <w:tcW w:w="3115" w:type="dxa"/>
          </w:tcPr>
          <w:p w:rsidR="00386EEB" w:rsidRPr="009E1C1A" w:rsidRDefault="00386EEB" w:rsidP="00386EEB">
            <w:pPr>
              <w:jc w:val="center"/>
              <w:rPr>
                <w:rFonts w:ascii="Times New Roman" w:hAnsi="Times New Roman" w:cs="Times New Roman"/>
                <w:sz w:val="28"/>
                <w:szCs w:val="28"/>
              </w:rPr>
            </w:pPr>
            <w:r w:rsidRPr="009E1C1A">
              <w:rPr>
                <w:rFonts w:ascii="Times New Roman" w:hAnsi="Times New Roman" w:cs="Times New Roman"/>
                <w:sz w:val="28"/>
                <w:szCs w:val="28"/>
              </w:rPr>
              <w:t>Средства контроля результатов</w:t>
            </w:r>
          </w:p>
        </w:tc>
        <w:tc>
          <w:tcPr>
            <w:tcW w:w="5952" w:type="dxa"/>
          </w:tcPr>
          <w:p w:rsidR="00386EEB" w:rsidRPr="009E1C1A" w:rsidRDefault="00386EEB" w:rsidP="00386EEB">
            <w:pPr>
              <w:jc w:val="both"/>
              <w:rPr>
                <w:rFonts w:ascii="Times New Roman" w:hAnsi="Times New Roman" w:cs="Times New Roman"/>
                <w:sz w:val="28"/>
                <w:szCs w:val="28"/>
              </w:rPr>
            </w:pPr>
            <w:r w:rsidRPr="009E1C1A">
              <w:rPr>
                <w:rFonts w:ascii="Times New Roman" w:hAnsi="Times New Roman" w:cs="Times New Roman"/>
                <w:sz w:val="28"/>
                <w:szCs w:val="28"/>
              </w:rPr>
              <w:t>Средствами контроля являются специальные диагностические работы. Такая диагностика результатов личностного развития предполагает проявление обучающимся качеств своей личности: оценки поступков, обозначение своей жизненной позиции, культурного выбора, мотивов, личностных целей.</w:t>
            </w:r>
          </w:p>
        </w:tc>
      </w:tr>
      <w:tr w:rsidR="00386EEB" w:rsidRPr="009E1C1A" w:rsidTr="00386EEB">
        <w:tc>
          <w:tcPr>
            <w:tcW w:w="3115" w:type="dxa"/>
          </w:tcPr>
          <w:p w:rsidR="00386EEB" w:rsidRPr="009E1C1A" w:rsidRDefault="00386EEB" w:rsidP="00386EEB">
            <w:pPr>
              <w:jc w:val="center"/>
              <w:rPr>
                <w:rFonts w:ascii="Times New Roman" w:hAnsi="Times New Roman" w:cs="Times New Roman"/>
                <w:sz w:val="28"/>
                <w:szCs w:val="28"/>
              </w:rPr>
            </w:pPr>
            <w:r w:rsidRPr="009E1C1A">
              <w:rPr>
                <w:rFonts w:ascii="Times New Roman" w:hAnsi="Times New Roman" w:cs="Times New Roman"/>
                <w:sz w:val="28"/>
                <w:szCs w:val="28"/>
              </w:rPr>
              <w:t>Комплекс контрольно-измерительных материалов для диагностики личностных планируемых результатов</w:t>
            </w:r>
          </w:p>
        </w:tc>
        <w:tc>
          <w:tcPr>
            <w:tcW w:w="5952" w:type="dxa"/>
          </w:tcPr>
          <w:p w:rsidR="00386EEB" w:rsidRPr="009E1C1A" w:rsidRDefault="00386EEB" w:rsidP="00386EEB">
            <w:pPr>
              <w:jc w:val="both"/>
              <w:rPr>
                <w:rFonts w:ascii="Times New Roman" w:hAnsi="Times New Roman" w:cs="Times New Roman"/>
                <w:sz w:val="28"/>
                <w:szCs w:val="28"/>
              </w:rPr>
            </w:pPr>
            <w:r w:rsidRPr="009E1C1A">
              <w:rPr>
                <w:rFonts w:ascii="Times New Roman" w:hAnsi="Times New Roman" w:cs="Times New Roman"/>
                <w:sz w:val="28"/>
                <w:szCs w:val="28"/>
              </w:rPr>
              <w:t xml:space="preserve">При оценке личностных результатов используются: </w:t>
            </w:r>
          </w:p>
          <w:p w:rsidR="00386EEB" w:rsidRPr="009E1C1A" w:rsidRDefault="00386EEB" w:rsidP="00386EEB">
            <w:pPr>
              <w:jc w:val="both"/>
              <w:rPr>
                <w:rFonts w:ascii="Times New Roman" w:hAnsi="Times New Roman" w:cs="Times New Roman"/>
                <w:sz w:val="28"/>
                <w:szCs w:val="28"/>
              </w:rPr>
            </w:pPr>
            <w:r w:rsidRPr="009E1C1A">
              <w:rPr>
                <w:rFonts w:ascii="Times New Roman" w:hAnsi="Times New Roman" w:cs="Times New Roman"/>
                <w:sz w:val="28"/>
                <w:szCs w:val="28"/>
              </w:rPr>
              <w:sym w:font="Symbol" w:char="F0B7"/>
            </w:r>
            <w:r w:rsidRPr="009E1C1A">
              <w:rPr>
                <w:rFonts w:ascii="Times New Roman" w:hAnsi="Times New Roman" w:cs="Times New Roman"/>
                <w:sz w:val="28"/>
                <w:szCs w:val="28"/>
              </w:rPr>
              <w:t xml:space="preserve"> Тест Куна-</w:t>
            </w:r>
            <w:proofErr w:type="spellStart"/>
            <w:r w:rsidRPr="009E1C1A">
              <w:rPr>
                <w:rFonts w:ascii="Times New Roman" w:hAnsi="Times New Roman" w:cs="Times New Roman"/>
                <w:sz w:val="28"/>
                <w:szCs w:val="28"/>
              </w:rPr>
              <w:t>Макпартленда</w:t>
            </w:r>
            <w:proofErr w:type="spellEnd"/>
            <w:r w:rsidRPr="009E1C1A">
              <w:rPr>
                <w:rFonts w:ascii="Times New Roman" w:hAnsi="Times New Roman" w:cs="Times New Roman"/>
                <w:sz w:val="28"/>
                <w:szCs w:val="28"/>
              </w:rPr>
              <w:t xml:space="preserve"> «Кто Я»; </w:t>
            </w:r>
          </w:p>
          <w:p w:rsidR="00386EEB" w:rsidRPr="009E1C1A" w:rsidRDefault="00386EEB" w:rsidP="00386EEB">
            <w:pPr>
              <w:jc w:val="both"/>
              <w:rPr>
                <w:rFonts w:ascii="Times New Roman" w:hAnsi="Times New Roman" w:cs="Times New Roman"/>
                <w:sz w:val="28"/>
                <w:szCs w:val="28"/>
              </w:rPr>
            </w:pPr>
            <w:r w:rsidRPr="009E1C1A">
              <w:rPr>
                <w:rFonts w:ascii="Times New Roman" w:hAnsi="Times New Roman" w:cs="Times New Roman"/>
                <w:sz w:val="28"/>
                <w:szCs w:val="28"/>
              </w:rPr>
              <w:sym w:font="Symbol" w:char="F0B7"/>
            </w:r>
            <w:r w:rsidRPr="009E1C1A">
              <w:rPr>
                <w:rFonts w:ascii="Times New Roman" w:hAnsi="Times New Roman" w:cs="Times New Roman"/>
                <w:sz w:val="28"/>
                <w:szCs w:val="28"/>
              </w:rPr>
              <w:t xml:space="preserve"> Экспресс опросник «Индекс толерантности» </w:t>
            </w:r>
          </w:p>
          <w:p w:rsidR="00386EEB" w:rsidRPr="009E1C1A" w:rsidRDefault="00386EEB" w:rsidP="00386EEB">
            <w:pPr>
              <w:jc w:val="both"/>
              <w:rPr>
                <w:rFonts w:ascii="Times New Roman" w:hAnsi="Times New Roman" w:cs="Times New Roman"/>
                <w:sz w:val="28"/>
                <w:szCs w:val="28"/>
              </w:rPr>
            </w:pPr>
            <w:r w:rsidRPr="009E1C1A">
              <w:rPr>
                <w:rFonts w:ascii="Times New Roman" w:hAnsi="Times New Roman" w:cs="Times New Roman"/>
                <w:sz w:val="28"/>
                <w:szCs w:val="28"/>
              </w:rPr>
              <w:sym w:font="Symbol" w:char="F0B7"/>
            </w:r>
            <w:r w:rsidRPr="009E1C1A">
              <w:rPr>
                <w:rFonts w:ascii="Times New Roman" w:hAnsi="Times New Roman" w:cs="Times New Roman"/>
                <w:sz w:val="28"/>
                <w:szCs w:val="28"/>
              </w:rPr>
              <w:t xml:space="preserve"> Методика изучения ценностных ориентаций </w:t>
            </w:r>
          </w:p>
          <w:p w:rsidR="00386EEB" w:rsidRPr="009E1C1A" w:rsidRDefault="00386EEB" w:rsidP="00386EEB">
            <w:pPr>
              <w:jc w:val="both"/>
              <w:rPr>
                <w:rFonts w:ascii="Times New Roman" w:hAnsi="Times New Roman" w:cs="Times New Roman"/>
                <w:sz w:val="28"/>
                <w:szCs w:val="28"/>
              </w:rPr>
            </w:pPr>
            <w:r w:rsidRPr="009E1C1A">
              <w:rPr>
                <w:rFonts w:ascii="Times New Roman" w:hAnsi="Times New Roman" w:cs="Times New Roman"/>
                <w:sz w:val="28"/>
                <w:szCs w:val="28"/>
              </w:rPr>
              <w:sym w:font="Symbol" w:char="F0B7"/>
            </w:r>
            <w:r w:rsidRPr="009E1C1A">
              <w:rPr>
                <w:rFonts w:ascii="Times New Roman" w:hAnsi="Times New Roman" w:cs="Times New Roman"/>
                <w:sz w:val="28"/>
                <w:szCs w:val="28"/>
              </w:rPr>
              <w:t xml:space="preserve"> Опросник социально-психологической адаптации Р. </w:t>
            </w:r>
            <w:proofErr w:type="spellStart"/>
            <w:r w:rsidRPr="009E1C1A">
              <w:rPr>
                <w:rFonts w:ascii="Times New Roman" w:hAnsi="Times New Roman" w:cs="Times New Roman"/>
                <w:sz w:val="28"/>
                <w:szCs w:val="28"/>
              </w:rPr>
              <w:t>Даймонда</w:t>
            </w:r>
            <w:proofErr w:type="spellEnd"/>
            <w:r w:rsidRPr="009E1C1A">
              <w:rPr>
                <w:rFonts w:ascii="Times New Roman" w:hAnsi="Times New Roman" w:cs="Times New Roman"/>
                <w:sz w:val="28"/>
                <w:szCs w:val="28"/>
              </w:rPr>
              <w:t xml:space="preserve"> – К. </w:t>
            </w:r>
            <w:proofErr w:type="spellStart"/>
            <w:r w:rsidRPr="009E1C1A">
              <w:rPr>
                <w:rFonts w:ascii="Times New Roman" w:hAnsi="Times New Roman" w:cs="Times New Roman"/>
                <w:sz w:val="28"/>
                <w:szCs w:val="28"/>
              </w:rPr>
              <w:t>Роджерса</w:t>
            </w:r>
            <w:proofErr w:type="spellEnd"/>
            <w:r w:rsidRPr="009E1C1A">
              <w:rPr>
                <w:rFonts w:ascii="Times New Roman" w:hAnsi="Times New Roman" w:cs="Times New Roman"/>
                <w:sz w:val="28"/>
                <w:szCs w:val="28"/>
              </w:rPr>
              <w:t xml:space="preserve"> </w:t>
            </w:r>
          </w:p>
          <w:p w:rsidR="00386EEB" w:rsidRPr="009E1C1A" w:rsidRDefault="00386EEB" w:rsidP="00386EEB">
            <w:pPr>
              <w:jc w:val="both"/>
              <w:rPr>
                <w:rFonts w:ascii="Times New Roman" w:hAnsi="Times New Roman" w:cs="Times New Roman"/>
                <w:sz w:val="28"/>
                <w:szCs w:val="28"/>
              </w:rPr>
            </w:pPr>
            <w:r w:rsidRPr="009E1C1A">
              <w:rPr>
                <w:rFonts w:ascii="Times New Roman" w:hAnsi="Times New Roman" w:cs="Times New Roman"/>
                <w:sz w:val="28"/>
                <w:szCs w:val="28"/>
              </w:rPr>
              <w:sym w:font="Symbol" w:char="F0B7"/>
            </w:r>
            <w:r w:rsidRPr="009E1C1A">
              <w:rPr>
                <w:rFonts w:ascii="Times New Roman" w:hAnsi="Times New Roman" w:cs="Times New Roman"/>
                <w:sz w:val="28"/>
                <w:szCs w:val="28"/>
              </w:rPr>
              <w:t xml:space="preserve"> «Рефлексивная самооценка учебной деятельности» </w:t>
            </w:r>
          </w:p>
          <w:p w:rsidR="009F34EE" w:rsidRPr="009E1C1A" w:rsidRDefault="00386EEB" w:rsidP="00386EEB">
            <w:pPr>
              <w:jc w:val="both"/>
              <w:rPr>
                <w:rFonts w:ascii="Times New Roman" w:hAnsi="Times New Roman" w:cs="Times New Roman"/>
                <w:sz w:val="28"/>
                <w:szCs w:val="28"/>
              </w:rPr>
            </w:pPr>
            <w:r w:rsidRPr="009E1C1A">
              <w:rPr>
                <w:rFonts w:ascii="Times New Roman" w:hAnsi="Times New Roman" w:cs="Times New Roman"/>
                <w:sz w:val="28"/>
                <w:szCs w:val="28"/>
              </w:rPr>
              <w:sym w:font="Symbol" w:char="F0B7"/>
            </w:r>
            <w:r w:rsidRPr="009E1C1A">
              <w:rPr>
                <w:rFonts w:ascii="Times New Roman" w:hAnsi="Times New Roman" w:cs="Times New Roman"/>
                <w:sz w:val="28"/>
                <w:szCs w:val="28"/>
              </w:rPr>
              <w:t xml:space="preserve"> Диагностика «Реальная структура ценностных ориентаций»</w:t>
            </w:r>
          </w:p>
          <w:p w:rsidR="00386EEB" w:rsidRPr="009E1C1A" w:rsidRDefault="00386EEB" w:rsidP="00386EEB">
            <w:pPr>
              <w:jc w:val="both"/>
              <w:rPr>
                <w:rFonts w:ascii="Times New Roman" w:hAnsi="Times New Roman" w:cs="Times New Roman"/>
                <w:sz w:val="28"/>
                <w:szCs w:val="28"/>
              </w:rPr>
            </w:pPr>
            <w:r w:rsidRPr="009E1C1A">
              <w:rPr>
                <w:rFonts w:ascii="Times New Roman" w:hAnsi="Times New Roman" w:cs="Times New Roman"/>
                <w:sz w:val="28"/>
                <w:szCs w:val="28"/>
              </w:rPr>
              <w:t xml:space="preserve"> </w:t>
            </w:r>
            <w:r w:rsidRPr="009E1C1A">
              <w:rPr>
                <w:rFonts w:ascii="Times New Roman" w:hAnsi="Times New Roman" w:cs="Times New Roman"/>
                <w:sz w:val="28"/>
                <w:szCs w:val="28"/>
              </w:rPr>
              <w:sym w:font="Symbol" w:char="F0B7"/>
            </w:r>
            <w:r w:rsidRPr="009E1C1A">
              <w:rPr>
                <w:rFonts w:ascii="Times New Roman" w:hAnsi="Times New Roman" w:cs="Times New Roman"/>
                <w:sz w:val="28"/>
                <w:szCs w:val="28"/>
              </w:rPr>
              <w:t xml:space="preserve"> Методика Пословицы» </w:t>
            </w:r>
          </w:p>
          <w:p w:rsidR="00386EEB" w:rsidRPr="009E1C1A" w:rsidRDefault="00386EEB" w:rsidP="00386EEB">
            <w:pPr>
              <w:jc w:val="both"/>
              <w:rPr>
                <w:rFonts w:ascii="Times New Roman" w:hAnsi="Times New Roman" w:cs="Times New Roman"/>
                <w:sz w:val="28"/>
                <w:szCs w:val="28"/>
              </w:rPr>
            </w:pPr>
            <w:r w:rsidRPr="009E1C1A">
              <w:rPr>
                <w:rFonts w:ascii="Times New Roman" w:hAnsi="Times New Roman" w:cs="Times New Roman"/>
                <w:sz w:val="28"/>
                <w:szCs w:val="28"/>
              </w:rPr>
              <w:sym w:font="Symbol" w:char="F0B7"/>
            </w:r>
            <w:r w:rsidRPr="009E1C1A">
              <w:rPr>
                <w:rFonts w:ascii="Times New Roman" w:hAnsi="Times New Roman" w:cs="Times New Roman"/>
                <w:sz w:val="28"/>
                <w:szCs w:val="28"/>
              </w:rPr>
              <w:t xml:space="preserve"> «Моральные дилеммы»</w:t>
            </w:r>
          </w:p>
          <w:p w:rsidR="00386EEB" w:rsidRPr="009E1C1A" w:rsidRDefault="00386EEB" w:rsidP="00386EEB">
            <w:pPr>
              <w:jc w:val="both"/>
              <w:rPr>
                <w:rFonts w:ascii="Times New Roman" w:hAnsi="Times New Roman" w:cs="Times New Roman"/>
                <w:sz w:val="28"/>
                <w:szCs w:val="28"/>
              </w:rPr>
            </w:pPr>
            <w:r w:rsidRPr="009E1C1A">
              <w:rPr>
                <w:rFonts w:ascii="Times New Roman" w:hAnsi="Times New Roman" w:cs="Times New Roman"/>
                <w:sz w:val="28"/>
                <w:szCs w:val="28"/>
              </w:rPr>
              <w:t xml:space="preserve"> </w:t>
            </w:r>
            <w:r w:rsidRPr="009E1C1A">
              <w:rPr>
                <w:rFonts w:ascii="Times New Roman" w:hAnsi="Times New Roman" w:cs="Times New Roman"/>
                <w:sz w:val="28"/>
                <w:szCs w:val="28"/>
              </w:rPr>
              <w:sym w:font="Symbol" w:char="F0B7"/>
            </w:r>
            <w:r w:rsidRPr="009E1C1A">
              <w:rPr>
                <w:rFonts w:ascii="Times New Roman" w:hAnsi="Times New Roman" w:cs="Times New Roman"/>
                <w:sz w:val="28"/>
                <w:szCs w:val="28"/>
              </w:rPr>
              <w:t xml:space="preserve"> «Моральный смысл» </w:t>
            </w:r>
          </w:p>
          <w:p w:rsidR="00386EEB" w:rsidRPr="009E1C1A" w:rsidRDefault="00386EEB" w:rsidP="00386EEB">
            <w:pPr>
              <w:jc w:val="both"/>
              <w:rPr>
                <w:rFonts w:ascii="Times New Roman" w:hAnsi="Times New Roman" w:cs="Times New Roman"/>
                <w:sz w:val="28"/>
                <w:szCs w:val="28"/>
              </w:rPr>
            </w:pPr>
            <w:r w:rsidRPr="009E1C1A">
              <w:rPr>
                <w:rFonts w:ascii="Times New Roman" w:hAnsi="Times New Roman" w:cs="Times New Roman"/>
                <w:sz w:val="28"/>
                <w:szCs w:val="28"/>
              </w:rPr>
              <w:sym w:font="Symbol" w:char="F0B7"/>
            </w:r>
            <w:r w:rsidRPr="009E1C1A">
              <w:rPr>
                <w:rFonts w:ascii="Times New Roman" w:hAnsi="Times New Roman" w:cs="Times New Roman"/>
                <w:sz w:val="28"/>
                <w:szCs w:val="28"/>
              </w:rPr>
              <w:t xml:space="preserve"> «Социальная реклама» </w:t>
            </w:r>
          </w:p>
          <w:p w:rsidR="00386EEB" w:rsidRPr="009E1C1A" w:rsidRDefault="00386EEB" w:rsidP="00386EEB">
            <w:pPr>
              <w:jc w:val="both"/>
              <w:rPr>
                <w:rFonts w:ascii="Times New Roman" w:hAnsi="Times New Roman" w:cs="Times New Roman"/>
                <w:sz w:val="28"/>
                <w:szCs w:val="28"/>
              </w:rPr>
            </w:pPr>
            <w:r w:rsidRPr="009E1C1A">
              <w:rPr>
                <w:rFonts w:ascii="Times New Roman" w:hAnsi="Times New Roman" w:cs="Times New Roman"/>
                <w:sz w:val="28"/>
                <w:szCs w:val="28"/>
              </w:rPr>
              <w:sym w:font="Symbol" w:char="F0B7"/>
            </w:r>
            <w:r w:rsidRPr="009E1C1A">
              <w:rPr>
                <w:rFonts w:ascii="Times New Roman" w:hAnsi="Times New Roman" w:cs="Times New Roman"/>
                <w:sz w:val="28"/>
                <w:szCs w:val="28"/>
              </w:rPr>
              <w:t xml:space="preserve"> Кодекс моральных норм </w:t>
            </w:r>
          </w:p>
          <w:p w:rsidR="00386EEB" w:rsidRPr="009E1C1A" w:rsidRDefault="00386EEB" w:rsidP="00386EEB">
            <w:pPr>
              <w:jc w:val="both"/>
              <w:rPr>
                <w:rFonts w:ascii="Times New Roman" w:hAnsi="Times New Roman" w:cs="Times New Roman"/>
                <w:sz w:val="28"/>
                <w:szCs w:val="28"/>
              </w:rPr>
            </w:pPr>
            <w:r w:rsidRPr="009E1C1A">
              <w:rPr>
                <w:rFonts w:ascii="Times New Roman" w:hAnsi="Times New Roman" w:cs="Times New Roman"/>
                <w:sz w:val="28"/>
                <w:szCs w:val="28"/>
              </w:rPr>
              <w:sym w:font="Symbol" w:char="F0B7"/>
            </w:r>
            <w:r w:rsidRPr="009E1C1A">
              <w:rPr>
                <w:rFonts w:ascii="Times New Roman" w:hAnsi="Times New Roman" w:cs="Times New Roman"/>
                <w:sz w:val="28"/>
                <w:szCs w:val="28"/>
              </w:rPr>
              <w:t xml:space="preserve"> Тест </w:t>
            </w:r>
            <w:proofErr w:type="spellStart"/>
            <w:r w:rsidRPr="009E1C1A">
              <w:rPr>
                <w:rFonts w:ascii="Times New Roman" w:hAnsi="Times New Roman" w:cs="Times New Roman"/>
                <w:sz w:val="28"/>
                <w:szCs w:val="28"/>
              </w:rPr>
              <w:t>Кэттела</w:t>
            </w:r>
            <w:proofErr w:type="spellEnd"/>
            <w:r w:rsidRPr="009E1C1A">
              <w:rPr>
                <w:rFonts w:ascii="Times New Roman" w:hAnsi="Times New Roman" w:cs="Times New Roman"/>
                <w:sz w:val="28"/>
                <w:szCs w:val="28"/>
              </w:rPr>
              <w:t xml:space="preserve"> (16PF-опросник)</w:t>
            </w:r>
          </w:p>
        </w:tc>
      </w:tr>
      <w:tr w:rsidR="00386EEB" w:rsidRPr="009E1C1A" w:rsidTr="00386EEB">
        <w:tc>
          <w:tcPr>
            <w:tcW w:w="3115" w:type="dxa"/>
          </w:tcPr>
          <w:p w:rsidR="00386EEB" w:rsidRPr="009E1C1A" w:rsidRDefault="00A11292" w:rsidP="00386EEB">
            <w:pPr>
              <w:jc w:val="center"/>
              <w:rPr>
                <w:rFonts w:ascii="Times New Roman" w:hAnsi="Times New Roman" w:cs="Times New Roman"/>
                <w:sz w:val="28"/>
                <w:szCs w:val="28"/>
              </w:rPr>
            </w:pPr>
            <w:r w:rsidRPr="009E1C1A">
              <w:rPr>
                <w:rFonts w:ascii="Times New Roman" w:hAnsi="Times New Roman" w:cs="Times New Roman"/>
                <w:sz w:val="28"/>
                <w:szCs w:val="28"/>
              </w:rPr>
              <w:t>Фиксация результатов</w:t>
            </w:r>
          </w:p>
        </w:tc>
        <w:tc>
          <w:tcPr>
            <w:tcW w:w="5952" w:type="dxa"/>
          </w:tcPr>
          <w:p w:rsidR="00A11292" w:rsidRPr="009E1C1A" w:rsidRDefault="00A11292" w:rsidP="00386EEB">
            <w:pPr>
              <w:jc w:val="both"/>
              <w:rPr>
                <w:rFonts w:ascii="Times New Roman" w:hAnsi="Times New Roman" w:cs="Times New Roman"/>
                <w:sz w:val="28"/>
                <w:szCs w:val="28"/>
              </w:rPr>
            </w:pPr>
            <w:r w:rsidRPr="009E1C1A">
              <w:rPr>
                <w:rFonts w:ascii="Times New Roman" w:hAnsi="Times New Roman" w:cs="Times New Roman"/>
                <w:sz w:val="28"/>
                <w:szCs w:val="28"/>
              </w:rPr>
              <w:t>Результат фиксируются:</w:t>
            </w:r>
          </w:p>
          <w:p w:rsidR="00A11292" w:rsidRPr="009E1C1A" w:rsidRDefault="00A11292" w:rsidP="00386EEB">
            <w:pPr>
              <w:jc w:val="both"/>
              <w:rPr>
                <w:rFonts w:ascii="Times New Roman" w:hAnsi="Times New Roman" w:cs="Times New Roman"/>
                <w:sz w:val="28"/>
                <w:szCs w:val="28"/>
              </w:rPr>
            </w:pPr>
            <w:r w:rsidRPr="009E1C1A">
              <w:rPr>
                <w:rFonts w:ascii="Times New Roman" w:hAnsi="Times New Roman" w:cs="Times New Roman"/>
                <w:sz w:val="28"/>
                <w:szCs w:val="28"/>
              </w:rPr>
              <w:t xml:space="preserve"> </w:t>
            </w:r>
            <w:r w:rsidRPr="009E1C1A">
              <w:rPr>
                <w:rFonts w:ascii="Times New Roman" w:hAnsi="Times New Roman" w:cs="Times New Roman"/>
                <w:sz w:val="28"/>
                <w:szCs w:val="28"/>
              </w:rPr>
              <w:sym w:font="Symbol" w:char="F0B7"/>
            </w:r>
            <w:r w:rsidRPr="009E1C1A">
              <w:rPr>
                <w:rFonts w:ascii="Times New Roman" w:hAnsi="Times New Roman" w:cs="Times New Roman"/>
                <w:sz w:val="28"/>
                <w:szCs w:val="28"/>
              </w:rPr>
              <w:t xml:space="preserve"> в «Таблицах личностных персонифицированных результатов»</w:t>
            </w:r>
          </w:p>
          <w:p w:rsidR="00386EEB" w:rsidRPr="009E1C1A" w:rsidRDefault="00A11292" w:rsidP="00386EEB">
            <w:pPr>
              <w:jc w:val="both"/>
              <w:rPr>
                <w:rFonts w:ascii="Times New Roman" w:hAnsi="Times New Roman" w:cs="Times New Roman"/>
                <w:sz w:val="28"/>
                <w:szCs w:val="28"/>
              </w:rPr>
            </w:pPr>
            <w:r w:rsidRPr="009E1C1A">
              <w:rPr>
                <w:rFonts w:ascii="Times New Roman" w:hAnsi="Times New Roman" w:cs="Times New Roman"/>
                <w:sz w:val="28"/>
                <w:szCs w:val="28"/>
              </w:rPr>
              <w:t xml:space="preserve"> </w:t>
            </w:r>
            <w:r w:rsidRPr="009E1C1A">
              <w:rPr>
                <w:rFonts w:ascii="Times New Roman" w:hAnsi="Times New Roman" w:cs="Times New Roman"/>
                <w:sz w:val="28"/>
                <w:szCs w:val="28"/>
              </w:rPr>
              <w:sym w:font="Symbol" w:char="F0B7"/>
            </w:r>
            <w:r w:rsidRPr="009E1C1A">
              <w:rPr>
                <w:rFonts w:ascii="Times New Roman" w:hAnsi="Times New Roman" w:cs="Times New Roman"/>
                <w:sz w:val="28"/>
                <w:szCs w:val="28"/>
              </w:rPr>
              <w:t xml:space="preserve"> в «Портфолио достижений»</w:t>
            </w:r>
          </w:p>
        </w:tc>
      </w:tr>
    </w:tbl>
    <w:p w:rsidR="00386EEB" w:rsidRPr="009E1C1A" w:rsidRDefault="00386EEB" w:rsidP="00386EEB">
      <w:pPr>
        <w:spacing w:after="0" w:line="240" w:lineRule="auto"/>
        <w:ind w:firstLine="709"/>
        <w:jc w:val="center"/>
        <w:rPr>
          <w:rFonts w:ascii="Times New Roman" w:hAnsi="Times New Roman" w:cs="Times New Roman"/>
          <w:b/>
          <w:sz w:val="28"/>
          <w:szCs w:val="28"/>
        </w:rPr>
      </w:pPr>
    </w:p>
    <w:p w:rsidR="00386EEB" w:rsidRPr="009E1C1A" w:rsidRDefault="00A11292" w:rsidP="00A11292">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В оценке личностных результатов образования используются методы педагогической диагностики, анкетирование, наблюдение.</w:t>
      </w:r>
    </w:p>
    <w:p w:rsidR="00A11292" w:rsidRPr="009E1C1A" w:rsidRDefault="00A11292" w:rsidP="00A11292">
      <w:pPr>
        <w:spacing w:after="0" w:line="240" w:lineRule="auto"/>
        <w:ind w:firstLine="709"/>
        <w:jc w:val="both"/>
        <w:rPr>
          <w:rFonts w:ascii="Times New Roman" w:hAnsi="Times New Roman" w:cs="Times New Roman"/>
          <w:sz w:val="28"/>
          <w:szCs w:val="28"/>
        </w:rPr>
      </w:pPr>
    </w:p>
    <w:p w:rsidR="00A11292" w:rsidRPr="009E1C1A" w:rsidRDefault="00A11292" w:rsidP="00A11292">
      <w:pPr>
        <w:spacing w:after="0" w:line="240" w:lineRule="auto"/>
        <w:ind w:firstLine="709"/>
        <w:jc w:val="right"/>
        <w:rPr>
          <w:rFonts w:ascii="Times New Roman" w:hAnsi="Times New Roman" w:cs="Times New Roman"/>
          <w:sz w:val="28"/>
          <w:szCs w:val="28"/>
        </w:rPr>
      </w:pPr>
      <w:r w:rsidRPr="009E1C1A">
        <w:rPr>
          <w:rFonts w:ascii="Times New Roman" w:hAnsi="Times New Roman" w:cs="Times New Roman"/>
          <w:sz w:val="28"/>
          <w:szCs w:val="28"/>
        </w:rPr>
        <w:lastRenderedPageBreak/>
        <w:t>Таблица 1.3.6.</w:t>
      </w:r>
    </w:p>
    <w:p w:rsidR="00A11292" w:rsidRPr="009E1C1A" w:rsidRDefault="00A11292" w:rsidP="00A11292">
      <w:pPr>
        <w:spacing w:after="0" w:line="240" w:lineRule="auto"/>
        <w:ind w:firstLine="709"/>
        <w:jc w:val="right"/>
        <w:rPr>
          <w:rFonts w:ascii="Times New Roman" w:hAnsi="Times New Roman" w:cs="Times New Roman"/>
          <w:b/>
          <w:sz w:val="28"/>
          <w:szCs w:val="28"/>
        </w:rPr>
      </w:pPr>
    </w:p>
    <w:p w:rsidR="00A11292" w:rsidRPr="009E1C1A" w:rsidRDefault="00A11292" w:rsidP="00A11292">
      <w:pPr>
        <w:spacing w:after="0" w:line="240" w:lineRule="auto"/>
        <w:ind w:firstLine="709"/>
        <w:jc w:val="center"/>
        <w:rPr>
          <w:rFonts w:ascii="Times New Roman" w:hAnsi="Times New Roman" w:cs="Times New Roman"/>
          <w:b/>
          <w:sz w:val="28"/>
          <w:szCs w:val="28"/>
        </w:rPr>
      </w:pPr>
      <w:r w:rsidRPr="009E1C1A">
        <w:rPr>
          <w:rFonts w:ascii="Times New Roman" w:hAnsi="Times New Roman" w:cs="Times New Roman"/>
          <w:b/>
          <w:sz w:val="28"/>
          <w:szCs w:val="28"/>
        </w:rPr>
        <w:t xml:space="preserve">Диагностика формирования </w:t>
      </w:r>
      <w:r w:rsidR="00D14D0F" w:rsidRPr="009E1C1A">
        <w:rPr>
          <w:rFonts w:ascii="Times New Roman" w:hAnsi="Times New Roman" w:cs="Times New Roman"/>
          <w:b/>
          <w:sz w:val="28"/>
          <w:szCs w:val="28"/>
        </w:rPr>
        <w:t>личностных результатов,</w:t>
      </w:r>
      <w:r w:rsidRPr="009E1C1A">
        <w:rPr>
          <w:rFonts w:ascii="Times New Roman" w:hAnsi="Times New Roman" w:cs="Times New Roman"/>
          <w:b/>
          <w:sz w:val="28"/>
          <w:szCs w:val="28"/>
        </w:rPr>
        <w:t xml:space="preserve"> обучающихся на уровне основного общего образования</w:t>
      </w:r>
    </w:p>
    <w:p w:rsidR="00FE39C6" w:rsidRPr="009E1C1A" w:rsidRDefault="00FE39C6" w:rsidP="00A11292">
      <w:pPr>
        <w:spacing w:after="0" w:line="240" w:lineRule="auto"/>
        <w:ind w:firstLine="709"/>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4672"/>
        <w:gridCol w:w="4673"/>
      </w:tblGrid>
      <w:tr w:rsidR="00FE39C6" w:rsidRPr="009E1C1A" w:rsidTr="00FE39C6">
        <w:tc>
          <w:tcPr>
            <w:tcW w:w="4672" w:type="dxa"/>
          </w:tcPr>
          <w:p w:rsidR="00FE39C6" w:rsidRPr="009E1C1A" w:rsidRDefault="00FE39C6" w:rsidP="00A11292">
            <w:pPr>
              <w:jc w:val="center"/>
              <w:rPr>
                <w:rFonts w:ascii="Times New Roman" w:hAnsi="Times New Roman" w:cs="Times New Roman"/>
                <w:b/>
                <w:sz w:val="28"/>
                <w:szCs w:val="28"/>
              </w:rPr>
            </w:pPr>
            <w:r w:rsidRPr="009E1C1A">
              <w:rPr>
                <w:rFonts w:ascii="Times New Roman" w:hAnsi="Times New Roman" w:cs="Times New Roman"/>
                <w:b/>
                <w:sz w:val="28"/>
                <w:szCs w:val="28"/>
              </w:rPr>
              <w:t>Личностные результаты</w:t>
            </w:r>
          </w:p>
        </w:tc>
        <w:tc>
          <w:tcPr>
            <w:tcW w:w="4673" w:type="dxa"/>
          </w:tcPr>
          <w:p w:rsidR="00FE39C6" w:rsidRPr="009E1C1A" w:rsidRDefault="00FE39C6" w:rsidP="00A11292">
            <w:pPr>
              <w:jc w:val="center"/>
              <w:rPr>
                <w:rFonts w:ascii="Times New Roman" w:hAnsi="Times New Roman" w:cs="Times New Roman"/>
                <w:b/>
                <w:sz w:val="28"/>
                <w:szCs w:val="28"/>
              </w:rPr>
            </w:pPr>
            <w:r w:rsidRPr="009E1C1A">
              <w:rPr>
                <w:rFonts w:ascii="Times New Roman" w:hAnsi="Times New Roman" w:cs="Times New Roman"/>
                <w:b/>
                <w:sz w:val="28"/>
                <w:szCs w:val="28"/>
              </w:rPr>
              <w:t>Диагностическая база</w:t>
            </w:r>
          </w:p>
        </w:tc>
      </w:tr>
      <w:tr w:rsidR="00FE39C6" w:rsidRPr="009E1C1A" w:rsidTr="00FE39C6">
        <w:tc>
          <w:tcPr>
            <w:tcW w:w="4672" w:type="dxa"/>
          </w:tcPr>
          <w:p w:rsidR="00FE39C6" w:rsidRPr="009E1C1A" w:rsidRDefault="00FE39C6" w:rsidP="00C5708F">
            <w:pPr>
              <w:rPr>
                <w:rFonts w:ascii="Times New Roman" w:hAnsi="Times New Roman" w:cs="Times New Roman"/>
                <w:b/>
                <w:sz w:val="28"/>
                <w:szCs w:val="28"/>
              </w:rPr>
            </w:pPr>
            <w:r w:rsidRPr="009E1C1A">
              <w:rPr>
                <w:rFonts w:ascii="Times New Roman" w:hAnsi="Times New Roman" w:cs="Times New Roman"/>
                <w:sz w:val="28"/>
                <w:szCs w:val="28"/>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tc>
        <w:tc>
          <w:tcPr>
            <w:tcW w:w="4673" w:type="dxa"/>
          </w:tcPr>
          <w:p w:rsidR="00FE39C6" w:rsidRPr="009E1C1A" w:rsidRDefault="00FE39C6" w:rsidP="00A11292">
            <w:pPr>
              <w:jc w:val="center"/>
              <w:rPr>
                <w:rFonts w:ascii="Times New Roman" w:hAnsi="Times New Roman" w:cs="Times New Roman"/>
                <w:b/>
                <w:sz w:val="28"/>
                <w:szCs w:val="28"/>
              </w:rPr>
            </w:pPr>
            <w:r w:rsidRPr="009E1C1A">
              <w:rPr>
                <w:rFonts w:ascii="Times New Roman" w:hAnsi="Times New Roman" w:cs="Times New Roman"/>
                <w:sz w:val="28"/>
                <w:szCs w:val="28"/>
              </w:rPr>
              <w:t>Методика изучения мотивации обучения школьников 5 класса</w:t>
            </w:r>
          </w:p>
        </w:tc>
      </w:tr>
      <w:tr w:rsidR="00FE39C6" w:rsidRPr="009E1C1A" w:rsidTr="00FE39C6">
        <w:tc>
          <w:tcPr>
            <w:tcW w:w="4672" w:type="dxa"/>
          </w:tcPr>
          <w:p w:rsidR="00FE39C6" w:rsidRPr="009E1C1A" w:rsidRDefault="00FE39C6" w:rsidP="00C5708F">
            <w:pPr>
              <w:rPr>
                <w:rFonts w:ascii="Times New Roman" w:hAnsi="Times New Roman" w:cs="Times New Roman"/>
                <w:b/>
                <w:sz w:val="28"/>
                <w:szCs w:val="28"/>
              </w:rPr>
            </w:pPr>
            <w:r w:rsidRPr="009E1C1A">
              <w:rPr>
                <w:rFonts w:ascii="Times New Roman" w:hAnsi="Times New Roman" w:cs="Times New Roman"/>
                <w:sz w:val="28"/>
                <w:szCs w:val="28"/>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tc>
        <w:tc>
          <w:tcPr>
            <w:tcW w:w="4673" w:type="dxa"/>
          </w:tcPr>
          <w:p w:rsidR="00FE39C6" w:rsidRPr="009E1C1A" w:rsidRDefault="00FE39C6" w:rsidP="00A11292">
            <w:pPr>
              <w:jc w:val="center"/>
              <w:rPr>
                <w:rFonts w:ascii="Times New Roman" w:hAnsi="Times New Roman" w:cs="Times New Roman"/>
                <w:sz w:val="28"/>
                <w:szCs w:val="28"/>
              </w:rPr>
            </w:pPr>
            <w:r w:rsidRPr="009E1C1A">
              <w:rPr>
                <w:rFonts w:ascii="Times New Roman" w:hAnsi="Times New Roman" w:cs="Times New Roman"/>
                <w:sz w:val="28"/>
                <w:szCs w:val="28"/>
              </w:rPr>
              <w:t xml:space="preserve">Опросник диагностики способности к </w:t>
            </w:r>
            <w:proofErr w:type="spellStart"/>
            <w:r w:rsidRPr="009E1C1A">
              <w:rPr>
                <w:rFonts w:ascii="Times New Roman" w:hAnsi="Times New Roman" w:cs="Times New Roman"/>
                <w:sz w:val="28"/>
                <w:szCs w:val="28"/>
              </w:rPr>
              <w:t>эмпатии</w:t>
            </w:r>
            <w:proofErr w:type="spellEnd"/>
            <w:r w:rsidRPr="009E1C1A">
              <w:rPr>
                <w:rFonts w:ascii="Times New Roman" w:hAnsi="Times New Roman" w:cs="Times New Roman"/>
                <w:sz w:val="28"/>
                <w:szCs w:val="28"/>
              </w:rPr>
              <w:t xml:space="preserve"> (</w:t>
            </w:r>
            <w:proofErr w:type="spellStart"/>
            <w:r w:rsidRPr="009E1C1A">
              <w:rPr>
                <w:rFonts w:ascii="Times New Roman" w:hAnsi="Times New Roman" w:cs="Times New Roman"/>
                <w:sz w:val="28"/>
                <w:szCs w:val="28"/>
              </w:rPr>
              <w:t>А.Мехрабиена</w:t>
            </w:r>
            <w:proofErr w:type="spellEnd"/>
            <w:r w:rsidRPr="009E1C1A">
              <w:rPr>
                <w:rFonts w:ascii="Times New Roman" w:hAnsi="Times New Roman" w:cs="Times New Roman"/>
                <w:sz w:val="28"/>
                <w:szCs w:val="28"/>
              </w:rPr>
              <w:t xml:space="preserve">, </w:t>
            </w:r>
            <w:proofErr w:type="spellStart"/>
            <w:r w:rsidRPr="009E1C1A">
              <w:rPr>
                <w:rFonts w:ascii="Times New Roman" w:hAnsi="Times New Roman" w:cs="Times New Roman"/>
                <w:sz w:val="28"/>
                <w:szCs w:val="28"/>
              </w:rPr>
              <w:t>Н.Эпштейна</w:t>
            </w:r>
            <w:proofErr w:type="spellEnd"/>
            <w:r w:rsidRPr="009E1C1A">
              <w:rPr>
                <w:rFonts w:ascii="Times New Roman" w:hAnsi="Times New Roman" w:cs="Times New Roman"/>
                <w:sz w:val="28"/>
                <w:szCs w:val="28"/>
              </w:rPr>
              <w:t xml:space="preserve">) </w:t>
            </w:r>
          </w:p>
          <w:p w:rsidR="00FE39C6" w:rsidRPr="009E1C1A" w:rsidRDefault="00FE39C6" w:rsidP="00A11292">
            <w:pPr>
              <w:jc w:val="center"/>
              <w:rPr>
                <w:rFonts w:ascii="Times New Roman" w:hAnsi="Times New Roman" w:cs="Times New Roman"/>
                <w:b/>
                <w:sz w:val="28"/>
                <w:szCs w:val="28"/>
              </w:rPr>
            </w:pPr>
            <w:r w:rsidRPr="009E1C1A">
              <w:rPr>
                <w:rFonts w:ascii="Times New Roman" w:hAnsi="Times New Roman" w:cs="Times New Roman"/>
                <w:sz w:val="28"/>
                <w:szCs w:val="28"/>
              </w:rPr>
              <w:t>Диагностика коммуникативной толерантности (</w:t>
            </w:r>
            <w:proofErr w:type="spellStart"/>
            <w:r w:rsidRPr="009E1C1A">
              <w:rPr>
                <w:rFonts w:ascii="Times New Roman" w:hAnsi="Times New Roman" w:cs="Times New Roman"/>
                <w:sz w:val="28"/>
                <w:szCs w:val="28"/>
              </w:rPr>
              <w:t>В.В.Бойко</w:t>
            </w:r>
            <w:proofErr w:type="spellEnd"/>
            <w:r w:rsidRPr="009E1C1A">
              <w:rPr>
                <w:rFonts w:ascii="Times New Roman" w:hAnsi="Times New Roman" w:cs="Times New Roman"/>
                <w:sz w:val="28"/>
                <w:szCs w:val="28"/>
              </w:rPr>
              <w:t>)</w:t>
            </w:r>
          </w:p>
        </w:tc>
      </w:tr>
      <w:tr w:rsidR="00FE39C6" w:rsidRPr="009E1C1A" w:rsidTr="00FE39C6">
        <w:tc>
          <w:tcPr>
            <w:tcW w:w="4672" w:type="dxa"/>
          </w:tcPr>
          <w:p w:rsidR="00FE39C6" w:rsidRPr="009E1C1A" w:rsidRDefault="00FE39C6" w:rsidP="00C5708F">
            <w:pPr>
              <w:rPr>
                <w:rFonts w:ascii="Times New Roman" w:hAnsi="Times New Roman" w:cs="Times New Roman"/>
                <w:b/>
                <w:sz w:val="28"/>
                <w:szCs w:val="28"/>
              </w:rPr>
            </w:pPr>
            <w:r w:rsidRPr="009E1C1A">
              <w:rPr>
                <w:rFonts w:ascii="Times New Roman" w:hAnsi="Times New Roman" w:cs="Times New Roman"/>
                <w:sz w:val="28"/>
                <w:szCs w:val="28"/>
              </w:rPr>
              <w:t>Освоение социальных норм, правил поведения, ролей и форм социальной жизни в группах и сообществах, включая взрослые и социальные сообщества</w:t>
            </w:r>
          </w:p>
        </w:tc>
        <w:tc>
          <w:tcPr>
            <w:tcW w:w="4673" w:type="dxa"/>
          </w:tcPr>
          <w:p w:rsidR="00FE39C6" w:rsidRPr="009E1C1A" w:rsidRDefault="00FE39C6" w:rsidP="00A11292">
            <w:pPr>
              <w:jc w:val="center"/>
              <w:rPr>
                <w:rFonts w:ascii="Times New Roman" w:hAnsi="Times New Roman" w:cs="Times New Roman"/>
                <w:b/>
                <w:sz w:val="28"/>
                <w:szCs w:val="28"/>
              </w:rPr>
            </w:pPr>
            <w:r w:rsidRPr="009E1C1A">
              <w:rPr>
                <w:rFonts w:ascii="Times New Roman" w:hAnsi="Times New Roman" w:cs="Times New Roman"/>
                <w:sz w:val="28"/>
                <w:szCs w:val="28"/>
              </w:rPr>
              <w:t xml:space="preserve">Диагностика нравственной воспитанности по методике </w:t>
            </w:r>
            <w:proofErr w:type="spellStart"/>
            <w:r w:rsidRPr="009E1C1A">
              <w:rPr>
                <w:rFonts w:ascii="Times New Roman" w:hAnsi="Times New Roman" w:cs="Times New Roman"/>
                <w:sz w:val="28"/>
                <w:szCs w:val="28"/>
              </w:rPr>
              <w:t>М.И.Шиловой</w:t>
            </w:r>
            <w:proofErr w:type="spellEnd"/>
            <w:r w:rsidRPr="009E1C1A">
              <w:rPr>
                <w:rFonts w:ascii="Times New Roman" w:hAnsi="Times New Roman" w:cs="Times New Roman"/>
                <w:sz w:val="28"/>
                <w:szCs w:val="28"/>
              </w:rPr>
              <w:t xml:space="preserve">. Изучение ценностных ориентаций личности (по модификации методики В.А. </w:t>
            </w:r>
            <w:proofErr w:type="spellStart"/>
            <w:r w:rsidRPr="009E1C1A">
              <w:rPr>
                <w:rFonts w:ascii="Times New Roman" w:hAnsi="Times New Roman" w:cs="Times New Roman"/>
                <w:sz w:val="28"/>
                <w:szCs w:val="28"/>
              </w:rPr>
              <w:t>Ядова</w:t>
            </w:r>
            <w:proofErr w:type="spellEnd"/>
            <w:r w:rsidRPr="009E1C1A">
              <w:rPr>
                <w:rFonts w:ascii="Times New Roman" w:hAnsi="Times New Roman" w:cs="Times New Roman"/>
                <w:sz w:val="28"/>
                <w:szCs w:val="28"/>
              </w:rPr>
              <w:t xml:space="preserve"> – Р. </w:t>
            </w:r>
            <w:proofErr w:type="spellStart"/>
            <w:r w:rsidRPr="009E1C1A">
              <w:rPr>
                <w:rFonts w:ascii="Times New Roman" w:hAnsi="Times New Roman" w:cs="Times New Roman"/>
                <w:sz w:val="28"/>
                <w:szCs w:val="28"/>
              </w:rPr>
              <w:t>Рокича</w:t>
            </w:r>
            <w:proofErr w:type="spellEnd"/>
            <w:r w:rsidRPr="009E1C1A">
              <w:rPr>
                <w:rFonts w:ascii="Times New Roman" w:hAnsi="Times New Roman" w:cs="Times New Roman"/>
                <w:sz w:val="28"/>
                <w:szCs w:val="28"/>
              </w:rPr>
              <w:t>)</w:t>
            </w:r>
          </w:p>
        </w:tc>
      </w:tr>
      <w:tr w:rsidR="00FE39C6" w:rsidRPr="009E1C1A" w:rsidTr="00FE39C6">
        <w:tc>
          <w:tcPr>
            <w:tcW w:w="4672" w:type="dxa"/>
          </w:tcPr>
          <w:p w:rsidR="00FE39C6" w:rsidRPr="009E1C1A" w:rsidRDefault="00FE39C6" w:rsidP="00C5708F">
            <w:pPr>
              <w:rPr>
                <w:rFonts w:ascii="Times New Roman" w:hAnsi="Times New Roman" w:cs="Times New Roman"/>
                <w:b/>
                <w:sz w:val="28"/>
                <w:szCs w:val="28"/>
              </w:rPr>
            </w:pPr>
            <w:r w:rsidRPr="009E1C1A">
              <w:rPr>
                <w:rFonts w:ascii="Times New Roman" w:hAnsi="Times New Roman" w:cs="Times New Roman"/>
                <w:sz w:val="28"/>
                <w:szCs w:val="28"/>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tc>
        <w:tc>
          <w:tcPr>
            <w:tcW w:w="4673" w:type="dxa"/>
          </w:tcPr>
          <w:p w:rsidR="00FE39C6" w:rsidRPr="009E1C1A" w:rsidRDefault="00FE39C6" w:rsidP="00A11292">
            <w:pPr>
              <w:jc w:val="center"/>
              <w:rPr>
                <w:rFonts w:ascii="Times New Roman" w:hAnsi="Times New Roman" w:cs="Times New Roman"/>
                <w:b/>
                <w:sz w:val="28"/>
                <w:szCs w:val="28"/>
              </w:rPr>
            </w:pPr>
            <w:r w:rsidRPr="009E1C1A">
              <w:rPr>
                <w:rFonts w:ascii="Times New Roman" w:hAnsi="Times New Roman" w:cs="Times New Roman"/>
                <w:sz w:val="28"/>
                <w:szCs w:val="28"/>
              </w:rPr>
              <w:t>Диагностика коммуникативной толерантности (</w:t>
            </w:r>
            <w:proofErr w:type="spellStart"/>
            <w:r w:rsidRPr="009E1C1A">
              <w:rPr>
                <w:rFonts w:ascii="Times New Roman" w:hAnsi="Times New Roman" w:cs="Times New Roman"/>
                <w:sz w:val="28"/>
                <w:szCs w:val="28"/>
              </w:rPr>
              <w:t>В.В.Бойко</w:t>
            </w:r>
            <w:proofErr w:type="spellEnd"/>
            <w:r w:rsidRPr="009E1C1A">
              <w:rPr>
                <w:rFonts w:ascii="Times New Roman" w:hAnsi="Times New Roman" w:cs="Times New Roman"/>
                <w:sz w:val="28"/>
                <w:szCs w:val="28"/>
              </w:rPr>
              <w:t>)</w:t>
            </w:r>
          </w:p>
        </w:tc>
      </w:tr>
      <w:tr w:rsidR="00FE39C6" w:rsidRPr="009E1C1A" w:rsidTr="00FE39C6">
        <w:tc>
          <w:tcPr>
            <w:tcW w:w="4672" w:type="dxa"/>
          </w:tcPr>
          <w:p w:rsidR="00FE39C6" w:rsidRPr="009E1C1A" w:rsidRDefault="00FE39C6" w:rsidP="00C5708F">
            <w:pPr>
              <w:rPr>
                <w:rFonts w:ascii="Times New Roman" w:hAnsi="Times New Roman" w:cs="Times New Roman"/>
                <w:sz w:val="28"/>
                <w:szCs w:val="28"/>
              </w:rPr>
            </w:pPr>
            <w:r w:rsidRPr="009E1C1A">
              <w:rPr>
                <w:rFonts w:ascii="Times New Roman" w:hAnsi="Times New Roman" w:cs="Times New Roman"/>
                <w:sz w:val="28"/>
                <w:szCs w:val="28"/>
              </w:rPr>
              <w:t>Формирование ценности здорового и безопасного образа жизни</w:t>
            </w:r>
          </w:p>
        </w:tc>
        <w:tc>
          <w:tcPr>
            <w:tcW w:w="4673" w:type="dxa"/>
          </w:tcPr>
          <w:p w:rsidR="00FE39C6" w:rsidRPr="009E1C1A" w:rsidRDefault="00FE39C6" w:rsidP="00A11292">
            <w:pPr>
              <w:jc w:val="center"/>
              <w:rPr>
                <w:rFonts w:ascii="Times New Roman" w:hAnsi="Times New Roman" w:cs="Times New Roman"/>
                <w:sz w:val="28"/>
                <w:szCs w:val="28"/>
              </w:rPr>
            </w:pPr>
            <w:r w:rsidRPr="009E1C1A">
              <w:rPr>
                <w:rFonts w:ascii="Times New Roman" w:hAnsi="Times New Roman" w:cs="Times New Roman"/>
                <w:sz w:val="28"/>
                <w:szCs w:val="28"/>
              </w:rPr>
              <w:t xml:space="preserve">Индекс отношения к здоровью (по методике В. </w:t>
            </w:r>
            <w:proofErr w:type="spellStart"/>
            <w:r w:rsidRPr="009E1C1A">
              <w:rPr>
                <w:rFonts w:ascii="Times New Roman" w:hAnsi="Times New Roman" w:cs="Times New Roman"/>
                <w:sz w:val="28"/>
                <w:szCs w:val="28"/>
              </w:rPr>
              <w:t>Ясвина</w:t>
            </w:r>
            <w:proofErr w:type="spellEnd"/>
            <w:r w:rsidRPr="009E1C1A">
              <w:rPr>
                <w:rFonts w:ascii="Times New Roman" w:hAnsi="Times New Roman" w:cs="Times New Roman"/>
                <w:sz w:val="28"/>
                <w:szCs w:val="28"/>
              </w:rPr>
              <w:t xml:space="preserve">, С. </w:t>
            </w:r>
            <w:proofErr w:type="spellStart"/>
            <w:r w:rsidRPr="009E1C1A">
              <w:rPr>
                <w:rFonts w:ascii="Times New Roman" w:hAnsi="Times New Roman" w:cs="Times New Roman"/>
                <w:sz w:val="28"/>
                <w:szCs w:val="28"/>
              </w:rPr>
              <w:t>Дерябо</w:t>
            </w:r>
            <w:proofErr w:type="spellEnd"/>
            <w:r w:rsidRPr="009E1C1A">
              <w:rPr>
                <w:rFonts w:ascii="Times New Roman" w:hAnsi="Times New Roman" w:cs="Times New Roman"/>
                <w:sz w:val="28"/>
                <w:szCs w:val="28"/>
              </w:rPr>
              <w:t>)</w:t>
            </w:r>
          </w:p>
        </w:tc>
      </w:tr>
      <w:tr w:rsidR="00FE39C6" w:rsidRPr="009E1C1A" w:rsidTr="00FE39C6">
        <w:tc>
          <w:tcPr>
            <w:tcW w:w="4672" w:type="dxa"/>
          </w:tcPr>
          <w:p w:rsidR="00FE39C6" w:rsidRPr="009E1C1A" w:rsidRDefault="00FE39C6" w:rsidP="00C5708F">
            <w:pPr>
              <w:rPr>
                <w:rFonts w:ascii="Times New Roman" w:hAnsi="Times New Roman" w:cs="Times New Roman"/>
                <w:sz w:val="28"/>
                <w:szCs w:val="28"/>
              </w:rPr>
            </w:pPr>
            <w:r w:rsidRPr="009E1C1A">
              <w:rPr>
                <w:rFonts w:ascii="Times New Roman" w:hAnsi="Times New Roman" w:cs="Times New Roman"/>
                <w:sz w:val="28"/>
                <w:szCs w:val="28"/>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tc>
        <w:tc>
          <w:tcPr>
            <w:tcW w:w="4673" w:type="dxa"/>
          </w:tcPr>
          <w:p w:rsidR="00FE39C6" w:rsidRPr="009E1C1A" w:rsidRDefault="00FE39C6" w:rsidP="00A11292">
            <w:pPr>
              <w:jc w:val="center"/>
              <w:rPr>
                <w:rFonts w:ascii="Times New Roman" w:hAnsi="Times New Roman" w:cs="Times New Roman"/>
                <w:sz w:val="28"/>
                <w:szCs w:val="28"/>
              </w:rPr>
            </w:pPr>
            <w:r w:rsidRPr="009E1C1A">
              <w:rPr>
                <w:rFonts w:ascii="Times New Roman" w:hAnsi="Times New Roman" w:cs="Times New Roman"/>
                <w:sz w:val="28"/>
                <w:szCs w:val="28"/>
              </w:rPr>
              <w:t>Проективная методика «Рисунок семьи»</w:t>
            </w:r>
          </w:p>
        </w:tc>
      </w:tr>
    </w:tbl>
    <w:p w:rsidR="00706A54" w:rsidRPr="009E1C1A" w:rsidRDefault="00706A54" w:rsidP="00A11292">
      <w:pPr>
        <w:spacing w:after="0" w:line="240" w:lineRule="auto"/>
        <w:ind w:firstLine="709"/>
        <w:jc w:val="center"/>
        <w:rPr>
          <w:rFonts w:ascii="Times New Roman" w:hAnsi="Times New Roman" w:cs="Times New Roman"/>
          <w:b/>
          <w:sz w:val="28"/>
          <w:szCs w:val="28"/>
        </w:rPr>
      </w:pPr>
    </w:p>
    <w:p w:rsidR="002C49EB" w:rsidRPr="009E1C1A" w:rsidRDefault="00706A54" w:rsidP="00706A54">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На основе полученных результатов педагогической диагностики педагог</w:t>
      </w:r>
      <w:r w:rsidR="002C49EB" w:rsidRPr="009E1C1A">
        <w:rPr>
          <w:rFonts w:ascii="Times New Roman" w:hAnsi="Times New Roman" w:cs="Times New Roman"/>
          <w:sz w:val="28"/>
          <w:szCs w:val="28"/>
        </w:rPr>
        <w:t>-</w:t>
      </w:r>
      <w:r w:rsidRPr="009E1C1A">
        <w:rPr>
          <w:rFonts w:ascii="Times New Roman" w:hAnsi="Times New Roman" w:cs="Times New Roman"/>
          <w:sz w:val="28"/>
          <w:szCs w:val="28"/>
        </w:rPr>
        <w:t xml:space="preserve">психолог и классный руководитель составляют характеристику обучающегося. В характеристике отмечаются образовательные достижения и положительные качества ученика, даются педагогические рекомендации к выбору направлений профильного обучения. </w:t>
      </w:r>
    </w:p>
    <w:p w:rsidR="002C49EB" w:rsidRPr="009E1C1A" w:rsidRDefault="00706A54" w:rsidP="00706A54">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В текущем учебном процессе в соответствии с требованиями </w:t>
      </w:r>
      <w:r w:rsidR="002C49EB" w:rsidRPr="009E1C1A">
        <w:rPr>
          <w:rFonts w:ascii="Times New Roman" w:hAnsi="Times New Roman" w:cs="Times New Roman"/>
          <w:sz w:val="28"/>
          <w:szCs w:val="28"/>
        </w:rPr>
        <w:t>ФГОС ООО</w:t>
      </w:r>
      <w:r w:rsidRPr="009E1C1A">
        <w:rPr>
          <w:rFonts w:ascii="Times New Roman" w:hAnsi="Times New Roman" w:cs="Times New Roman"/>
          <w:sz w:val="28"/>
          <w:szCs w:val="28"/>
        </w:rPr>
        <w:t xml:space="preserve"> оценка личностных достижений проводится в форме, не представляющей угрозы личности, психологической безопасности обучающегося и может использоваться исключительно в целях личностного развития обучающихся. </w:t>
      </w:r>
    </w:p>
    <w:p w:rsidR="002C49EB" w:rsidRPr="009E1C1A" w:rsidRDefault="00706A54" w:rsidP="00706A54">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Данные о достижении этих результатов могут являться составляющими накопленной оценки,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г. №152-ФЗ «О персональных данных». </w:t>
      </w:r>
    </w:p>
    <w:p w:rsidR="00706A54" w:rsidRPr="009E1C1A" w:rsidRDefault="00706A54" w:rsidP="00706A54">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В текущей образовательной деятельности в соответствии с требованиями федерального государственного образовательного стандарта основного общего образования оценка этих достижений должна проводиться в форме, не представляющей угрозы личности, психологической безопасности и эмоциональному статусу обучающегося и может использоваться исключительно в целях оптимизации личностного развития обучающихся.</w:t>
      </w:r>
    </w:p>
    <w:p w:rsidR="002C49EB" w:rsidRPr="009E1C1A" w:rsidRDefault="002C49EB" w:rsidP="00706A54">
      <w:pPr>
        <w:spacing w:after="0" w:line="240" w:lineRule="auto"/>
        <w:ind w:firstLine="709"/>
        <w:jc w:val="both"/>
        <w:rPr>
          <w:rFonts w:ascii="Times New Roman" w:hAnsi="Times New Roman" w:cs="Times New Roman"/>
          <w:sz w:val="28"/>
          <w:szCs w:val="28"/>
        </w:rPr>
      </w:pPr>
    </w:p>
    <w:p w:rsidR="00C5708F" w:rsidRPr="009E1C1A" w:rsidRDefault="00C5708F" w:rsidP="00C5708F">
      <w:pPr>
        <w:spacing w:after="0" w:line="240" w:lineRule="auto"/>
        <w:jc w:val="center"/>
        <w:rPr>
          <w:rFonts w:ascii="Times New Roman" w:hAnsi="Times New Roman" w:cs="Times New Roman"/>
          <w:b/>
          <w:sz w:val="28"/>
          <w:szCs w:val="28"/>
        </w:rPr>
      </w:pPr>
      <w:r w:rsidRPr="009E1C1A">
        <w:rPr>
          <w:rFonts w:ascii="Times New Roman" w:hAnsi="Times New Roman" w:cs="Times New Roman"/>
          <w:b/>
          <w:sz w:val="28"/>
          <w:szCs w:val="28"/>
        </w:rPr>
        <w:t xml:space="preserve">1.3.3.  Оценка </w:t>
      </w:r>
      <w:proofErr w:type="spellStart"/>
      <w:r w:rsidRPr="009E1C1A">
        <w:rPr>
          <w:rFonts w:ascii="Times New Roman" w:hAnsi="Times New Roman" w:cs="Times New Roman"/>
          <w:b/>
          <w:sz w:val="28"/>
          <w:szCs w:val="28"/>
        </w:rPr>
        <w:t>метапредметных</w:t>
      </w:r>
      <w:proofErr w:type="spellEnd"/>
      <w:r w:rsidRPr="009E1C1A">
        <w:rPr>
          <w:rFonts w:ascii="Times New Roman" w:hAnsi="Times New Roman" w:cs="Times New Roman"/>
          <w:b/>
          <w:sz w:val="28"/>
          <w:szCs w:val="28"/>
        </w:rPr>
        <w:t xml:space="preserve"> результатов освоения основной образовательной программы основного общего образования</w:t>
      </w:r>
    </w:p>
    <w:p w:rsidR="00C5708F" w:rsidRPr="009E1C1A" w:rsidRDefault="00C5708F" w:rsidP="00C5708F">
      <w:pPr>
        <w:spacing w:after="0" w:line="240" w:lineRule="auto"/>
        <w:jc w:val="center"/>
        <w:rPr>
          <w:rFonts w:ascii="Times New Roman" w:hAnsi="Times New Roman" w:cs="Times New Roman"/>
          <w:b/>
          <w:sz w:val="28"/>
          <w:szCs w:val="28"/>
        </w:rPr>
      </w:pPr>
    </w:p>
    <w:p w:rsidR="00C5708F" w:rsidRPr="009E1C1A" w:rsidRDefault="00C5708F" w:rsidP="00C5708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Критериями </w:t>
      </w:r>
      <w:proofErr w:type="spellStart"/>
      <w:r w:rsidRPr="009E1C1A">
        <w:rPr>
          <w:rFonts w:ascii="Times New Roman" w:hAnsi="Times New Roman" w:cs="Times New Roman"/>
          <w:sz w:val="28"/>
          <w:szCs w:val="28"/>
        </w:rPr>
        <w:t>сформированности</w:t>
      </w:r>
      <w:proofErr w:type="spellEnd"/>
      <w:r w:rsidRPr="009E1C1A">
        <w:rPr>
          <w:rFonts w:ascii="Times New Roman" w:hAnsi="Times New Roman" w:cs="Times New Roman"/>
          <w:sz w:val="28"/>
          <w:szCs w:val="28"/>
        </w:rPr>
        <w:t xml:space="preserve"> </w:t>
      </w:r>
      <w:proofErr w:type="spellStart"/>
      <w:r w:rsidRPr="009E1C1A">
        <w:rPr>
          <w:rFonts w:ascii="Times New Roman" w:hAnsi="Times New Roman" w:cs="Times New Roman"/>
          <w:sz w:val="28"/>
          <w:szCs w:val="28"/>
        </w:rPr>
        <w:t>метапредметных</w:t>
      </w:r>
      <w:proofErr w:type="spellEnd"/>
      <w:r w:rsidRPr="009E1C1A">
        <w:rPr>
          <w:rFonts w:ascii="Times New Roman" w:hAnsi="Times New Roman" w:cs="Times New Roman"/>
          <w:sz w:val="28"/>
          <w:szCs w:val="28"/>
        </w:rPr>
        <w:t xml:space="preserve"> планируемых результатов являются три блока универсальных учебных действий: </w:t>
      </w:r>
    </w:p>
    <w:p w:rsidR="00C5708F" w:rsidRPr="009E1C1A" w:rsidRDefault="00C5708F" w:rsidP="00C5708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регулятивные; </w:t>
      </w:r>
    </w:p>
    <w:p w:rsidR="00C5708F" w:rsidRPr="009E1C1A" w:rsidRDefault="00C5708F" w:rsidP="00C5708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познавательные, в том числе смысловое чтение, формирование ИКТ</w:t>
      </w:r>
      <w:r w:rsidR="005E0E5C" w:rsidRPr="009E1C1A">
        <w:rPr>
          <w:rFonts w:ascii="Times New Roman" w:hAnsi="Times New Roman" w:cs="Times New Roman"/>
          <w:sz w:val="28"/>
          <w:szCs w:val="28"/>
        </w:rPr>
        <w:t>-</w:t>
      </w:r>
      <w:r w:rsidRPr="009E1C1A">
        <w:rPr>
          <w:rFonts w:ascii="Times New Roman" w:hAnsi="Times New Roman" w:cs="Times New Roman"/>
          <w:sz w:val="28"/>
          <w:szCs w:val="28"/>
        </w:rPr>
        <w:t xml:space="preserve">компетентности обучающихся, формирование экологического мышления; </w:t>
      </w:r>
    </w:p>
    <w:p w:rsidR="00C5708F" w:rsidRPr="009E1C1A" w:rsidRDefault="00C5708F" w:rsidP="00C5708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-коммуникативные. </w:t>
      </w:r>
    </w:p>
    <w:p w:rsidR="00C5708F" w:rsidRPr="009E1C1A" w:rsidRDefault="00C5708F" w:rsidP="00C5708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Инструментарий оценки </w:t>
      </w:r>
      <w:proofErr w:type="spellStart"/>
      <w:r w:rsidRPr="009E1C1A">
        <w:rPr>
          <w:rFonts w:ascii="Times New Roman" w:hAnsi="Times New Roman" w:cs="Times New Roman"/>
          <w:sz w:val="28"/>
          <w:szCs w:val="28"/>
        </w:rPr>
        <w:t>метапредметных</w:t>
      </w:r>
      <w:proofErr w:type="spellEnd"/>
      <w:r w:rsidRPr="009E1C1A">
        <w:rPr>
          <w:rFonts w:ascii="Times New Roman" w:hAnsi="Times New Roman" w:cs="Times New Roman"/>
          <w:sz w:val="28"/>
          <w:szCs w:val="28"/>
        </w:rPr>
        <w:t xml:space="preserve"> результатов строится на </w:t>
      </w:r>
      <w:proofErr w:type="spellStart"/>
      <w:r w:rsidRPr="009E1C1A">
        <w:rPr>
          <w:rFonts w:ascii="Times New Roman" w:hAnsi="Times New Roman" w:cs="Times New Roman"/>
          <w:sz w:val="28"/>
          <w:szCs w:val="28"/>
        </w:rPr>
        <w:t>межпредметной</w:t>
      </w:r>
      <w:proofErr w:type="spellEnd"/>
      <w:r w:rsidRPr="009E1C1A">
        <w:rPr>
          <w:rFonts w:ascii="Times New Roman" w:hAnsi="Times New Roman" w:cs="Times New Roman"/>
          <w:sz w:val="28"/>
          <w:szCs w:val="28"/>
        </w:rPr>
        <w:t xml:space="preserve"> основе и включает: </w:t>
      </w:r>
    </w:p>
    <w:p w:rsidR="00C5708F" w:rsidRPr="009E1C1A" w:rsidRDefault="00C5708F" w:rsidP="00C5708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экспертные листы – обобщенная оценка всех </w:t>
      </w:r>
      <w:proofErr w:type="spellStart"/>
      <w:r w:rsidRPr="009E1C1A">
        <w:rPr>
          <w:rFonts w:ascii="Times New Roman" w:hAnsi="Times New Roman" w:cs="Times New Roman"/>
          <w:sz w:val="28"/>
          <w:szCs w:val="28"/>
        </w:rPr>
        <w:t>метапредметных</w:t>
      </w:r>
      <w:proofErr w:type="spellEnd"/>
      <w:r w:rsidRPr="009E1C1A">
        <w:rPr>
          <w:rFonts w:ascii="Times New Roman" w:hAnsi="Times New Roman" w:cs="Times New Roman"/>
          <w:sz w:val="28"/>
          <w:szCs w:val="28"/>
        </w:rPr>
        <w:t xml:space="preserve"> результатов; </w:t>
      </w:r>
    </w:p>
    <w:p w:rsidR="00C5708F" w:rsidRPr="009E1C1A" w:rsidRDefault="00C5708F" w:rsidP="00C5708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групповой проект – оценка регулятивных, коммуникативных универсальных учебных действий, а также частично познавательных, в части формирования ИКТ-компетентности обучающихся и смыслового чтения; </w:t>
      </w:r>
    </w:p>
    <w:p w:rsidR="00C5708F" w:rsidRPr="009E1C1A" w:rsidRDefault="00C5708F" w:rsidP="00C5708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индивидуальный проект – оценка регулятивных, коммуникативных универсальных учебных действий, а также частично познавательных, в части формирования ИКТ-компетентности обучающихся и смыслового чтения; </w:t>
      </w:r>
    </w:p>
    <w:p w:rsidR="00C5708F" w:rsidRPr="009E1C1A" w:rsidRDefault="00C5708F" w:rsidP="00C5708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письменная работа на </w:t>
      </w:r>
      <w:proofErr w:type="spellStart"/>
      <w:r w:rsidRPr="009E1C1A">
        <w:rPr>
          <w:rFonts w:ascii="Times New Roman" w:hAnsi="Times New Roman" w:cs="Times New Roman"/>
          <w:sz w:val="28"/>
          <w:szCs w:val="28"/>
        </w:rPr>
        <w:t>межпредметной</w:t>
      </w:r>
      <w:proofErr w:type="spellEnd"/>
      <w:r w:rsidRPr="009E1C1A">
        <w:rPr>
          <w:rFonts w:ascii="Times New Roman" w:hAnsi="Times New Roman" w:cs="Times New Roman"/>
          <w:sz w:val="28"/>
          <w:szCs w:val="28"/>
        </w:rPr>
        <w:t xml:space="preserve"> основе; </w:t>
      </w:r>
    </w:p>
    <w:p w:rsidR="00C5708F" w:rsidRPr="009E1C1A" w:rsidRDefault="00C5708F" w:rsidP="00C5708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практическая работа с использованием ИКТ – формирование ИКТ</w:t>
      </w:r>
      <w:r w:rsidR="005E0E5C" w:rsidRPr="009E1C1A">
        <w:rPr>
          <w:rFonts w:ascii="Times New Roman" w:hAnsi="Times New Roman" w:cs="Times New Roman"/>
          <w:sz w:val="28"/>
          <w:szCs w:val="28"/>
        </w:rPr>
        <w:t>-</w:t>
      </w:r>
      <w:r w:rsidRPr="009E1C1A">
        <w:rPr>
          <w:rFonts w:ascii="Times New Roman" w:hAnsi="Times New Roman" w:cs="Times New Roman"/>
          <w:sz w:val="28"/>
          <w:szCs w:val="28"/>
        </w:rPr>
        <w:t>компетентности обучающихся.</w:t>
      </w:r>
    </w:p>
    <w:p w:rsidR="00C5708F" w:rsidRPr="009E1C1A" w:rsidRDefault="00C5708F" w:rsidP="00C5708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lastRenderedPageBreak/>
        <w:t xml:space="preserve"> Выбор оценочных процедур осуществляется в соответствии с планируемыми результатами, подлежащими оценке (таблица 1.3.7).</w:t>
      </w:r>
    </w:p>
    <w:p w:rsidR="00C5708F" w:rsidRPr="009E1C1A" w:rsidRDefault="00C5708F" w:rsidP="00C5708F">
      <w:pPr>
        <w:spacing w:after="0" w:line="240" w:lineRule="auto"/>
        <w:ind w:firstLine="709"/>
        <w:jc w:val="both"/>
        <w:rPr>
          <w:rFonts w:ascii="Times New Roman" w:hAnsi="Times New Roman" w:cs="Times New Roman"/>
          <w:sz w:val="28"/>
          <w:szCs w:val="28"/>
        </w:rPr>
      </w:pPr>
    </w:p>
    <w:p w:rsidR="00C5708F" w:rsidRPr="009E1C1A" w:rsidRDefault="00C5708F" w:rsidP="00C5708F">
      <w:pPr>
        <w:spacing w:after="0" w:line="240" w:lineRule="auto"/>
        <w:ind w:firstLine="709"/>
        <w:jc w:val="right"/>
        <w:rPr>
          <w:rFonts w:ascii="Times New Roman" w:hAnsi="Times New Roman" w:cs="Times New Roman"/>
          <w:sz w:val="28"/>
          <w:szCs w:val="28"/>
        </w:rPr>
      </w:pPr>
      <w:r w:rsidRPr="009E1C1A">
        <w:rPr>
          <w:rFonts w:ascii="Times New Roman" w:hAnsi="Times New Roman" w:cs="Times New Roman"/>
          <w:sz w:val="28"/>
          <w:szCs w:val="28"/>
        </w:rPr>
        <w:t>Таблица 1.3.7</w:t>
      </w:r>
    </w:p>
    <w:p w:rsidR="00C5708F" w:rsidRPr="009E1C1A" w:rsidRDefault="00C5708F" w:rsidP="00C5708F">
      <w:pPr>
        <w:spacing w:after="0" w:line="240" w:lineRule="auto"/>
        <w:ind w:firstLine="709"/>
        <w:jc w:val="right"/>
        <w:rPr>
          <w:rFonts w:ascii="Times New Roman" w:hAnsi="Times New Roman" w:cs="Times New Roman"/>
          <w:b/>
          <w:sz w:val="28"/>
          <w:szCs w:val="28"/>
        </w:rPr>
      </w:pPr>
    </w:p>
    <w:p w:rsidR="00C5708F" w:rsidRPr="009E1C1A" w:rsidRDefault="00C5708F" w:rsidP="00C5708F">
      <w:pPr>
        <w:spacing w:after="0" w:line="240" w:lineRule="auto"/>
        <w:ind w:firstLine="709"/>
        <w:jc w:val="center"/>
        <w:rPr>
          <w:rFonts w:ascii="Times New Roman" w:hAnsi="Times New Roman" w:cs="Times New Roman"/>
          <w:b/>
          <w:sz w:val="28"/>
          <w:szCs w:val="28"/>
        </w:rPr>
      </w:pPr>
      <w:r w:rsidRPr="009E1C1A">
        <w:rPr>
          <w:rFonts w:ascii="Times New Roman" w:hAnsi="Times New Roman" w:cs="Times New Roman"/>
          <w:b/>
          <w:sz w:val="28"/>
          <w:szCs w:val="28"/>
        </w:rPr>
        <w:t xml:space="preserve">Оценочные процедуры, обеспечивающие определение уровня достижения обучающимися </w:t>
      </w:r>
      <w:proofErr w:type="spellStart"/>
      <w:r w:rsidRPr="009E1C1A">
        <w:rPr>
          <w:rFonts w:ascii="Times New Roman" w:hAnsi="Times New Roman" w:cs="Times New Roman"/>
          <w:b/>
          <w:sz w:val="28"/>
          <w:szCs w:val="28"/>
        </w:rPr>
        <w:t>метапредметных</w:t>
      </w:r>
      <w:proofErr w:type="spellEnd"/>
      <w:r w:rsidRPr="009E1C1A">
        <w:rPr>
          <w:rFonts w:ascii="Times New Roman" w:hAnsi="Times New Roman" w:cs="Times New Roman"/>
          <w:b/>
          <w:sz w:val="28"/>
          <w:szCs w:val="28"/>
        </w:rPr>
        <w:t xml:space="preserve"> результатов освоения ООП основного общего образования</w:t>
      </w:r>
    </w:p>
    <w:p w:rsidR="00C5708F" w:rsidRPr="009E1C1A" w:rsidRDefault="00C5708F" w:rsidP="00C5708F">
      <w:pPr>
        <w:spacing w:after="0" w:line="240" w:lineRule="auto"/>
        <w:ind w:firstLine="709"/>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846"/>
        <w:gridCol w:w="5384"/>
        <w:gridCol w:w="3115"/>
      </w:tblGrid>
      <w:tr w:rsidR="00C5708F" w:rsidRPr="009E1C1A" w:rsidTr="00C5708F">
        <w:tc>
          <w:tcPr>
            <w:tcW w:w="846" w:type="dxa"/>
          </w:tcPr>
          <w:p w:rsidR="00C5708F" w:rsidRPr="009E1C1A" w:rsidRDefault="00C5708F" w:rsidP="00C5708F">
            <w:pPr>
              <w:jc w:val="center"/>
              <w:rPr>
                <w:rFonts w:ascii="Times New Roman" w:hAnsi="Times New Roman" w:cs="Times New Roman"/>
                <w:b/>
                <w:sz w:val="28"/>
                <w:szCs w:val="28"/>
              </w:rPr>
            </w:pPr>
            <w:r w:rsidRPr="009E1C1A">
              <w:rPr>
                <w:rFonts w:ascii="Times New Roman" w:hAnsi="Times New Roman" w:cs="Times New Roman"/>
                <w:b/>
                <w:sz w:val="28"/>
                <w:szCs w:val="28"/>
              </w:rPr>
              <w:t xml:space="preserve">Код </w:t>
            </w:r>
          </w:p>
        </w:tc>
        <w:tc>
          <w:tcPr>
            <w:tcW w:w="5384" w:type="dxa"/>
          </w:tcPr>
          <w:p w:rsidR="00C5708F" w:rsidRPr="009E1C1A" w:rsidRDefault="00C5708F" w:rsidP="00C5708F">
            <w:pPr>
              <w:jc w:val="center"/>
              <w:rPr>
                <w:rFonts w:ascii="Times New Roman" w:hAnsi="Times New Roman" w:cs="Times New Roman"/>
                <w:b/>
                <w:sz w:val="28"/>
                <w:szCs w:val="28"/>
              </w:rPr>
            </w:pPr>
            <w:proofErr w:type="spellStart"/>
            <w:r w:rsidRPr="009E1C1A">
              <w:rPr>
                <w:rFonts w:ascii="Times New Roman" w:hAnsi="Times New Roman" w:cs="Times New Roman"/>
                <w:b/>
                <w:sz w:val="28"/>
                <w:szCs w:val="28"/>
              </w:rPr>
              <w:t>Метапредметные</w:t>
            </w:r>
            <w:proofErr w:type="spellEnd"/>
            <w:r w:rsidRPr="009E1C1A">
              <w:rPr>
                <w:rFonts w:ascii="Times New Roman" w:hAnsi="Times New Roman" w:cs="Times New Roman"/>
                <w:b/>
                <w:sz w:val="28"/>
                <w:szCs w:val="28"/>
              </w:rPr>
              <w:t xml:space="preserve"> образовательные результаты (универсальные учебные действия)</w:t>
            </w:r>
          </w:p>
        </w:tc>
        <w:tc>
          <w:tcPr>
            <w:tcW w:w="3115" w:type="dxa"/>
          </w:tcPr>
          <w:p w:rsidR="00C5708F" w:rsidRPr="009E1C1A" w:rsidRDefault="00C5708F" w:rsidP="00C5708F">
            <w:pPr>
              <w:jc w:val="center"/>
              <w:rPr>
                <w:rFonts w:ascii="Times New Roman" w:hAnsi="Times New Roman" w:cs="Times New Roman"/>
                <w:b/>
                <w:sz w:val="28"/>
                <w:szCs w:val="28"/>
              </w:rPr>
            </w:pPr>
            <w:r w:rsidRPr="009E1C1A">
              <w:rPr>
                <w:rFonts w:ascii="Times New Roman" w:hAnsi="Times New Roman" w:cs="Times New Roman"/>
                <w:b/>
                <w:sz w:val="28"/>
                <w:szCs w:val="28"/>
              </w:rPr>
              <w:t>Оценочные процедуры</w:t>
            </w:r>
          </w:p>
        </w:tc>
      </w:tr>
      <w:tr w:rsidR="00D40074" w:rsidRPr="009E1C1A" w:rsidTr="00AB6C1D">
        <w:tc>
          <w:tcPr>
            <w:tcW w:w="846" w:type="dxa"/>
          </w:tcPr>
          <w:p w:rsidR="00D40074" w:rsidRPr="009E1C1A" w:rsidRDefault="00D40074" w:rsidP="00C5708F">
            <w:pPr>
              <w:jc w:val="center"/>
              <w:rPr>
                <w:rFonts w:ascii="Times New Roman" w:hAnsi="Times New Roman" w:cs="Times New Roman"/>
                <w:b/>
                <w:sz w:val="28"/>
                <w:szCs w:val="28"/>
              </w:rPr>
            </w:pPr>
            <w:r w:rsidRPr="009E1C1A">
              <w:rPr>
                <w:rFonts w:ascii="Times New Roman" w:hAnsi="Times New Roman" w:cs="Times New Roman"/>
                <w:b/>
                <w:sz w:val="28"/>
                <w:szCs w:val="28"/>
              </w:rPr>
              <w:t>1.</w:t>
            </w:r>
          </w:p>
        </w:tc>
        <w:tc>
          <w:tcPr>
            <w:tcW w:w="8499" w:type="dxa"/>
            <w:gridSpan w:val="2"/>
          </w:tcPr>
          <w:p w:rsidR="00D40074" w:rsidRPr="009E1C1A" w:rsidRDefault="00D40074" w:rsidP="00C5708F">
            <w:pPr>
              <w:jc w:val="center"/>
              <w:rPr>
                <w:rFonts w:ascii="Times New Roman" w:hAnsi="Times New Roman" w:cs="Times New Roman"/>
                <w:b/>
                <w:i/>
                <w:sz w:val="28"/>
                <w:szCs w:val="28"/>
              </w:rPr>
            </w:pPr>
            <w:r w:rsidRPr="009E1C1A">
              <w:rPr>
                <w:rFonts w:ascii="Times New Roman" w:hAnsi="Times New Roman" w:cs="Times New Roman"/>
                <w:b/>
                <w:i/>
                <w:sz w:val="28"/>
                <w:szCs w:val="28"/>
              </w:rPr>
              <w:t>Регулятивные универсальные учебные действия</w:t>
            </w:r>
          </w:p>
        </w:tc>
      </w:tr>
      <w:tr w:rsidR="00C5708F" w:rsidRPr="009E1C1A" w:rsidTr="00C5708F">
        <w:tc>
          <w:tcPr>
            <w:tcW w:w="846" w:type="dxa"/>
          </w:tcPr>
          <w:p w:rsidR="00C5708F" w:rsidRPr="009E1C1A" w:rsidRDefault="00D40074" w:rsidP="00C5708F">
            <w:pPr>
              <w:jc w:val="center"/>
              <w:rPr>
                <w:rFonts w:ascii="Times New Roman" w:hAnsi="Times New Roman" w:cs="Times New Roman"/>
                <w:b/>
                <w:sz w:val="28"/>
                <w:szCs w:val="28"/>
              </w:rPr>
            </w:pPr>
            <w:r w:rsidRPr="009E1C1A">
              <w:rPr>
                <w:rFonts w:ascii="Times New Roman" w:hAnsi="Times New Roman" w:cs="Times New Roman"/>
                <w:b/>
                <w:sz w:val="28"/>
                <w:szCs w:val="28"/>
              </w:rPr>
              <w:t>Р1</w:t>
            </w:r>
          </w:p>
        </w:tc>
        <w:tc>
          <w:tcPr>
            <w:tcW w:w="5384" w:type="dxa"/>
          </w:tcPr>
          <w:p w:rsidR="00C5708F" w:rsidRPr="009E1C1A" w:rsidRDefault="00D40074" w:rsidP="008520CA">
            <w:pPr>
              <w:rPr>
                <w:rFonts w:ascii="Times New Roman" w:hAnsi="Times New Roman" w:cs="Times New Roman"/>
                <w:b/>
                <w:sz w:val="28"/>
                <w:szCs w:val="28"/>
              </w:rPr>
            </w:pPr>
            <w:r w:rsidRPr="009E1C1A">
              <w:rPr>
                <w:rFonts w:ascii="Times New Roman" w:hAnsi="Times New Roman" w:cs="Times New Roman"/>
                <w:sz w:val="28"/>
                <w:szCs w:val="28"/>
              </w:rPr>
              <w:t>Умение самостоятельно определять цели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(целеполагание)</w:t>
            </w:r>
          </w:p>
        </w:tc>
        <w:tc>
          <w:tcPr>
            <w:tcW w:w="3115" w:type="dxa"/>
          </w:tcPr>
          <w:p w:rsidR="00D40074" w:rsidRPr="009E1C1A" w:rsidRDefault="00D40074" w:rsidP="008520CA">
            <w:pPr>
              <w:jc w:val="center"/>
              <w:rPr>
                <w:rFonts w:ascii="Times New Roman" w:hAnsi="Times New Roman" w:cs="Times New Roman"/>
                <w:sz w:val="28"/>
                <w:szCs w:val="28"/>
              </w:rPr>
            </w:pPr>
            <w:r w:rsidRPr="009E1C1A">
              <w:rPr>
                <w:rFonts w:ascii="Times New Roman" w:hAnsi="Times New Roman" w:cs="Times New Roman"/>
                <w:sz w:val="28"/>
                <w:szCs w:val="28"/>
              </w:rPr>
              <w:t>Экспертный лист</w:t>
            </w:r>
          </w:p>
          <w:p w:rsidR="00C5708F" w:rsidRPr="009E1C1A" w:rsidRDefault="00D40074" w:rsidP="008520CA">
            <w:pPr>
              <w:jc w:val="center"/>
              <w:rPr>
                <w:rFonts w:ascii="Times New Roman" w:hAnsi="Times New Roman" w:cs="Times New Roman"/>
                <w:b/>
                <w:sz w:val="28"/>
                <w:szCs w:val="28"/>
              </w:rPr>
            </w:pPr>
            <w:r w:rsidRPr="009E1C1A">
              <w:rPr>
                <w:rFonts w:ascii="Times New Roman" w:hAnsi="Times New Roman" w:cs="Times New Roman"/>
                <w:sz w:val="28"/>
                <w:szCs w:val="28"/>
              </w:rPr>
              <w:t>Групповой проект Индивидуальный проект</w:t>
            </w:r>
          </w:p>
        </w:tc>
      </w:tr>
      <w:tr w:rsidR="00C5708F" w:rsidRPr="009E1C1A" w:rsidTr="00C5708F">
        <w:tc>
          <w:tcPr>
            <w:tcW w:w="846" w:type="dxa"/>
          </w:tcPr>
          <w:p w:rsidR="00C5708F" w:rsidRPr="009E1C1A" w:rsidRDefault="00D40074" w:rsidP="00C5708F">
            <w:pPr>
              <w:jc w:val="center"/>
              <w:rPr>
                <w:rFonts w:ascii="Times New Roman" w:hAnsi="Times New Roman" w:cs="Times New Roman"/>
                <w:b/>
                <w:sz w:val="28"/>
                <w:szCs w:val="28"/>
              </w:rPr>
            </w:pPr>
            <w:r w:rsidRPr="009E1C1A">
              <w:rPr>
                <w:rFonts w:ascii="Times New Roman" w:hAnsi="Times New Roman" w:cs="Times New Roman"/>
                <w:b/>
                <w:sz w:val="28"/>
                <w:szCs w:val="28"/>
              </w:rPr>
              <w:t>Р2</w:t>
            </w:r>
          </w:p>
        </w:tc>
        <w:tc>
          <w:tcPr>
            <w:tcW w:w="5384" w:type="dxa"/>
          </w:tcPr>
          <w:p w:rsidR="00C5708F" w:rsidRPr="009E1C1A" w:rsidRDefault="00D40074" w:rsidP="008520CA">
            <w:pPr>
              <w:rPr>
                <w:rFonts w:ascii="Times New Roman" w:hAnsi="Times New Roman" w:cs="Times New Roman"/>
                <w:b/>
                <w:sz w:val="28"/>
                <w:szCs w:val="28"/>
              </w:rPr>
            </w:pPr>
            <w:r w:rsidRPr="009E1C1A">
              <w:rPr>
                <w:rFonts w:ascii="Times New Roman" w:hAnsi="Times New Roman" w:cs="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tc>
        <w:tc>
          <w:tcPr>
            <w:tcW w:w="3115" w:type="dxa"/>
          </w:tcPr>
          <w:p w:rsidR="00D40074" w:rsidRPr="009E1C1A" w:rsidRDefault="00D40074" w:rsidP="008520CA">
            <w:pPr>
              <w:jc w:val="center"/>
              <w:rPr>
                <w:rFonts w:ascii="Times New Roman" w:hAnsi="Times New Roman" w:cs="Times New Roman"/>
                <w:sz w:val="28"/>
                <w:szCs w:val="28"/>
              </w:rPr>
            </w:pPr>
            <w:r w:rsidRPr="009E1C1A">
              <w:rPr>
                <w:rFonts w:ascii="Times New Roman" w:hAnsi="Times New Roman" w:cs="Times New Roman"/>
                <w:sz w:val="28"/>
                <w:szCs w:val="28"/>
              </w:rPr>
              <w:t>Экспертный лист</w:t>
            </w:r>
          </w:p>
          <w:p w:rsidR="00D40074" w:rsidRPr="009E1C1A" w:rsidRDefault="00D40074" w:rsidP="008520CA">
            <w:pPr>
              <w:jc w:val="center"/>
              <w:rPr>
                <w:rFonts w:ascii="Times New Roman" w:hAnsi="Times New Roman" w:cs="Times New Roman"/>
                <w:sz w:val="28"/>
                <w:szCs w:val="28"/>
              </w:rPr>
            </w:pPr>
            <w:r w:rsidRPr="009E1C1A">
              <w:rPr>
                <w:rFonts w:ascii="Times New Roman" w:hAnsi="Times New Roman" w:cs="Times New Roman"/>
                <w:sz w:val="28"/>
                <w:szCs w:val="28"/>
              </w:rPr>
              <w:t>Индивидуальный проект</w:t>
            </w:r>
          </w:p>
          <w:p w:rsidR="00C5708F" w:rsidRPr="009E1C1A" w:rsidRDefault="00C5708F" w:rsidP="008520CA">
            <w:pPr>
              <w:jc w:val="center"/>
              <w:rPr>
                <w:rFonts w:ascii="Times New Roman" w:hAnsi="Times New Roman" w:cs="Times New Roman"/>
                <w:b/>
                <w:sz w:val="28"/>
                <w:szCs w:val="28"/>
              </w:rPr>
            </w:pPr>
          </w:p>
        </w:tc>
      </w:tr>
      <w:tr w:rsidR="00C5708F" w:rsidRPr="009E1C1A" w:rsidTr="00C5708F">
        <w:tc>
          <w:tcPr>
            <w:tcW w:w="846" w:type="dxa"/>
          </w:tcPr>
          <w:p w:rsidR="00C5708F" w:rsidRPr="009E1C1A" w:rsidRDefault="00D40074" w:rsidP="00C5708F">
            <w:pPr>
              <w:jc w:val="center"/>
              <w:rPr>
                <w:rFonts w:ascii="Times New Roman" w:hAnsi="Times New Roman" w:cs="Times New Roman"/>
                <w:b/>
                <w:sz w:val="28"/>
                <w:szCs w:val="28"/>
              </w:rPr>
            </w:pPr>
            <w:r w:rsidRPr="009E1C1A">
              <w:rPr>
                <w:rFonts w:ascii="Times New Roman" w:hAnsi="Times New Roman" w:cs="Times New Roman"/>
                <w:b/>
                <w:sz w:val="28"/>
                <w:szCs w:val="28"/>
              </w:rPr>
              <w:t>Р3</w:t>
            </w:r>
          </w:p>
        </w:tc>
        <w:tc>
          <w:tcPr>
            <w:tcW w:w="5384" w:type="dxa"/>
          </w:tcPr>
          <w:p w:rsidR="00C5708F" w:rsidRPr="009E1C1A" w:rsidRDefault="00D40074" w:rsidP="008520CA">
            <w:pPr>
              <w:rPr>
                <w:rFonts w:ascii="Times New Roman" w:hAnsi="Times New Roman" w:cs="Times New Roman"/>
                <w:b/>
                <w:sz w:val="28"/>
                <w:szCs w:val="28"/>
              </w:rPr>
            </w:pPr>
            <w:r w:rsidRPr="009E1C1A">
              <w:rPr>
                <w:rFonts w:ascii="Times New Roman" w:hAnsi="Times New Roman" w:cs="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tc>
        <w:tc>
          <w:tcPr>
            <w:tcW w:w="3115" w:type="dxa"/>
          </w:tcPr>
          <w:p w:rsidR="00D40074" w:rsidRPr="009E1C1A" w:rsidRDefault="00D40074" w:rsidP="008520CA">
            <w:pPr>
              <w:jc w:val="center"/>
              <w:rPr>
                <w:rFonts w:ascii="Times New Roman" w:hAnsi="Times New Roman" w:cs="Times New Roman"/>
                <w:sz w:val="28"/>
                <w:szCs w:val="28"/>
              </w:rPr>
            </w:pPr>
            <w:r w:rsidRPr="009E1C1A">
              <w:rPr>
                <w:rFonts w:ascii="Times New Roman" w:hAnsi="Times New Roman" w:cs="Times New Roman"/>
                <w:sz w:val="28"/>
                <w:szCs w:val="28"/>
              </w:rPr>
              <w:t>Экспертный лист</w:t>
            </w:r>
          </w:p>
          <w:p w:rsidR="00C5708F" w:rsidRPr="009E1C1A" w:rsidRDefault="00D40074" w:rsidP="008520CA">
            <w:pPr>
              <w:jc w:val="center"/>
              <w:rPr>
                <w:rFonts w:ascii="Times New Roman" w:hAnsi="Times New Roman" w:cs="Times New Roman"/>
                <w:b/>
                <w:sz w:val="28"/>
                <w:szCs w:val="28"/>
              </w:rPr>
            </w:pPr>
            <w:r w:rsidRPr="009E1C1A">
              <w:rPr>
                <w:rFonts w:ascii="Times New Roman" w:hAnsi="Times New Roman" w:cs="Times New Roman"/>
                <w:sz w:val="28"/>
                <w:szCs w:val="28"/>
              </w:rPr>
              <w:t>Групповой проект Индивидуальный проект</w:t>
            </w:r>
          </w:p>
        </w:tc>
      </w:tr>
      <w:tr w:rsidR="00D40074" w:rsidRPr="009E1C1A" w:rsidTr="00C5708F">
        <w:tc>
          <w:tcPr>
            <w:tcW w:w="846" w:type="dxa"/>
          </w:tcPr>
          <w:p w:rsidR="00D40074" w:rsidRPr="009E1C1A" w:rsidRDefault="00D40074" w:rsidP="00C5708F">
            <w:pPr>
              <w:jc w:val="center"/>
              <w:rPr>
                <w:rFonts w:ascii="Times New Roman" w:hAnsi="Times New Roman" w:cs="Times New Roman"/>
                <w:b/>
                <w:sz w:val="28"/>
                <w:szCs w:val="28"/>
              </w:rPr>
            </w:pPr>
            <w:r w:rsidRPr="009E1C1A">
              <w:rPr>
                <w:rFonts w:ascii="Times New Roman" w:hAnsi="Times New Roman" w:cs="Times New Roman"/>
                <w:b/>
                <w:sz w:val="28"/>
                <w:szCs w:val="28"/>
              </w:rPr>
              <w:t>Р4</w:t>
            </w:r>
          </w:p>
        </w:tc>
        <w:tc>
          <w:tcPr>
            <w:tcW w:w="5384" w:type="dxa"/>
          </w:tcPr>
          <w:p w:rsidR="00D40074" w:rsidRPr="009E1C1A" w:rsidRDefault="00D40074" w:rsidP="008520CA">
            <w:pPr>
              <w:rPr>
                <w:rFonts w:ascii="Times New Roman" w:hAnsi="Times New Roman" w:cs="Times New Roman"/>
                <w:b/>
                <w:sz w:val="28"/>
                <w:szCs w:val="28"/>
              </w:rPr>
            </w:pPr>
            <w:r w:rsidRPr="009E1C1A">
              <w:rPr>
                <w:rFonts w:ascii="Times New Roman" w:hAnsi="Times New Roman" w:cs="Times New Roman"/>
                <w:sz w:val="28"/>
                <w:szCs w:val="28"/>
              </w:rPr>
              <w:t>Умение оценивать правильность выполнения учебной задачи, собственные возможности ее решения (оценка)</w:t>
            </w:r>
          </w:p>
        </w:tc>
        <w:tc>
          <w:tcPr>
            <w:tcW w:w="3115" w:type="dxa"/>
          </w:tcPr>
          <w:p w:rsidR="00D40074" w:rsidRPr="009E1C1A" w:rsidRDefault="00D40074" w:rsidP="008520CA">
            <w:pPr>
              <w:jc w:val="center"/>
              <w:rPr>
                <w:rFonts w:ascii="Times New Roman" w:hAnsi="Times New Roman" w:cs="Times New Roman"/>
                <w:sz w:val="28"/>
                <w:szCs w:val="28"/>
              </w:rPr>
            </w:pPr>
            <w:r w:rsidRPr="009E1C1A">
              <w:rPr>
                <w:rFonts w:ascii="Times New Roman" w:hAnsi="Times New Roman" w:cs="Times New Roman"/>
                <w:sz w:val="28"/>
                <w:szCs w:val="28"/>
              </w:rPr>
              <w:t>Экспертный лист</w:t>
            </w:r>
          </w:p>
          <w:p w:rsidR="00D40074" w:rsidRPr="009E1C1A" w:rsidRDefault="00D40074" w:rsidP="008520CA">
            <w:pPr>
              <w:jc w:val="center"/>
              <w:rPr>
                <w:rFonts w:ascii="Times New Roman" w:hAnsi="Times New Roman" w:cs="Times New Roman"/>
                <w:b/>
                <w:sz w:val="28"/>
                <w:szCs w:val="28"/>
              </w:rPr>
            </w:pPr>
            <w:r w:rsidRPr="009E1C1A">
              <w:rPr>
                <w:rFonts w:ascii="Times New Roman" w:hAnsi="Times New Roman" w:cs="Times New Roman"/>
                <w:sz w:val="28"/>
                <w:szCs w:val="28"/>
              </w:rPr>
              <w:t>Групповой проект Индивидуальный проект</w:t>
            </w:r>
          </w:p>
        </w:tc>
      </w:tr>
      <w:tr w:rsidR="00D40074" w:rsidRPr="009E1C1A" w:rsidTr="00C5708F">
        <w:tc>
          <w:tcPr>
            <w:tcW w:w="846" w:type="dxa"/>
          </w:tcPr>
          <w:p w:rsidR="00D40074" w:rsidRPr="009E1C1A" w:rsidRDefault="00D40074" w:rsidP="00C5708F">
            <w:pPr>
              <w:jc w:val="center"/>
              <w:rPr>
                <w:rFonts w:ascii="Times New Roman" w:hAnsi="Times New Roman" w:cs="Times New Roman"/>
                <w:b/>
                <w:sz w:val="28"/>
                <w:szCs w:val="28"/>
              </w:rPr>
            </w:pPr>
            <w:r w:rsidRPr="009E1C1A">
              <w:rPr>
                <w:rFonts w:ascii="Times New Roman" w:hAnsi="Times New Roman" w:cs="Times New Roman"/>
                <w:b/>
                <w:sz w:val="28"/>
                <w:szCs w:val="28"/>
              </w:rPr>
              <w:t>Р5</w:t>
            </w:r>
          </w:p>
        </w:tc>
        <w:tc>
          <w:tcPr>
            <w:tcW w:w="5384" w:type="dxa"/>
          </w:tcPr>
          <w:p w:rsidR="00D40074" w:rsidRPr="009E1C1A" w:rsidRDefault="00D40074" w:rsidP="008520CA">
            <w:pPr>
              <w:rPr>
                <w:rFonts w:ascii="Times New Roman" w:hAnsi="Times New Roman" w:cs="Times New Roman"/>
                <w:b/>
                <w:sz w:val="28"/>
                <w:szCs w:val="28"/>
              </w:rPr>
            </w:pPr>
            <w:r w:rsidRPr="009E1C1A">
              <w:rPr>
                <w:rFonts w:ascii="Times New Roman" w:hAnsi="Times New Roman" w:cs="Times New Roman"/>
                <w:sz w:val="28"/>
                <w:szCs w:val="28"/>
              </w:rPr>
              <w:t xml:space="preserve">Владение основами самоконтроля, самооценки, принятия решений и осуществления осознанного выбора в учебной и познавательной (познавательная рефлексия, </w:t>
            </w:r>
            <w:proofErr w:type="spellStart"/>
            <w:r w:rsidRPr="009E1C1A">
              <w:rPr>
                <w:rFonts w:ascii="Times New Roman" w:hAnsi="Times New Roman" w:cs="Times New Roman"/>
                <w:sz w:val="28"/>
                <w:szCs w:val="28"/>
              </w:rPr>
              <w:t>саморегуляция</w:t>
            </w:r>
            <w:proofErr w:type="spellEnd"/>
            <w:r w:rsidRPr="009E1C1A">
              <w:rPr>
                <w:rFonts w:ascii="Times New Roman" w:hAnsi="Times New Roman" w:cs="Times New Roman"/>
                <w:sz w:val="28"/>
                <w:szCs w:val="28"/>
              </w:rPr>
              <w:t>)</w:t>
            </w:r>
          </w:p>
        </w:tc>
        <w:tc>
          <w:tcPr>
            <w:tcW w:w="3115" w:type="dxa"/>
          </w:tcPr>
          <w:p w:rsidR="00D40074" w:rsidRPr="009E1C1A" w:rsidRDefault="00D40074" w:rsidP="008520CA">
            <w:pPr>
              <w:jc w:val="center"/>
              <w:rPr>
                <w:rFonts w:ascii="Times New Roman" w:hAnsi="Times New Roman" w:cs="Times New Roman"/>
                <w:sz w:val="28"/>
                <w:szCs w:val="28"/>
              </w:rPr>
            </w:pPr>
            <w:r w:rsidRPr="009E1C1A">
              <w:rPr>
                <w:rFonts w:ascii="Times New Roman" w:hAnsi="Times New Roman" w:cs="Times New Roman"/>
                <w:sz w:val="28"/>
                <w:szCs w:val="28"/>
              </w:rPr>
              <w:t>Экспертный лист</w:t>
            </w:r>
          </w:p>
          <w:p w:rsidR="00D40074" w:rsidRDefault="00D40074" w:rsidP="008520CA">
            <w:pPr>
              <w:jc w:val="center"/>
              <w:rPr>
                <w:rFonts w:ascii="Times New Roman" w:hAnsi="Times New Roman" w:cs="Times New Roman"/>
                <w:b/>
                <w:sz w:val="28"/>
                <w:szCs w:val="28"/>
              </w:rPr>
            </w:pPr>
          </w:p>
          <w:p w:rsidR="00D14D0F" w:rsidRDefault="00D14D0F" w:rsidP="008520CA">
            <w:pPr>
              <w:jc w:val="center"/>
              <w:rPr>
                <w:rFonts w:ascii="Times New Roman" w:hAnsi="Times New Roman" w:cs="Times New Roman"/>
                <w:b/>
                <w:sz w:val="28"/>
                <w:szCs w:val="28"/>
              </w:rPr>
            </w:pPr>
          </w:p>
          <w:p w:rsidR="00D14D0F" w:rsidRDefault="00D14D0F" w:rsidP="008520CA">
            <w:pPr>
              <w:jc w:val="center"/>
              <w:rPr>
                <w:rFonts w:ascii="Times New Roman" w:hAnsi="Times New Roman" w:cs="Times New Roman"/>
                <w:b/>
                <w:sz w:val="28"/>
                <w:szCs w:val="28"/>
              </w:rPr>
            </w:pPr>
          </w:p>
          <w:p w:rsidR="00D14D0F" w:rsidRDefault="00D14D0F" w:rsidP="008520CA">
            <w:pPr>
              <w:jc w:val="center"/>
              <w:rPr>
                <w:rFonts w:ascii="Times New Roman" w:hAnsi="Times New Roman" w:cs="Times New Roman"/>
                <w:b/>
                <w:sz w:val="28"/>
                <w:szCs w:val="28"/>
              </w:rPr>
            </w:pPr>
          </w:p>
          <w:p w:rsidR="00D14D0F" w:rsidRPr="009E1C1A" w:rsidRDefault="00D14D0F" w:rsidP="008520CA">
            <w:pPr>
              <w:jc w:val="center"/>
              <w:rPr>
                <w:rFonts w:ascii="Times New Roman" w:hAnsi="Times New Roman" w:cs="Times New Roman"/>
                <w:b/>
                <w:sz w:val="28"/>
                <w:szCs w:val="28"/>
              </w:rPr>
            </w:pPr>
          </w:p>
        </w:tc>
      </w:tr>
      <w:tr w:rsidR="00D40074" w:rsidRPr="009E1C1A" w:rsidTr="00AB6C1D">
        <w:tc>
          <w:tcPr>
            <w:tcW w:w="846" w:type="dxa"/>
          </w:tcPr>
          <w:p w:rsidR="00D40074" w:rsidRPr="009E1C1A" w:rsidRDefault="00AB6C1D" w:rsidP="00C5708F">
            <w:pPr>
              <w:jc w:val="center"/>
              <w:rPr>
                <w:rFonts w:ascii="Times New Roman" w:hAnsi="Times New Roman" w:cs="Times New Roman"/>
                <w:b/>
                <w:sz w:val="28"/>
                <w:szCs w:val="28"/>
              </w:rPr>
            </w:pPr>
            <w:r w:rsidRPr="009E1C1A">
              <w:rPr>
                <w:rFonts w:ascii="Times New Roman" w:hAnsi="Times New Roman" w:cs="Times New Roman"/>
                <w:b/>
                <w:sz w:val="28"/>
                <w:szCs w:val="28"/>
              </w:rPr>
              <w:lastRenderedPageBreak/>
              <w:t>2.</w:t>
            </w:r>
          </w:p>
        </w:tc>
        <w:tc>
          <w:tcPr>
            <w:tcW w:w="8499" w:type="dxa"/>
            <w:gridSpan w:val="2"/>
          </w:tcPr>
          <w:p w:rsidR="00D40074" w:rsidRPr="009E1C1A" w:rsidRDefault="00D40074" w:rsidP="00C5708F">
            <w:pPr>
              <w:jc w:val="center"/>
              <w:rPr>
                <w:rFonts w:ascii="Times New Roman" w:hAnsi="Times New Roman" w:cs="Times New Roman"/>
                <w:b/>
                <w:sz w:val="28"/>
                <w:szCs w:val="28"/>
              </w:rPr>
            </w:pPr>
            <w:r w:rsidRPr="009E1C1A">
              <w:rPr>
                <w:rFonts w:ascii="Times New Roman" w:hAnsi="Times New Roman" w:cs="Times New Roman"/>
                <w:b/>
                <w:i/>
                <w:sz w:val="28"/>
                <w:szCs w:val="28"/>
              </w:rPr>
              <w:t>Познавательные универсальные учебные действия</w:t>
            </w:r>
          </w:p>
        </w:tc>
      </w:tr>
      <w:tr w:rsidR="00D40074" w:rsidRPr="009E1C1A" w:rsidTr="00C5708F">
        <w:tc>
          <w:tcPr>
            <w:tcW w:w="846" w:type="dxa"/>
          </w:tcPr>
          <w:p w:rsidR="00D40074" w:rsidRPr="009E1C1A" w:rsidRDefault="00D40074" w:rsidP="00C5708F">
            <w:pPr>
              <w:jc w:val="center"/>
              <w:rPr>
                <w:rFonts w:ascii="Times New Roman" w:hAnsi="Times New Roman" w:cs="Times New Roman"/>
                <w:b/>
                <w:sz w:val="28"/>
                <w:szCs w:val="28"/>
              </w:rPr>
            </w:pPr>
            <w:r w:rsidRPr="009E1C1A">
              <w:rPr>
                <w:rFonts w:ascii="Times New Roman" w:hAnsi="Times New Roman" w:cs="Times New Roman"/>
                <w:b/>
                <w:sz w:val="28"/>
                <w:szCs w:val="28"/>
              </w:rPr>
              <w:t>П6</w:t>
            </w:r>
          </w:p>
        </w:tc>
        <w:tc>
          <w:tcPr>
            <w:tcW w:w="5384" w:type="dxa"/>
          </w:tcPr>
          <w:p w:rsidR="00D40074" w:rsidRPr="009E1C1A" w:rsidRDefault="00D40074" w:rsidP="008520CA">
            <w:pPr>
              <w:rPr>
                <w:rFonts w:ascii="Times New Roman" w:hAnsi="Times New Roman" w:cs="Times New Roman"/>
                <w:sz w:val="28"/>
                <w:szCs w:val="28"/>
              </w:rPr>
            </w:pPr>
            <w:r w:rsidRPr="009E1C1A">
              <w:rPr>
                <w:rFonts w:ascii="Times New Roman" w:hAnsi="Times New Roman" w:cs="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w:t>
            </w:r>
          </w:p>
        </w:tc>
        <w:tc>
          <w:tcPr>
            <w:tcW w:w="3115" w:type="dxa"/>
          </w:tcPr>
          <w:p w:rsidR="00D40074" w:rsidRPr="009E1C1A" w:rsidRDefault="00D40074" w:rsidP="00C5708F">
            <w:pPr>
              <w:jc w:val="center"/>
              <w:rPr>
                <w:rFonts w:ascii="Times New Roman" w:hAnsi="Times New Roman" w:cs="Times New Roman"/>
                <w:sz w:val="28"/>
                <w:szCs w:val="28"/>
              </w:rPr>
            </w:pPr>
            <w:r w:rsidRPr="009E1C1A">
              <w:rPr>
                <w:rFonts w:ascii="Times New Roman" w:hAnsi="Times New Roman" w:cs="Times New Roman"/>
                <w:sz w:val="28"/>
                <w:szCs w:val="28"/>
              </w:rPr>
              <w:t xml:space="preserve">Экспертный лист </w:t>
            </w:r>
          </w:p>
          <w:p w:rsidR="00D40074" w:rsidRPr="009E1C1A" w:rsidRDefault="00D40074" w:rsidP="00C5708F">
            <w:pPr>
              <w:jc w:val="center"/>
              <w:rPr>
                <w:rFonts w:ascii="Times New Roman" w:hAnsi="Times New Roman" w:cs="Times New Roman"/>
                <w:sz w:val="28"/>
                <w:szCs w:val="28"/>
              </w:rPr>
            </w:pPr>
            <w:r w:rsidRPr="009E1C1A">
              <w:rPr>
                <w:rFonts w:ascii="Times New Roman" w:hAnsi="Times New Roman" w:cs="Times New Roman"/>
                <w:sz w:val="28"/>
                <w:szCs w:val="28"/>
              </w:rPr>
              <w:t xml:space="preserve">Письменная работа на </w:t>
            </w:r>
            <w:proofErr w:type="spellStart"/>
            <w:r w:rsidRPr="009E1C1A">
              <w:rPr>
                <w:rFonts w:ascii="Times New Roman" w:hAnsi="Times New Roman" w:cs="Times New Roman"/>
                <w:sz w:val="28"/>
                <w:szCs w:val="28"/>
              </w:rPr>
              <w:t>межпредметной</w:t>
            </w:r>
            <w:proofErr w:type="spellEnd"/>
            <w:r w:rsidRPr="009E1C1A">
              <w:rPr>
                <w:rFonts w:ascii="Times New Roman" w:hAnsi="Times New Roman" w:cs="Times New Roman"/>
                <w:sz w:val="28"/>
                <w:szCs w:val="28"/>
              </w:rPr>
              <w:t xml:space="preserve"> основе</w:t>
            </w:r>
          </w:p>
        </w:tc>
      </w:tr>
      <w:tr w:rsidR="00D40074" w:rsidRPr="009E1C1A" w:rsidTr="00C5708F">
        <w:tc>
          <w:tcPr>
            <w:tcW w:w="846" w:type="dxa"/>
          </w:tcPr>
          <w:p w:rsidR="00D40074" w:rsidRPr="009E1C1A" w:rsidRDefault="008520CA" w:rsidP="00C5708F">
            <w:pPr>
              <w:jc w:val="center"/>
              <w:rPr>
                <w:rFonts w:ascii="Times New Roman" w:hAnsi="Times New Roman" w:cs="Times New Roman"/>
                <w:b/>
                <w:sz w:val="28"/>
                <w:szCs w:val="28"/>
              </w:rPr>
            </w:pPr>
            <w:r w:rsidRPr="009E1C1A">
              <w:rPr>
                <w:rFonts w:ascii="Times New Roman" w:hAnsi="Times New Roman" w:cs="Times New Roman"/>
                <w:b/>
                <w:sz w:val="28"/>
                <w:szCs w:val="28"/>
              </w:rPr>
              <w:t>П7</w:t>
            </w:r>
          </w:p>
        </w:tc>
        <w:tc>
          <w:tcPr>
            <w:tcW w:w="5384" w:type="dxa"/>
          </w:tcPr>
          <w:p w:rsidR="00D40074" w:rsidRPr="009E1C1A" w:rsidRDefault="00D40074" w:rsidP="008520CA">
            <w:pPr>
              <w:rPr>
                <w:rFonts w:ascii="Times New Roman" w:hAnsi="Times New Roman" w:cs="Times New Roman"/>
                <w:sz w:val="28"/>
                <w:szCs w:val="28"/>
              </w:rPr>
            </w:pPr>
            <w:r w:rsidRPr="009E1C1A">
              <w:rPr>
                <w:rFonts w:ascii="Times New Roman" w:hAnsi="Times New Roman" w:cs="Times New Roman"/>
                <w:sz w:val="28"/>
                <w:szCs w:val="28"/>
              </w:rPr>
              <w:t>Умение создавать, применять и преобразовывать знаки и символы, модели и схемы для решения учебных и познавательных задач (знаково-символические / моделирование)</w:t>
            </w:r>
          </w:p>
        </w:tc>
        <w:tc>
          <w:tcPr>
            <w:tcW w:w="3115" w:type="dxa"/>
          </w:tcPr>
          <w:p w:rsidR="008520CA" w:rsidRPr="009E1C1A" w:rsidRDefault="008520CA" w:rsidP="00C5708F">
            <w:pPr>
              <w:jc w:val="center"/>
              <w:rPr>
                <w:rFonts w:ascii="Times New Roman" w:hAnsi="Times New Roman" w:cs="Times New Roman"/>
                <w:sz w:val="28"/>
                <w:szCs w:val="28"/>
              </w:rPr>
            </w:pPr>
            <w:r w:rsidRPr="009E1C1A">
              <w:rPr>
                <w:rFonts w:ascii="Times New Roman" w:hAnsi="Times New Roman" w:cs="Times New Roman"/>
                <w:sz w:val="28"/>
                <w:szCs w:val="28"/>
              </w:rPr>
              <w:t xml:space="preserve">Экспертный лист </w:t>
            </w:r>
          </w:p>
          <w:p w:rsidR="00D40074" w:rsidRPr="009E1C1A" w:rsidRDefault="008520CA" w:rsidP="00C5708F">
            <w:pPr>
              <w:jc w:val="center"/>
              <w:rPr>
                <w:rFonts w:ascii="Times New Roman" w:hAnsi="Times New Roman" w:cs="Times New Roman"/>
                <w:sz w:val="28"/>
                <w:szCs w:val="28"/>
              </w:rPr>
            </w:pPr>
            <w:r w:rsidRPr="009E1C1A">
              <w:rPr>
                <w:rFonts w:ascii="Times New Roman" w:hAnsi="Times New Roman" w:cs="Times New Roman"/>
                <w:sz w:val="28"/>
                <w:szCs w:val="28"/>
              </w:rPr>
              <w:t xml:space="preserve">Письменная работа на </w:t>
            </w:r>
            <w:proofErr w:type="spellStart"/>
            <w:r w:rsidRPr="009E1C1A">
              <w:rPr>
                <w:rFonts w:ascii="Times New Roman" w:hAnsi="Times New Roman" w:cs="Times New Roman"/>
                <w:sz w:val="28"/>
                <w:szCs w:val="28"/>
              </w:rPr>
              <w:t>межпредметной</w:t>
            </w:r>
            <w:proofErr w:type="spellEnd"/>
            <w:r w:rsidRPr="009E1C1A">
              <w:rPr>
                <w:rFonts w:ascii="Times New Roman" w:hAnsi="Times New Roman" w:cs="Times New Roman"/>
                <w:sz w:val="28"/>
                <w:szCs w:val="28"/>
              </w:rPr>
              <w:t xml:space="preserve"> основе Практическая работа с использованием ИКТ</w:t>
            </w:r>
          </w:p>
        </w:tc>
      </w:tr>
      <w:tr w:rsidR="00D40074" w:rsidRPr="009E1C1A" w:rsidTr="00C5708F">
        <w:tc>
          <w:tcPr>
            <w:tcW w:w="846" w:type="dxa"/>
          </w:tcPr>
          <w:p w:rsidR="00D40074" w:rsidRPr="009E1C1A" w:rsidRDefault="008520CA" w:rsidP="00C5708F">
            <w:pPr>
              <w:jc w:val="center"/>
              <w:rPr>
                <w:rFonts w:ascii="Times New Roman" w:hAnsi="Times New Roman" w:cs="Times New Roman"/>
                <w:b/>
                <w:sz w:val="28"/>
                <w:szCs w:val="28"/>
              </w:rPr>
            </w:pPr>
            <w:r w:rsidRPr="009E1C1A">
              <w:rPr>
                <w:rFonts w:ascii="Times New Roman" w:hAnsi="Times New Roman" w:cs="Times New Roman"/>
                <w:b/>
                <w:sz w:val="28"/>
                <w:szCs w:val="28"/>
              </w:rPr>
              <w:t>П8</w:t>
            </w:r>
          </w:p>
        </w:tc>
        <w:tc>
          <w:tcPr>
            <w:tcW w:w="5384" w:type="dxa"/>
          </w:tcPr>
          <w:p w:rsidR="00D40074" w:rsidRPr="009E1C1A" w:rsidRDefault="008520CA" w:rsidP="008520CA">
            <w:pPr>
              <w:rPr>
                <w:rFonts w:ascii="Times New Roman" w:hAnsi="Times New Roman" w:cs="Times New Roman"/>
                <w:sz w:val="28"/>
                <w:szCs w:val="28"/>
              </w:rPr>
            </w:pPr>
            <w:r w:rsidRPr="009E1C1A">
              <w:rPr>
                <w:rFonts w:ascii="Times New Roman" w:hAnsi="Times New Roman" w:cs="Times New Roman"/>
                <w:sz w:val="28"/>
                <w:szCs w:val="28"/>
              </w:rPr>
              <w:t>Смысловое чтение</w:t>
            </w:r>
          </w:p>
        </w:tc>
        <w:tc>
          <w:tcPr>
            <w:tcW w:w="3115" w:type="dxa"/>
          </w:tcPr>
          <w:p w:rsidR="008520CA" w:rsidRPr="009E1C1A" w:rsidRDefault="008520CA" w:rsidP="00C5708F">
            <w:pPr>
              <w:jc w:val="center"/>
              <w:rPr>
                <w:rFonts w:ascii="Times New Roman" w:hAnsi="Times New Roman" w:cs="Times New Roman"/>
                <w:sz w:val="28"/>
                <w:szCs w:val="28"/>
              </w:rPr>
            </w:pPr>
            <w:r w:rsidRPr="009E1C1A">
              <w:rPr>
                <w:rFonts w:ascii="Times New Roman" w:hAnsi="Times New Roman" w:cs="Times New Roman"/>
                <w:sz w:val="28"/>
                <w:szCs w:val="28"/>
              </w:rPr>
              <w:t xml:space="preserve">Экспертный лист </w:t>
            </w:r>
          </w:p>
          <w:p w:rsidR="00D40074" w:rsidRPr="009E1C1A" w:rsidRDefault="008520CA" w:rsidP="00C5708F">
            <w:pPr>
              <w:jc w:val="center"/>
              <w:rPr>
                <w:rFonts w:ascii="Times New Roman" w:hAnsi="Times New Roman" w:cs="Times New Roman"/>
                <w:sz w:val="28"/>
                <w:szCs w:val="28"/>
              </w:rPr>
            </w:pPr>
            <w:r w:rsidRPr="009E1C1A">
              <w:rPr>
                <w:rFonts w:ascii="Times New Roman" w:hAnsi="Times New Roman" w:cs="Times New Roman"/>
                <w:sz w:val="28"/>
                <w:szCs w:val="28"/>
              </w:rPr>
              <w:t xml:space="preserve">Письменная работа на </w:t>
            </w:r>
            <w:proofErr w:type="spellStart"/>
            <w:r w:rsidRPr="009E1C1A">
              <w:rPr>
                <w:rFonts w:ascii="Times New Roman" w:hAnsi="Times New Roman" w:cs="Times New Roman"/>
                <w:sz w:val="28"/>
                <w:szCs w:val="28"/>
              </w:rPr>
              <w:t>межпредметной</w:t>
            </w:r>
            <w:proofErr w:type="spellEnd"/>
            <w:r w:rsidRPr="009E1C1A">
              <w:rPr>
                <w:rFonts w:ascii="Times New Roman" w:hAnsi="Times New Roman" w:cs="Times New Roman"/>
                <w:sz w:val="28"/>
                <w:szCs w:val="28"/>
              </w:rPr>
              <w:t xml:space="preserve"> основе Групповой проект Индивидуальный проект</w:t>
            </w:r>
          </w:p>
        </w:tc>
      </w:tr>
      <w:tr w:rsidR="00D40074" w:rsidRPr="009E1C1A" w:rsidTr="00C5708F">
        <w:tc>
          <w:tcPr>
            <w:tcW w:w="846" w:type="dxa"/>
          </w:tcPr>
          <w:p w:rsidR="00D40074" w:rsidRPr="009E1C1A" w:rsidRDefault="008520CA" w:rsidP="00C5708F">
            <w:pPr>
              <w:jc w:val="center"/>
              <w:rPr>
                <w:rFonts w:ascii="Times New Roman" w:hAnsi="Times New Roman" w:cs="Times New Roman"/>
                <w:b/>
                <w:sz w:val="28"/>
                <w:szCs w:val="28"/>
              </w:rPr>
            </w:pPr>
            <w:r w:rsidRPr="009E1C1A">
              <w:rPr>
                <w:rFonts w:ascii="Times New Roman" w:hAnsi="Times New Roman" w:cs="Times New Roman"/>
                <w:b/>
                <w:sz w:val="28"/>
                <w:szCs w:val="28"/>
              </w:rPr>
              <w:t>П9</w:t>
            </w:r>
          </w:p>
        </w:tc>
        <w:tc>
          <w:tcPr>
            <w:tcW w:w="5384" w:type="dxa"/>
          </w:tcPr>
          <w:p w:rsidR="00D40074" w:rsidRPr="009E1C1A" w:rsidRDefault="008520CA" w:rsidP="008520CA">
            <w:pPr>
              <w:rPr>
                <w:rFonts w:ascii="Times New Roman" w:hAnsi="Times New Roman" w:cs="Times New Roman"/>
                <w:sz w:val="28"/>
                <w:szCs w:val="28"/>
              </w:rPr>
            </w:pPr>
            <w:r w:rsidRPr="009E1C1A">
              <w:rPr>
                <w:rFonts w:ascii="Times New Roman" w:hAnsi="Times New Roman" w:cs="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tc>
        <w:tc>
          <w:tcPr>
            <w:tcW w:w="3115" w:type="dxa"/>
          </w:tcPr>
          <w:p w:rsidR="00D40074" w:rsidRPr="009E1C1A" w:rsidRDefault="008520CA" w:rsidP="00C5708F">
            <w:pPr>
              <w:jc w:val="center"/>
              <w:rPr>
                <w:rFonts w:ascii="Times New Roman" w:hAnsi="Times New Roman" w:cs="Times New Roman"/>
                <w:sz w:val="28"/>
                <w:szCs w:val="28"/>
              </w:rPr>
            </w:pPr>
            <w:r w:rsidRPr="009E1C1A">
              <w:rPr>
                <w:rFonts w:ascii="Times New Roman" w:hAnsi="Times New Roman" w:cs="Times New Roman"/>
                <w:sz w:val="28"/>
                <w:szCs w:val="28"/>
              </w:rPr>
              <w:t>Экспертный лист</w:t>
            </w:r>
          </w:p>
        </w:tc>
      </w:tr>
      <w:tr w:rsidR="00D40074" w:rsidRPr="009E1C1A" w:rsidTr="00C5708F">
        <w:tc>
          <w:tcPr>
            <w:tcW w:w="846" w:type="dxa"/>
          </w:tcPr>
          <w:p w:rsidR="00D40074" w:rsidRPr="009E1C1A" w:rsidRDefault="008520CA" w:rsidP="00C5708F">
            <w:pPr>
              <w:jc w:val="center"/>
              <w:rPr>
                <w:rFonts w:ascii="Times New Roman" w:hAnsi="Times New Roman" w:cs="Times New Roman"/>
                <w:b/>
                <w:sz w:val="28"/>
                <w:szCs w:val="28"/>
              </w:rPr>
            </w:pPr>
            <w:r w:rsidRPr="009E1C1A">
              <w:rPr>
                <w:rFonts w:ascii="Times New Roman" w:hAnsi="Times New Roman" w:cs="Times New Roman"/>
                <w:b/>
                <w:sz w:val="28"/>
                <w:szCs w:val="28"/>
              </w:rPr>
              <w:t>П10</w:t>
            </w:r>
          </w:p>
        </w:tc>
        <w:tc>
          <w:tcPr>
            <w:tcW w:w="5384" w:type="dxa"/>
          </w:tcPr>
          <w:p w:rsidR="00D40074" w:rsidRPr="009E1C1A" w:rsidRDefault="008520CA" w:rsidP="008520CA">
            <w:pPr>
              <w:rPr>
                <w:rFonts w:ascii="Times New Roman" w:hAnsi="Times New Roman" w:cs="Times New Roman"/>
                <w:sz w:val="28"/>
                <w:szCs w:val="28"/>
              </w:rPr>
            </w:pPr>
            <w:r w:rsidRPr="009E1C1A">
              <w:rPr>
                <w:rFonts w:ascii="Times New Roman" w:hAnsi="Times New Roman" w:cs="Times New Roman"/>
                <w:sz w:val="28"/>
                <w:szCs w:val="28"/>
              </w:rPr>
              <w:t>Развитие мотивации к овладению культурой активного использования словарей и других поисковых систем</w:t>
            </w:r>
          </w:p>
        </w:tc>
        <w:tc>
          <w:tcPr>
            <w:tcW w:w="3115" w:type="dxa"/>
          </w:tcPr>
          <w:p w:rsidR="00D40074" w:rsidRPr="009E1C1A" w:rsidRDefault="008520CA" w:rsidP="00C5708F">
            <w:pPr>
              <w:jc w:val="center"/>
              <w:rPr>
                <w:rFonts w:ascii="Times New Roman" w:hAnsi="Times New Roman" w:cs="Times New Roman"/>
                <w:sz w:val="28"/>
                <w:szCs w:val="28"/>
              </w:rPr>
            </w:pPr>
            <w:r w:rsidRPr="009E1C1A">
              <w:rPr>
                <w:rFonts w:ascii="Times New Roman" w:hAnsi="Times New Roman" w:cs="Times New Roman"/>
                <w:sz w:val="28"/>
                <w:szCs w:val="28"/>
              </w:rPr>
              <w:t>Экспертный лист</w:t>
            </w:r>
          </w:p>
        </w:tc>
      </w:tr>
      <w:tr w:rsidR="00AB6C1D" w:rsidRPr="009E1C1A" w:rsidTr="00AB6C1D">
        <w:tc>
          <w:tcPr>
            <w:tcW w:w="846" w:type="dxa"/>
          </w:tcPr>
          <w:p w:rsidR="00AB6C1D" w:rsidRPr="009E1C1A" w:rsidRDefault="00AB6C1D" w:rsidP="00C5708F">
            <w:pPr>
              <w:jc w:val="center"/>
              <w:rPr>
                <w:rFonts w:ascii="Times New Roman" w:hAnsi="Times New Roman" w:cs="Times New Roman"/>
                <w:b/>
                <w:sz w:val="28"/>
                <w:szCs w:val="28"/>
              </w:rPr>
            </w:pPr>
            <w:r w:rsidRPr="009E1C1A">
              <w:rPr>
                <w:rFonts w:ascii="Times New Roman" w:hAnsi="Times New Roman" w:cs="Times New Roman"/>
                <w:b/>
                <w:sz w:val="28"/>
                <w:szCs w:val="28"/>
              </w:rPr>
              <w:t>3.</w:t>
            </w:r>
          </w:p>
        </w:tc>
        <w:tc>
          <w:tcPr>
            <w:tcW w:w="8499" w:type="dxa"/>
            <w:gridSpan w:val="2"/>
          </w:tcPr>
          <w:p w:rsidR="00AB6C1D" w:rsidRPr="009E1C1A" w:rsidRDefault="00AB6C1D" w:rsidP="00C5708F">
            <w:pPr>
              <w:jc w:val="center"/>
              <w:rPr>
                <w:rFonts w:ascii="Times New Roman" w:hAnsi="Times New Roman" w:cs="Times New Roman"/>
                <w:b/>
                <w:sz w:val="28"/>
                <w:szCs w:val="28"/>
              </w:rPr>
            </w:pPr>
            <w:r w:rsidRPr="009E1C1A">
              <w:rPr>
                <w:rFonts w:ascii="Times New Roman" w:hAnsi="Times New Roman" w:cs="Times New Roman"/>
                <w:b/>
                <w:i/>
                <w:sz w:val="28"/>
                <w:szCs w:val="28"/>
              </w:rPr>
              <w:t>Коммуникативные универсальные учебные действия</w:t>
            </w:r>
          </w:p>
        </w:tc>
      </w:tr>
      <w:tr w:rsidR="00D40074" w:rsidRPr="009E1C1A" w:rsidTr="00C5708F">
        <w:tc>
          <w:tcPr>
            <w:tcW w:w="846" w:type="dxa"/>
          </w:tcPr>
          <w:p w:rsidR="00D40074" w:rsidRPr="009E1C1A" w:rsidRDefault="00AB6C1D" w:rsidP="00C5708F">
            <w:pPr>
              <w:jc w:val="center"/>
              <w:rPr>
                <w:rFonts w:ascii="Times New Roman" w:hAnsi="Times New Roman" w:cs="Times New Roman"/>
                <w:b/>
                <w:sz w:val="28"/>
                <w:szCs w:val="28"/>
              </w:rPr>
            </w:pPr>
            <w:r w:rsidRPr="009E1C1A">
              <w:rPr>
                <w:rFonts w:ascii="Times New Roman" w:hAnsi="Times New Roman" w:cs="Times New Roman"/>
                <w:b/>
                <w:sz w:val="28"/>
                <w:szCs w:val="28"/>
              </w:rPr>
              <w:t>К11</w:t>
            </w:r>
          </w:p>
        </w:tc>
        <w:tc>
          <w:tcPr>
            <w:tcW w:w="5384" w:type="dxa"/>
          </w:tcPr>
          <w:p w:rsidR="00D40074" w:rsidRPr="009E1C1A" w:rsidRDefault="00AB6C1D" w:rsidP="00AB6C1D">
            <w:pPr>
              <w:rPr>
                <w:rFonts w:ascii="Times New Roman" w:hAnsi="Times New Roman" w:cs="Times New Roman"/>
                <w:sz w:val="28"/>
                <w:szCs w:val="28"/>
              </w:rPr>
            </w:pPr>
            <w:r w:rsidRPr="009E1C1A">
              <w:rPr>
                <w:rFonts w:ascii="Times New Roman" w:hAnsi="Times New Roman" w:cs="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(учебное сотрудничество)</w:t>
            </w:r>
          </w:p>
        </w:tc>
        <w:tc>
          <w:tcPr>
            <w:tcW w:w="3115" w:type="dxa"/>
          </w:tcPr>
          <w:p w:rsidR="00AB6C1D" w:rsidRPr="009E1C1A" w:rsidRDefault="00AB6C1D" w:rsidP="00C5708F">
            <w:pPr>
              <w:jc w:val="center"/>
              <w:rPr>
                <w:rFonts w:ascii="Times New Roman" w:hAnsi="Times New Roman" w:cs="Times New Roman"/>
                <w:sz w:val="28"/>
                <w:szCs w:val="28"/>
              </w:rPr>
            </w:pPr>
            <w:r w:rsidRPr="009E1C1A">
              <w:rPr>
                <w:rFonts w:ascii="Times New Roman" w:hAnsi="Times New Roman" w:cs="Times New Roman"/>
                <w:sz w:val="28"/>
                <w:szCs w:val="28"/>
              </w:rPr>
              <w:t>Экспертный лист</w:t>
            </w:r>
          </w:p>
          <w:p w:rsidR="00D40074" w:rsidRPr="009E1C1A" w:rsidRDefault="00AB6C1D" w:rsidP="00C5708F">
            <w:pPr>
              <w:jc w:val="center"/>
              <w:rPr>
                <w:rFonts w:ascii="Times New Roman" w:hAnsi="Times New Roman" w:cs="Times New Roman"/>
                <w:sz w:val="28"/>
                <w:szCs w:val="28"/>
              </w:rPr>
            </w:pPr>
            <w:r w:rsidRPr="009E1C1A">
              <w:rPr>
                <w:rFonts w:ascii="Times New Roman" w:hAnsi="Times New Roman" w:cs="Times New Roman"/>
                <w:sz w:val="28"/>
                <w:szCs w:val="28"/>
              </w:rPr>
              <w:t xml:space="preserve"> Групповой проект</w:t>
            </w:r>
          </w:p>
        </w:tc>
      </w:tr>
      <w:tr w:rsidR="00D40074" w:rsidRPr="009E1C1A" w:rsidTr="00C5708F">
        <w:tc>
          <w:tcPr>
            <w:tcW w:w="846" w:type="dxa"/>
          </w:tcPr>
          <w:p w:rsidR="00D40074" w:rsidRPr="009E1C1A" w:rsidRDefault="00AB6C1D" w:rsidP="00C5708F">
            <w:pPr>
              <w:jc w:val="center"/>
              <w:rPr>
                <w:rFonts w:ascii="Times New Roman" w:hAnsi="Times New Roman" w:cs="Times New Roman"/>
                <w:b/>
                <w:sz w:val="28"/>
                <w:szCs w:val="28"/>
              </w:rPr>
            </w:pPr>
            <w:r w:rsidRPr="009E1C1A">
              <w:rPr>
                <w:rFonts w:ascii="Times New Roman" w:hAnsi="Times New Roman" w:cs="Times New Roman"/>
                <w:b/>
                <w:sz w:val="28"/>
                <w:szCs w:val="28"/>
              </w:rPr>
              <w:t>К12</w:t>
            </w:r>
          </w:p>
        </w:tc>
        <w:tc>
          <w:tcPr>
            <w:tcW w:w="5384" w:type="dxa"/>
          </w:tcPr>
          <w:p w:rsidR="00D40074" w:rsidRPr="009E1C1A" w:rsidRDefault="00AB6C1D" w:rsidP="00AB6C1D">
            <w:pPr>
              <w:rPr>
                <w:rFonts w:ascii="Times New Roman" w:hAnsi="Times New Roman" w:cs="Times New Roman"/>
                <w:sz w:val="28"/>
                <w:szCs w:val="28"/>
              </w:rPr>
            </w:pPr>
            <w:r w:rsidRPr="009E1C1A">
              <w:rPr>
                <w:rFonts w:ascii="Times New Roman" w:hAnsi="Times New Roman" w:cs="Times New Roman"/>
                <w:sz w:val="28"/>
                <w:szCs w:val="28"/>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w:t>
            </w:r>
            <w:r w:rsidRPr="009E1C1A">
              <w:rPr>
                <w:rFonts w:ascii="Times New Roman" w:hAnsi="Times New Roman" w:cs="Times New Roman"/>
                <w:sz w:val="28"/>
                <w:szCs w:val="28"/>
              </w:rPr>
              <w:lastRenderedPageBreak/>
              <w:t>планирования и регуляции своей деятельности; владение устной и письменной речью, монологической контекстной речью (коммуникация)</w:t>
            </w:r>
          </w:p>
        </w:tc>
        <w:tc>
          <w:tcPr>
            <w:tcW w:w="3115" w:type="dxa"/>
          </w:tcPr>
          <w:p w:rsidR="00AB6C1D" w:rsidRPr="009E1C1A" w:rsidRDefault="00AB6C1D" w:rsidP="00C5708F">
            <w:pPr>
              <w:jc w:val="center"/>
              <w:rPr>
                <w:rFonts w:ascii="Times New Roman" w:hAnsi="Times New Roman" w:cs="Times New Roman"/>
                <w:sz w:val="28"/>
                <w:szCs w:val="28"/>
              </w:rPr>
            </w:pPr>
            <w:r w:rsidRPr="009E1C1A">
              <w:rPr>
                <w:rFonts w:ascii="Times New Roman" w:hAnsi="Times New Roman" w:cs="Times New Roman"/>
                <w:sz w:val="28"/>
                <w:szCs w:val="28"/>
              </w:rPr>
              <w:lastRenderedPageBreak/>
              <w:t xml:space="preserve">Экспертный лист </w:t>
            </w:r>
          </w:p>
          <w:p w:rsidR="00D40074" w:rsidRPr="009E1C1A" w:rsidRDefault="00AB6C1D" w:rsidP="00C5708F">
            <w:pPr>
              <w:jc w:val="center"/>
              <w:rPr>
                <w:rFonts w:ascii="Times New Roman" w:hAnsi="Times New Roman" w:cs="Times New Roman"/>
                <w:sz w:val="28"/>
                <w:szCs w:val="28"/>
              </w:rPr>
            </w:pPr>
            <w:r w:rsidRPr="009E1C1A">
              <w:rPr>
                <w:rFonts w:ascii="Times New Roman" w:hAnsi="Times New Roman" w:cs="Times New Roman"/>
                <w:sz w:val="28"/>
                <w:szCs w:val="28"/>
              </w:rPr>
              <w:t>Групповой проект Индивидуальный проект</w:t>
            </w:r>
          </w:p>
        </w:tc>
      </w:tr>
      <w:tr w:rsidR="00AB6C1D" w:rsidRPr="009E1C1A" w:rsidTr="00C5708F">
        <w:tc>
          <w:tcPr>
            <w:tcW w:w="846" w:type="dxa"/>
          </w:tcPr>
          <w:p w:rsidR="00AB6C1D" w:rsidRPr="009E1C1A" w:rsidRDefault="00AB6C1D" w:rsidP="00C5708F">
            <w:pPr>
              <w:jc w:val="center"/>
              <w:rPr>
                <w:rFonts w:ascii="Times New Roman" w:hAnsi="Times New Roman" w:cs="Times New Roman"/>
                <w:b/>
                <w:sz w:val="28"/>
                <w:szCs w:val="28"/>
              </w:rPr>
            </w:pPr>
            <w:r w:rsidRPr="009E1C1A">
              <w:rPr>
                <w:rFonts w:ascii="Times New Roman" w:hAnsi="Times New Roman" w:cs="Times New Roman"/>
                <w:b/>
                <w:sz w:val="28"/>
                <w:szCs w:val="28"/>
              </w:rPr>
              <w:lastRenderedPageBreak/>
              <w:t>К13</w:t>
            </w:r>
          </w:p>
        </w:tc>
        <w:tc>
          <w:tcPr>
            <w:tcW w:w="5384" w:type="dxa"/>
          </w:tcPr>
          <w:p w:rsidR="00AB6C1D" w:rsidRPr="009E1C1A" w:rsidRDefault="00AB6C1D" w:rsidP="00AB6C1D">
            <w:pPr>
              <w:rPr>
                <w:rFonts w:ascii="Times New Roman" w:hAnsi="Times New Roman" w:cs="Times New Roman"/>
                <w:sz w:val="28"/>
                <w:szCs w:val="28"/>
              </w:rPr>
            </w:pPr>
            <w:r w:rsidRPr="009E1C1A">
              <w:rPr>
                <w:rFonts w:ascii="Times New Roman" w:hAnsi="Times New Roman" w:cs="Times New Roman"/>
                <w:sz w:val="28"/>
                <w:szCs w:val="28"/>
              </w:rPr>
              <w:t>Формирование и развитие компетентности в области использования информационно-коммуникационных технологий (ИКТ-компетентность)</w:t>
            </w:r>
          </w:p>
        </w:tc>
        <w:tc>
          <w:tcPr>
            <w:tcW w:w="3115" w:type="dxa"/>
          </w:tcPr>
          <w:p w:rsidR="00AB6C1D" w:rsidRPr="009E1C1A" w:rsidRDefault="00AB6C1D" w:rsidP="00C5708F">
            <w:pPr>
              <w:jc w:val="center"/>
              <w:rPr>
                <w:rFonts w:ascii="Times New Roman" w:hAnsi="Times New Roman" w:cs="Times New Roman"/>
                <w:sz w:val="28"/>
                <w:szCs w:val="28"/>
              </w:rPr>
            </w:pPr>
            <w:r w:rsidRPr="009E1C1A">
              <w:rPr>
                <w:rFonts w:ascii="Times New Roman" w:hAnsi="Times New Roman" w:cs="Times New Roman"/>
                <w:sz w:val="28"/>
                <w:szCs w:val="28"/>
              </w:rPr>
              <w:t xml:space="preserve">Экспертный лист </w:t>
            </w:r>
          </w:p>
          <w:p w:rsidR="00AB6C1D" w:rsidRPr="009E1C1A" w:rsidRDefault="00AB6C1D" w:rsidP="00C5708F">
            <w:pPr>
              <w:jc w:val="center"/>
              <w:rPr>
                <w:rFonts w:ascii="Times New Roman" w:hAnsi="Times New Roman" w:cs="Times New Roman"/>
                <w:sz w:val="28"/>
                <w:szCs w:val="28"/>
              </w:rPr>
            </w:pPr>
            <w:r w:rsidRPr="009E1C1A">
              <w:rPr>
                <w:rFonts w:ascii="Times New Roman" w:hAnsi="Times New Roman" w:cs="Times New Roman"/>
                <w:sz w:val="28"/>
                <w:szCs w:val="28"/>
              </w:rPr>
              <w:t>Групповой проект Индивидуальный проект Практическая работа с использованием ИКТ</w:t>
            </w:r>
          </w:p>
        </w:tc>
      </w:tr>
    </w:tbl>
    <w:p w:rsidR="00C5708F" w:rsidRPr="009E1C1A" w:rsidRDefault="00C5708F" w:rsidP="00C5708F">
      <w:pPr>
        <w:spacing w:after="0" w:line="240" w:lineRule="auto"/>
        <w:ind w:firstLine="709"/>
        <w:jc w:val="center"/>
        <w:rPr>
          <w:rFonts w:ascii="Times New Roman" w:hAnsi="Times New Roman" w:cs="Times New Roman"/>
          <w:b/>
          <w:sz w:val="28"/>
          <w:szCs w:val="28"/>
        </w:rPr>
      </w:pPr>
    </w:p>
    <w:p w:rsidR="00AB6C1D" w:rsidRPr="009E1C1A" w:rsidRDefault="00AB6C1D" w:rsidP="00AB6C1D">
      <w:pPr>
        <w:spacing w:after="0" w:line="240" w:lineRule="auto"/>
        <w:ind w:firstLine="709"/>
        <w:jc w:val="both"/>
        <w:rPr>
          <w:rFonts w:ascii="Times New Roman" w:hAnsi="Times New Roman" w:cs="Times New Roman"/>
          <w:i/>
          <w:sz w:val="28"/>
          <w:szCs w:val="28"/>
          <w:highlight w:val="yellow"/>
        </w:rPr>
      </w:pPr>
      <w:r w:rsidRPr="009E1C1A">
        <w:rPr>
          <w:rFonts w:ascii="Times New Roman" w:hAnsi="Times New Roman" w:cs="Times New Roman"/>
          <w:b/>
          <w:i/>
          <w:sz w:val="28"/>
          <w:szCs w:val="28"/>
          <w:highlight w:val="yellow"/>
        </w:rPr>
        <w:t>Комментарий:</w:t>
      </w:r>
      <w:r w:rsidRPr="009E1C1A">
        <w:rPr>
          <w:rFonts w:ascii="Times New Roman" w:hAnsi="Times New Roman" w:cs="Times New Roman"/>
          <w:i/>
          <w:sz w:val="28"/>
          <w:szCs w:val="28"/>
          <w:highlight w:val="yellow"/>
        </w:rPr>
        <w:t xml:space="preserve"> Групповую экспертную оценку целесообразно использовать в качестве промежуточной аттестации, а оценочные процедуры – групповой и индивидуальный проект, письменная работа на </w:t>
      </w:r>
      <w:proofErr w:type="spellStart"/>
      <w:r w:rsidRPr="009E1C1A">
        <w:rPr>
          <w:rFonts w:ascii="Times New Roman" w:hAnsi="Times New Roman" w:cs="Times New Roman"/>
          <w:i/>
          <w:sz w:val="28"/>
          <w:szCs w:val="28"/>
          <w:highlight w:val="yellow"/>
        </w:rPr>
        <w:t>межпредметной</w:t>
      </w:r>
      <w:proofErr w:type="spellEnd"/>
      <w:r w:rsidRPr="009E1C1A">
        <w:rPr>
          <w:rFonts w:ascii="Times New Roman" w:hAnsi="Times New Roman" w:cs="Times New Roman"/>
          <w:i/>
          <w:sz w:val="28"/>
          <w:szCs w:val="28"/>
          <w:highlight w:val="yellow"/>
        </w:rPr>
        <w:t xml:space="preserve"> основе, практическая работа с использованием ИКТ – используются в рамках текущего контроля успеваемости и распределяются в течение учебного года.</w:t>
      </w:r>
      <w:r w:rsidRPr="009E1C1A">
        <w:rPr>
          <w:rFonts w:ascii="Times New Roman" w:hAnsi="Times New Roman" w:cs="Times New Roman"/>
          <w:i/>
          <w:sz w:val="28"/>
          <w:szCs w:val="28"/>
        </w:rPr>
        <w:t xml:space="preserve"> </w:t>
      </w:r>
      <w:r w:rsidRPr="009E1C1A">
        <w:rPr>
          <w:rFonts w:ascii="Times New Roman" w:hAnsi="Times New Roman" w:cs="Times New Roman"/>
          <w:i/>
          <w:sz w:val="28"/>
          <w:szCs w:val="28"/>
          <w:highlight w:val="yellow"/>
        </w:rPr>
        <w:t xml:space="preserve">Требования к организации проектной деятельности обучающихся отражаются </w:t>
      </w:r>
      <w:r w:rsidR="005E0E5C" w:rsidRPr="009E1C1A">
        <w:rPr>
          <w:rFonts w:ascii="Times New Roman" w:hAnsi="Times New Roman" w:cs="Times New Roman"/>
          <w:i/>
          <w:sz w:val="28"/>
          <w:szCs w:val="28"/>
          <w:highlight w:val="yellow"/>
        </w:rPr>
        <w:t>в</w:t>
      </w:r>
      <w:r w:rsidRPr="009E1C1A">
        <w:rPr>
          <w:rFonts w:ascii="Times New Roman" w:hAnsi="Times New Roman" w:cs="Times New Roman"/>
          <w:i/>
          <w:sz w:val="28"/>
          <w:szCs w:val="28"/>
          <w:highlight w:val="yellow"/>
        </w:rPr>
        <w:t xml:space="preserve"> локальн</w:t>
      </w:r>
      <w:r w:rsidR="005E0E5C" w:rsidRPr="009E1C1A">
        <w:rPr>
          <w:rFonts w:ascii="Times New Roman" w:hAnsi="Times New Roman" w:cs="Times New Roman"/>
          <w:i/>
          <w:sz w:val="28"/>
          <w:szCs w:val="28"/>
          <w:highlight w:val="yellow"/>
        </w:rPr>
        <w:t>ых</w:t>
      </w:r>
      <w:r w:rsidRPr="009E1C1A">
        <w:rPr>
          <w:rFonts w:ascii="Times New Roman" w:hAnsi="Times New Roman" w:cs="Times New Roman"/>
          <w:i/>
          <w:sz w:val="28"/>
          <w:szCs w:val="28"/>
          <w:highlight w:val="yellow"/>
        </w:rPr>
        <w:t xml:space="preserve"> акта</w:t>
      </w:r>
      <w:r w:rsidR="005E0E5C" w:rsidRPr="009E1C1A">
        <w:rPr>
          <w:rFonts w:ascii="Times New Roman" w:hAnsi="Times New Roman" w:cs="Times New Roman"/>
          <w:i/>
          <w:sz w:val="28"/>
          <w:szCs w:val="28"/>
          <w:highlight w:val="yellow"/>
        </w:rPr>
        <w:t>х образовательной организации</w:t>
      </w:r>
      <w:r w:rsidRPr="009E1C1A">
        <w:rPr>
          <w:rFonts w:ascii="Times New Roman" w:hAnsi="Times New Roman" w:cs="Times New Roman"/>
          <w:i/>
          <w:sz w:val="28"/>
          <w:szCs w:val="28"/>
          <w:highlight w:val="yellow"/>
        </w:rPr>
        <w:t>.</w:t>
      </w:r>
    </w:p>
    <w:p w:rsidR="00AB6C1D" w:rsidRPr="009E1C1A" w:rsidRDefault="00AB6C1D" w:rsidP="00AB6C1D">
      <w:pPr>
        <w:spacing w:after="0" w:line="240" w:lineRule="auto"/>
        <w:ind w:firstLine="709"/>
        <w:jc w:val="both"/>
        <w:rPr>
          <w:rFonts w:ascii="Times New Roman" w:hAnsi="Times New Roman" w:cs="Times New Roman"/>
          <w:i/>
          <w:sz w:val="28"/>
          <w:szCs w:val="28"/>
        </w:rPr>
      </w:pPr>
    </w:p>
    <w:p w:rsidR="00AB6C1D" w:rsidRPr="009E1C1A" w:rsidRDefault="00AB6C1D" w:rsidP="00AB6C1D">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Основной оценочной процедурой является групповая экспертная оценка, при проведении которой используются результаты 4-х оценочных процедур, уточняющие и подтверждающие мнения экспертов: групповой проект (5-7 классы), индивидуальный проект (7-9 классы), письменная работа на </w:t>
      </w:r>
      <w:proofErr w:type="spellStart"/>
      <w:r w:rsidRPr="009E1C1A">
        <w:rPr>
          <w:rFonts w:ascii="Times New Roman" w:hAnsi="Times New Roman" w:cs="Times New Roman"/>
          <w:sz w:val="28"/>
          <w:szCs w:val="28"/>
        </w:rPr>
        <w:t>межпредметной</w:t>
      </w:r>
      <w:proofErr w:type="spellEnd"/>
      <w:r w:rsidRPr="009E1C1A">
        <w:rPr>
          <w:rFonts w:ascii="Times New Roman" w:hAnsi="Times New Roman" w:cs="Times New Roman"/>
          <w:sz w:val="28"/>
          <w:szCs w:val="28"/>
        </w:rPr>
        <w:t xml:space="preserve"> основе (5-9 классы), практическая работа с использованием ИКТ (7, 9 классы). </w:t>
      </w:r>
    </w:p>
    <w:p w:rsidR="00AB6C1D" w:rsidRPr="009E1C1A" w:rsidRDefault="00AB6C1D" w:rsidP="00AB6C1D">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В соответствии с требованиями ФГОС основного общего образования система оценки достижения обучающимися </w:t>
      </w:r>
      <w:proofErr w:type="spellStart"/>
      <w:r w:rsidRPr="009E1C1A">
        <w:rPr>
          <w:rFonts w:ascii="Times New Roman" w:hAnsi="Times New Roman" w:cs="Times New Roman"/>
          <w:sz w:val="28"/>
          <w:szCs w:val="28"/>
        </w:rPr>
        <w:t>метапредметных</w:t>
      </w:r>
      <w:proofErr w:type="spellEnd"/>
      <w:r w:rsidRPr="009E1C1A">
        <w:rPr>
          <w:rFonts w:ascii="Times New Roman" w:hAnsi="Times New Roman" w:cs="Times New Roman"/>
          <w:sz w:val="28"/>
          <w:szCs w:val="28"/>
        </w:rPr>
        <w:t xml:space="preserve"> планируемых результатов должна включать оценку проектной и учебно-исследовательской деятельности, которая осуществляется в ходе проведения двух оценочных процедур: индивидуального и группового проекта. Требования к организации проектной деятельности, к содержанию и направленности проекта, а также критерии оценки проектной работы представлены в Положение об оценке проектной деятельности обучающихся.</w:t>
      </w:r>
    </w:p>
    <w:p w:rsidR="00AB6C1D" w:rsidRPr="009E1C1A" w:rsidRDefault="00AB6C1D" w:rsidP="00AB6C1D">
      <w:pPr>
        <w:spacing w:after="0" w:line="240" w:lineRule="auto"/>
        <w:ind w:firstLine="709"/>
        <w:jc w:val="both"/>
        <w:rPr>
          <w:rFonts w:ascii="Times New Roman" w:hAnsi="Times New Roman" w:cs="Times New Roman"/>
          <w:sz w:val="28"/>
          <w:szCs w:val="28"/>
        </w:rPr>
      </w:pPr>
    </w:p>
    <w:p w:rsidR="00AB6C1D" w:rsidRPr="009E1C1A" w:rsidRDefault="00AB6C1D" w:rsidP="00AB6C1D">
      <w:pPr>
        <w:spacing w:after="0" w:line="240" w:lineRule="auto"/>
        <w:ind w:firstLine="709"/>
        <w:jc w:val="center"/>
        <w:rPr>
          <w:rFonts w:ascii="Times New Roman" w:hAnsi="Times New Roman" w:cs="Times New Roman"/>
          <w:b/>
          <w:sz w:val="28"/>
          <w:szCs w:val="28"/>
        </w:rPr>
      </w:pPr>
      <w:r w:rsidRPr="009E1C1A">
        <w:rPr>
          <w:rFonts w:ascii="Times New Roman" w:hAnsi="Times New Roman" w:cs="Times New Roman"/>
          <w:b/>
          <w:sz w:val="28"/>
          <w:szCs w:val="28"/>
        </w:rPr>
        <w:t>График оценочных процедур по годам обучения</w:t>
      </w:r>
    </w:p>
    <w:p w:rsidR="00AB6C1D" w:rsidRPr="009E1C1A" w:rsidRDefault="00AB6C1D" w:rsidP="00AB6C1D">
      <w:pPr>
        <w:spacing w:after="0" w:line="240" w:lineRule="auto"/>
        <w:ind w:firstLine="709"/>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926"/>
        <w:gridCol w:w="2030"/>
        <w:gridCol w:w="763"/>
        <w:gridCol w:w="1604"/>
        <w:gridCol w:w="2014"/>
        <w:gridCol w:w="2008"/>
      </w:tblGrid>
      <w:tr w:rsidR="00AB6C1D" w:rsidRPr="009E1C1A" w:rsidTr="00AB6C1D">
        <w:tc>
          <w:tcPr>
            <w:tcW w:w="934" w:type="dxa"/>
          </w:tcPr>
          <w:p w:rsidR="00AB6C1D" w:rsidRPr="009E1C1A" w:rsidRDefault="00AB6C1D" w:rsidP="00AB6C1D">
            <w:pPr>
              <w:jc w:val="center"/>
              <w:rPr>
                <w:rFonts w:ascii="Times New Roman" w:hAnsi="Times New Roman" w:cs="Times New Roman"/>
                <w:b/>
                <w:sz w:val="28"/>
                <w:szCs w:val="28"/>
              </w:rPr>
            </w:pPr>
            <w:r w:rsidRPr="009E1C1A">
              <w:rPr>
                <w:rFonts w:ascii="Times New Roman" w:hAnsi="Times New Roman" w:cs="Times New Roman"/>
                <w:b/>
                <w:sz w:val="28"/>
                <w:szCs w:val="28"/>
              </w:rPr>
              <w:t xml:space="preserve">Класс </w:t>
            </w:r>
          </w:p>
        </w:tc>
        <w:tc>
          <w:tcPr>
            <w:tcW w:w="2013" w:type="dxa"/>
          </w:tcPr>
          <w:p w:rsidR="00AB6C1D" w:rsidRPr="009E1C1A" w:rsidRDefault="00AB6C1D" w:rsidP="00AB6C1D">
            <w:pPr>
              <w:jc w:val="center"/>
              <w:rPr>
                <w:rFonts w:ascii="Times New Roman" w:hAnsi="Times New Roman" w:cs="Times New Roman"/>
                <w:b/>
                <w:sz w:val="28"/>
                <w:szCs w:val="28"/>
              </w:rPr>
            </w:pPr>
            <w:r w:rsidRPr="009E1C1A">
              <w:rPr>
                <w:rFonts w:ascii="Times New Roman" w:hAnsi="Times New Roman" w:cs="Times New Roman"/>
                <w:b/>
                <w:sz w:val="28"/>
                <w:szCs w:val="28"/>
              </w:rPr>
              <w:t xml:space="preserve"> Наименование оценочных процедур</w:t>
            </w:r>
          </w:p>
        </w:tc>
        <w:tc>
          <w:tcPr>
            <w:tcW w:w="1204" w:type="dxa"/>
          </w:tcPr>
          <w:p w:rsidR="00AB6C1D" w:rsidRPr="009E1C1A" w:rsidRDefault="00AB6C1D" w:rsidP="00AB6C1D">
            <w:pPr>
              <w:jc w:val="center"/>
              <w:rPr>
                <w:rFonts w:ascii="Times New Roman" w:hAnsi="Times New Roman" w:cs="Times New Roman"/>
                <w:b/>
                <w:sz w:val="28"/>
                <w:szCs w:val="28"/>
              </w:rPr>
            </w:pPr>
            <w:r w:rsidRPr="009E1C1A">
              <w:rPr>
                <w:rFonts w:ascii="Times New Roman" w:hAnsi="Times New Roman" w:cs="Times New Roman"/>
                <w:b/>
                <w:sz w:val="28"/>
                <w:szCs w:val="28"/>
              </w:rPr>
              <w:t>Кол-во</w:t>
            </w:r>
          </w:p>
        </w:tc>
        <w:tc>
          <w:tcPr>
            <w:tcW w:w="1521" w:type="dxa"/>
          </w:tcPr>
          <w:p w:rsidR="00AB6C1D" w:rsidRPr="009E1C1A" w:rsidRDefault="00AB6C1D" w:rsidP="00AB6C1D">
            <w:pPr>
              <w:jc w:val="center"/>
              <w:rPr>
                <w:rFonts w:ascii="Times New Roman" w:hAnsi="Times New Roman" w:cs="Times New Roman"/>
                <w:b/>
                <w:sz w:val="28"/>
                <w:szCs w:val="28"/>
              </w:rPr>
            </w:pPr>
            <w:r w:rsidRPr="009E1C1A">
              <w:rPr>
                <w:rFonts w:ascii="Times New Roman" w:hAnsi="Times New Roman" w:cs="Times New Roman"/>
                <w:b/>
                <w:sz w:val="28"/>
                <w:szCs w:val="28"/>
              </w:rPr>
              <w:t>Сроки проведения</w:t>
            </w:r>
          </w:p>
        </w:tc>
        <w:tc>
          <w:tcPr>
            <w:tcW w:w="1839" w:type="dxa"/>
          </w:tcPr>
          <w:p w:rsidR="00AB6C1D" w:rsidRPr="009E1C1A" w:rsidRDefault="00AB6C1D" w:rsidP="00AB6C1D">
            <w:pPr>
              <w:jc w:val="center"/>
              <w:rPr>
                <w:rFonts w:ascii="Times New Roman" w:hAnsi="Times New Roman" w:cs="Times New Roman"/>
                <w:b/>
                <w:sz w:val="28"/>
                <w:szCs w:val="28"/>
              </w:rPr>
            </w:pPr>
            <w:r w:rsidRPr="009E1C1A">
              <w:rPr>
                <w:rFonts w:ascii="Times New Roman" w:hAnsi="Times New Roman" w:cs="Times New Roman"/>
                <w:b/>
                <w:sz w:val="28"/>
                <w:szCs w:val="28"/>
              </w:rPr>
              <w:t>ответственные</w:t>
            </w:r>
          </w:p>
        </w:tc>
        <w:tc>
          <w:tcPr>
            <w:tcW w:w="1834" w:type="dxa"/>
          </w:tcPr>
          <w:p w:rsidR="00AB6C1D" w:rsidRPr="009E1C1A" w:rsidRDefault="00AB6C1D" w:rsidP="00AB6C1D">
            <w:pPr>
              <w:jc w:val="center"/>
              <w:rPr>
                <w:rFonts w:ascii="Times New Roman" w:hAnsi="Times New Roman" w:cs="Times New Roman"/>
                <w:b/>
                <w:sz w:val="28"/>
                <w:szCs w:val="28"/>
              </w:rPr>
            </w:pPr>
            <w:r w:rsidRPr="009E1C1A">
              <w:rPr>
                <w:rFonts w:ascii="Times New Roman" w:hAnsi="Times New Roman" w:cs="Times New Roman"/>
                <w:b/>
                <w:sz w:val="28"/>
                <w:szCs w:val="28"/>
              </w:rPr>
              <w:t>Формы представления результатов</w:t>
            </w:r>
          </w:p>
        </w:tc>
      </w:tr>
      <w:tr w:rsidR="00AB6C1D" w:rsidRPr="009E1C1A" w:rsidTr="00AB6C1D">
        <w:tc>
          <w:tcPr>
            <w:tcW w:w="934" w:type="dxa"/>
            <w:vMerge w:val="restart"/>
          </w:tcPr>
          <w:p w:rsidR="00AB6C1D" w:rsidRPr="009E1C1A" w:rsidRDefault="00AB6C1D" w:rsidP="00AB6C1D">
            <w:pPr>
              <w:jc w:val="center"/>
              <w:rPr>
                <w:rFonts w:ascii="Times New Roman" w:hAnsi="Times New Roman" w:cs="Times New Roman"/>
                <w:b/>
                <w:sz w:val="28"/>
                <w:szCs w:val="28"/>
              </w:rPr>
            </w:pPr>
            <w:r w:rsidRPr="009E1C1A">
              <w:rPr>
                <w:rFonts w:ascii="Times New Roman" w:hAnsi="Times New Roman" w:cs="Times New Roman"/>
                <w:b/>
                <w:sz w:val="28"/>
                <w:szCs w:val="28"/>
              </w:rPr>
              <w:t>5</w:t>
            </w:r>
          </w:p>
        </w:tc>
        <w:tc>
          <w:tcPr>
            <w:tcW w:w="2013" w:type="dxa"/>
          </w:tcPr>
          <w:p w:rsidR="00AB6C1D" w:rsidRPr="009E1C1A" w:rsidRDefault="00AB6C1D" w:rsidP="00AB6C1D">
            <w:pPr>
              <w:rPr>
                <w:rFonts w:ascii="Times New Roman" w:hAnsi="Times New Roman" w:cs="Times New Roman"/>
                <w:sz w:val="28"/>
                <w:szCs w:val="28"/>
              </w:rPr>
            </w:pPr>
            <w:r w:rsidRPr="009E1C1A">
              <w:rPr>
                <w:rFonts w:ascii="Times New Roman" w:hAnsi="Times New Roman" w:cs="Times New Roman"/>
                <w:sz w:val="28"/>
                <w:szCs w:val="28"/>
              </w:rPr>
              <w:t xml:space="preserve">Текущий контроль успеваемости: </w:t>
            </w:r>
          </w:p>
          <w:p w:rsidR="00AB6C1D" w:rsidRPr="009E1C1A" w:rsidRDefault="00AB6C1D" w:rsidP="00AB6C1D">
            <w:pPr>
              <w:rPr>
                <w:rFonts w:ascii="Times New Roman" w:hAnsi="Times New Roman" w:cs="Times New Roman"/>
                <w:sz w:val="28"/>
                <w:szCs w:val="28"/>
              </w:rPr>
            </w:pPr>
            <w:r w:rsidRPr="009E1C1A">
              <w:rPr>
                <w:rFonts w:ascii="Times New Roman" w:hAnsi="Times New Roman" w:cs="Times New Roman"/>
                <w:sz w:val="28"/>
                <w:szCs w:val="28"/>
              </w:rPr>
              <w:sym w:font="Symbol" w:char="F02D"/>
            </w:r>
            <w:r w:rsidRPr="009E1C1A">
              <w:rPr>
                <w:rFonts w:ascii="Times New Roman" w:hAnsi="Times New Roman" w:cs="Times New Roman"/>
                <w:sz w:val="28"/>
                <w:szCs w:val="28"/>
              </w:rPr>
              <w:t xml:space="preserve"> групповой проект; </w:t>
            </w:r>
          </w:p>
          <w:p w:rsidR="00AB6C1D" w:rsidRPr="009E1C1A" w:rsidRDefault="00AB6C1D" w:rsidP="00AB6C1D">
            <w:pPr>
              <w:rPr>
                <w:rFonts w:ascii="Times New Roman" w:hAnsi="Times New Roman" w:cs="Times New Roman"/>
                <w:sz w:val="28"/>
                <w:szCs w:val="28"/>
              </w:rPr>
            </w:pPr>
            <w:r w:rsidRPr="009E1C1A">
              <w:rPr>
                <w:rFonts w:ascii="Times New Roman" w:hAnsi="Times New Roman" w:cs="Times New Roman"/>
                <w:sz w:val="28"/>
                <w:szCs w:val="28"/>
              </w:rPr>
              <w:lastRenderedPageBreak/>
              <w:sym w:font="Symbol" w:char="F02D"/>
            </w:r>
            <w:r w:rsidRPr="009E1C1A">
              <w:rPr>
                <w:rFonts w:ascii="Times New Roman" w:hAnsi="Times New Roman" w:cs="Times New Roman"/>
                <w:sz w:val="28"/>
                <w:szCs w:val="28"/>
              </w:rPr>
              <w:t xml:space="preserve"> письменная работа на </w:t>
            </w:r>
            <w:proofErr w:type="spellStart"/>
            <w:r w:rsidRPr="009E1C1A">
              <w:rPr>
                <w:rFonts w:ascii="Times New Roman" w:hAnsi="Times New Roman" w:cs="Times New Roman"/>
                <w:sz w:val="28"/>
                <w:szCs w:val="28"/>
              </w:rPr>
              <w:t>межпредметной</w:t>
            </w:r>
            <w:proofErr w:type="spellEnd"/>
            <w:r w:rsidRPr="009E1C1A">
              <w:rPr>
                <w:rFonts w:ascii="Times New Roman" w:hAnsi="Times New Roman" w:cs="Times New Roman"/>
                <w:sz w:val="28"/>
                <w:szCs w:val="28"/>
              </w:rPr>
              <w:t xml:space="preserve"> основе</w:t>
            </w:r>
          </w:p>
        </w:tc>
        <w:tc>
          <w:tcPr>
            <w:tcW w:w="1204" w:type="dxa"/>
          </w:tcPr>
          <w:p w:rsidR="00AB6C1D" w:rsidRPr="009E1C1A" w:rsidRDefault="00AB6C1D" w:rsidP="005E0E5C">
            <w:pPr>
              <w:jc w:val="center"/>
              <w:rPr>
                <w:rFonts w:ascii="Times New Roman" w:hAnsi="Times New Roman" w:cs="Times New Roman"/>
                <w:sz w:val="28"/>
                <w:szCs w:val="28"/>
              </w:rPr>
            </w:pPr>
            <w:r w:rsidRPr="009E1C1A">
              <w:rPr>
                <w:rFonts w:ascii="Times New Roman" w:hAnsi="Times New Roman" w:cs="Times New Roman"/>
                <w:sz w:val="28"/>
                <w:szCs w:val="28"/>
              </w:rPr>
              <w:lastRenderedPageBreak/>
              <w:t>2</w:t>
            </w:r>
          </w:p>
        </w:tc>
        <w:tc>
          <w:tcPr>
            <w:tcW w:w="1521" w:type="dxa"/>
          </w:tcPr>
          <w:p w:rsidR="00AB6C1D" w:rsidRPr="009E1C1A" w:rsidRDefault="00AB6C1D" w:rsidP="00AB6C1D">
            <w:pPr>
              <w:jc w:val="center"/>
              <w:rPr>
                <w:rFonts w:ascii="Times New Roman" w:hAnsi="Times New Roman" w:cs="Times New Roman"/>
                <w:sz w:val="28"/>
                <w:szCs w:val="28"/>
              </w:rPr>
            </w:pPr>
            <w:r w:rsidRPr="009E1C1A">
              <w:rPr>
                <w:rFonts w:ascii="Times New Roman" w:hAnsi="Times New Roman" w:cs="Times New Roman"/>
                <w:sz w:val="28"/>
                <w:szCs w:val="28"/>
              </w:rPr>
              <w:t>Октябрь-март</w:t>
            </w:r>
          </w:p>
        </w:tc>
        <w:tc>
          <w:tcPr>
            <w:tcW w:w="1839" w:type="dxa"/>
          </w:tcPr>
          <w:p w:rsidR="00AB6C1D" w:rsidRPr="009E1C1A" w:rsidRDefault="00AB6C1D" w:rsidP="00AB6C1D">
            <w:pPr>
              <w:jc w:val="center"/>
              <w:rPr>
                <w:rFonts w:ascii="Times New Roman" w:hAnsi="Times New Roman" w:cs="Times New Roman"/>
                <w:sz w:val="28"/>
                <w:szCs w:val="28"/>
              </w:rPr>
            </w:pPr>
            <w:r w:rsidRPr="009E1C1A">
              <w:rPr>
                <w:rFonts w:ascii="Times New Roman" w:hAnsi="Times New Roman" w:cs="Times New Roman"/>
                <w:sz w:val="28"/>
                <w:szCs w:val="28"/>
              </w:rPr>
              <w:t>Учитель-предметник</w:t>
            </w:r>
          </w:p>
          <w:p w:rsidR="00AB6C1D" w:rsidRPr="009E1C1A" w:rsidRDefault="009F1721" w:rsidP="00AB6C1D">
            <w:pPr>
              <w:jc w:val="center"/>
              <w:rPr>
                <w:rFonts w:ascii="Times New Roman" w:hAnsi="Times New Roman" w:cs="Times New Roman"/>
                <w:sz w:val="28"/>
                <w:szCs w:val="28"/>
              </w:rPr>
            </w:pPr>
            <w:r w:rsidRPr="009E1C1A">
              <w:rPr>
                <w:rFonts w:ascii="Times New Roman" w:hAnsi="Times New Roman" w:cs="Times New Roman"/>
                <w:sz w:val="28"/>
                <w:szCs w:val="28"/>
              </w:rPr>
              <w:t>З</w:t>
            </w:r>
            <w:r w:rsidR="00AB6C1D" w:rsidRPr="009E1C1A">
              <w:rPr>
                <w:rFonts w:ascii="Times New Roman" w:hAnsi="Times New Roman" w:cs="Times New Roman"/>
                <w:sz w:val="28"/>
                <w:szCs w:val="28"/>
              </w:rPr>
              <w:t>аместитель</w:t>
            </w:r>
            <w:r w:rsidRPr="009E1C1A">
              <w:rPr>
                <w:rFonts w:ascii="Times New Roman" w:hAnsi="Times New Roman" w:cs="Times New Roman"/>
                <w:sz w:val="28"/>
                <w:szCs w:val="28"/>
              </w:rPr>
              <w:t xml:space="preserve"> директора</w:t>
            </w:r>
          </w:p>
        </w:tc>
        <w:tc>
          <w:tcPr>
            <w:tcW w:w="1834" w:type="dxa"/>
          </w:tcPr>
          <w:p w:rsidR="00AB6C1D" w:rsidRPr="009E1C1A" w:rsidRDefault="00AB6C1D" w:rsidP="00AB6C1D">
            <w:pPr>
              <w:jc w:val="center"/>
              <w:rPr>
                <w:rFonts w:ascii="Times New Roman" w:hAnsi="Times New Roman" w:cs="Times New Roman"/>
                <w:sz w:val="28"/>
                <w:szCs w:val="28"/>
              </w:rPr>
            </w:pPr>
            <w:r w:rsidRPr="009E1C1A">
              <w:rPr>
                <w:rFonts w:ascii="Times New Roman" w:hAnsi="Times New Roman" w:cs="Times New Roman"/>
                <w:sz w:val="28"/>
                <w:szCs w:val="28"/>
              </w:rPr>
              <w:t>Электронные формы по классу и/или по параллели</w:t>
            </w:r>
          </w:p>
        </w:tc>
      </w:tr>
      <w:tr w:rsidR="00AB6C1D" w:rsidRPr="009E1C1A" w:rsidTr="00AB6C1D">
        <w:tc>
          <w:tcPr>
            <w:tcW w:w="934" w:type="dxa"/>
            <w:vMerge/>
          </w:tcPr>
          <w:p w:rsidR="00AB6C1D" w:rsidRPr="009E1C1A" w:rsidRDefault="00AB6C1D" w:rsidP="00AB6C1D">
            <w:pPr>
              <w:jc w:val="center"/>
              <w:rPr>
                <w:rFonts w:ascii="Times New Roman" w:hAnsi="Times New Roman" w:cs="Times New Roman"/>
                <w:b/>
                <w:sz w:val="28"/>
                <w:szCs w:val="28"/>
              </w:rPr>
            </w:pPr>
          </w:p>
        </w:tc>
        <w:tc>
          <w:tcPr>
            <w:tcW w:w="2013" w:type="dxa"/>
          </w:tcPr>
          <w:p w:rsidR="00AB6C1D" w:rsidRPr="009E1C1A" w:rsidRDefault="00AB6C1D" w:rsidP="00AB6C1D">
            <w:pPr>
              <w:rPr>
                <w:rFonts w:ascii="Times New Roman" w:hAnsi="Times New Roman" w:cs="Times New Roman"/>
                <w:sz w:val="28"/>
                <w:szCs w:val="28"/>
              </w:rPr>
            </w:pPr>
            <w:r w:rsidRPr="009E1C1A">
              <w:rPr>
                <w:rFonts w:ascii="Times New Roman" w:hAnsi="Times New Roman" w:cs="Times New Roman"/>
                <w:sz w:val="28"/>
                <w:szCs w:val="28"/>
              </w:rPr>
              <w:t>Промежуточная аттестация – групповая экспертная оценка</w:t>
            </w:r>
          </w:p>
        </w:tc>
        <w:tc>
          <w:tcPr>
            <w:tcW w:w="1204" w:type="dxa"/>
          </w:tcPr>
          <w:p w:rsidR="00AB6C1D" w:rsidRPr="009E1C1A" w:rsidRDefault="00AB6C1D" w:rsidP="005E0E5C">
            <w:pPr>
              <w:jc w:val="center"/>
              <w:rPr>
                <w:rFonts w:ascii="Times New Roman" w:hAnsi="Times New Roman" w:cs="Times New Roman"/>
                <w:sz w:val="28"/>
                <w:szCs w:val="28"/>
              </w:rPr>
            </w:pPr>
            <w:r w:rsidRPr="009E1C1A">
              <w:rPr>
                <w:rFonts w:ascii="Times New Roman" w:hAnsi="Times New Roman" w:cs="Times New Roman"/>
                <w:sz w:val="28"/>
                <w:szCs w:val="28"/>
              </w:rPr>
              <w:t>1</w:t>
            </w:r>
          </w:p>
        </w:tc>
        <w:tc>
          <w:tcPr>
            <w:tcW w:w="1521" w:type="dxa"/>
          </w:tcPr>
          <w:p w:rsidR="00AB6C1D" w:rsidRPr="009E1C1A" w:rsidRDefault="00AB6C1D" w:rsidP="00AB6C1D">
            <w:pPr>
              <w:jc w:val="center"/>
              <w:rPr>
                <w:rFonts w:ascii="Times New Roman" w:hAnsi="Times New Roman" w:cs="Times New Roman"/>
                <w:sz w:val="28"/>
                <w:szCs w:val="28"/>
              </w:rPr>
            </w:pPr>
            <w:r w:rsidRPr="009E1C1A">
              <w:rPr>
                <w:rFonts w:ascii="Times New Roman" w:hAnsi="Times New Roman" w:cs="Times New Roman"/>
                <w:sz w:val="28"/>
                <w:szCs w:val="28"/>
              </w:rPr>
              <w:t>май (34-35 недели)</w:t>
            </w:r>
          </w:p>
        </w:tc>
        <w:tc>
          <w:tcPr>
            <w:tcW w:w="1839" w:type="dxa"/>
          </w:tcPr>
          <w:p w:rsidR="00AB6C1D" w:rsidRPr="009E1C1A" w:rsidRDefault="00AB6C1D" w:rsidP="00AB6C1D">
            <w:pPr>
              <w:jc w:val="center"/>
              <w:rPr>
                <w:rFonts w:ascii="Times New Roman" w:hAnsi="Times New Roman" w:cs="Times New Roman"/>
                <w:sz w:val="28"/>
                <w:szCs w:val="28"/>
              </w:rPr>
            </w:pPr>
            <w:r w:rsidRPr="009E1C1A">
              <w:rPr>
                <w:rFonts w:ascii="Times New Roman" w:hAnsi="Times New Roman" w:cs="Times New Roman"/>
                <w:sz w:val="28"/>
                <w:szCs w:val="28"/>
              </w:rPr>
              <w:t>Учитель-предметник</w:t>
            </w:r>
          </w:p>
          <w:p w:rsidR="00AB6C1D" w:rsidRPr="009E1C1A" w:rsidRDefault="009F1721" w:rsidP="00AB6C1D">
            <w:pPr>
              <w:jc w:val="center"/>
              <w:rPr>
                <w:rFonts w:ascii="Times New Roman" w:hAnsi="Times New Roman" w:cs="Times New Roman"/>
                <w:sz w:val="28"/>
                <w:szCs w:val="28"/>
              </w:rPr>
            </w:pPr>
            <w:r w:rsidRPr="009E1C1A">
              <w:rPr>
                <w:rFonts w:ascii="Times New Roman" w:hAnsi="Times New Roman" w:cs="Times New Roman"/>
                <w:sz w:val="28"/>
                <w:szCs w:val="28"/>
              </w:rPr>
              <w:t>З</w:t>
            </w:r>
            <w:r w:rsidR="00AB6C1D" w:rsidRPr="009E1C1A">
              <w:rPr>
                <w:rFonts w:ascii="Times New Roman" w:hAnsi="Times New Roman" w:cs="Times New Roman"/>
                <w:sz w:val="28"/>
                <w:szCs w:val="28"/>
              </w:rPr>
              <w:t>аместитель</w:t>
            </w:r>
            <w:r w:rsidRPr="009E1C1A">
              <w:rPr>
                <w:rFonts w:ascii="Times New Roman" w:hAnsi="Times New Roman" w:cs="Times New Roman"/>
                <w:sz w:val="28"/>
                <w:szCs w:val="28"/>
              </w:rPr>
              <w:t xml:space="preserve"> директора</w:t>
            </w:r>
          </w:p>
        </w:tc>
        <w:tc>
          <w:tcPr>
            <w:tcW w:w="1834" w:type="dxa"/>
          </w:tcPr>
          <w:p w:rsidR="00AB6C1D" w:rsidRPr="009E1C1A" w:rsidRDefault="00AB6C1D" w:rsidP="00AB6C1D">
            <w:pPr>
              <w:jc w:val="center"/>
              <w:rPr>
                <w:rFonts w:ascii="Times New Roman" w:hAnsi="Times New Roman" w:cs="Times New Roman"/>
                <w:sz w:val="28"/>
                <w:szCs w:val="28"/>
              </w:rPr>
            </w:pPr>
            <w:r w:rsidRPr="009E1C1A">
              <w:rPr>
                <w:rFonts w:ascii="Times New Roman" w:hAnsi="Times New Roman" w:cs="Times New Roman"/>
                <w:sz w:val="28"/>
                <w:szCs w:val="28"/>
              </w:rPr>
              <w:t>Аналитическая информация по классу и/или по параллели</w:t>
            </w:r>
          </w:p>
        </w:tc>
      </w:tr>
      <w:tr w:rsidR="00AB6C1D" w:rsidRPr="009E1C1A" w:rsidTr="00AB6C1D">
        <w:tc>
          <w:tcPr>
            <w:tcW w:w="934" w:type="dxa"/>
            <w:vMerge w:val="restart"/>
          </w:tcPr>
          <w:p w:rsidR="00AB6C1D" w:rsidRPr="009E1C1A" w:rsidRDefault="00AB6C1D" w:rsidP="00AB6C1D">
            <w:pPr>
              <w:jc w:val="center"/>
              <w:rPr>
                <w:rFonts w:ascii="Times New Roman" w:hAnsi="Times New Roman" w:cs="Times New Roman"/>
                <w:b/>
                <w:sz w:val="28"/>
                <w:szCs w:val="28"/>
              </w:rPr>
            </w:pPr>
            <w:r w:rsidRPr="009E1C1A">
              <w:rPr>
                <w:rFonts w:ascii="Times New Roman" w:hAnsi="Times New Roman" w:cs="Times New Roman"/>
                <w:b/>
                <w:sz w:val="28"/>
                <w:szCs w:val="28"/>
              </w:rPr>
              <w:t>6</w:t>
            </w:r>
          </w:p>
        </w:tc>
        <w:tc>
          <w:tcPr>
            <w:tcW w:w="2013" w:type="dxa"/>
          </w:tcPr>
          <w:p w:rsidR="00AB6C1D" w:rsidRPr="009E1C1A" w:rsidRDefault="00AB6C1D" w:rsidP="00AB6C1D">
            <w:pPr>
              <w:rPr>
                <w:rFonts w:ascii="Times New Roman" w:hAnsi="Times New Roman" w:cs="Times New Roman"/>
                <w:sz w:val="28"/>
                <w:szCs w:val="28"/>
              </w:rPr>
            </w:pPr>
            <w:r w:rsidRPr="009E1C1A">
              <w:rPr>
                <w:rFonts w:ascii="Times New Roman" w:hAnsi="Times New Roman" w:cs="Times New Roman"/>
                <w:sz w:val="28"/>
                <w:szCs w:val="28"/>
              </w:rPr>
              <w:t xml:space="preserve">Текущий контроль успеваемости: </w:t>
            </w:r>
          </w:p>
          <w:p w:rsidR="00AB6C1D" w:rsidRPr="009E1C1A" w:rsidRDefault="00AB6C1D" w:rsidP="00AB6C1D">
            <w:pPr>
              <w:rPr>
                <w:rFonts w:ascii="Times New Roman" w:hAnsi="Times New Roman" w:cs="Times New Roman"/>
                <w:sz w:val="28"/>
                <w:szCs w:val="28"/>
              </w:rPr>
            </w:pPr>
            <w:r w:rsidRPr="009E1C1A">
              <w:rPr>
                <w:rFonts w:ascii="Times New Roman" w:hAnsi="Times New Roman" w:cs="Times New Roman"/>
                <w:sz w:val="28"/>
                <w:szCs w:val="28"/>
              </w:rPr>
              <w:sym w:font="Symbol" w:char="F02D"/>
            </w:r>
            <w:r w:rsidRPr="009E1C1A">
              <w:rPr>
                <w:rFonts w:ascii="Times New Roman" w:hAnsi="Times New Roman" w:cs="Times New Roman"/>
                <w:sz w:val="28"/>
                <w:szCs w:val="28"/>
              </w:rPr>
              <w:t xml:space="preserve"> групповой проект; </w:t>
            </w:r>
          </w:p>
          <w:p w:rsidR="00AB6C1D" w:rsidRPr="009E1C1A" w:rsidRDefault="00AB6C1D" w:rsidP="00AB6C1D">
            <w:pPr>
              <w:rPr>
                <w:rFonts w:ascii="Times New Roman" w:hAnsi="Times New Roman" w:cs="Times New Roman"/>
                <w:sz w:val="28"/>
                <w:szCs w:val="28"/>
              </w:rPr>
            </w:pPr>
            <w:r w:rsidRPr="009E1C1A">
              <w:rPr>
                <w:rFonts w:ascii="Times New Roman" w:hAnsi="Times New Roman" w:cs="Times New Roman"/>
                <w:sz w:val="28"/>
                <w:szCs w:val="28"/>
              </w:rPr>
              <w:sym w:font="Symbol" w:char="F02D"/>
            </w:r>
            <w:r w:rsidRPr="009E1C1A">
              <w:rPr>
                <w:rFonts w:ascii="Times New Roman" w:hAnsi="Times New Roman" w:cs="Times New Roman"/>
                <w:sz w:val="28"/>
                <w:szCs w:val="28"/>
              </w:rPr>
              <w:t xml:space="preserve"> письменная работа на </w:t>
            </w:r>
            <w:proofErr w:type="spellStart"/>
            <w:r w:rsidRPr="009E1C1A">
              <w:rPr>
                <w:rFonts w:ascii="Times New Roman" w:hAnsi="Times New Roman" w:cs="Times New Roman"/>
                <w:sz w:val="28"/>
                <w:szCs w:val="28"/>
              </w:rPr>
              <w:t>межпредметной</w:t>
            </w:r>
            <w:proofErr w:type="spellEnd"/>
            <w:r w:rsidRPr="009E1C1A">
              <w:rPr>
                <w:rFonts w:ascii="Times New Roman" w:hAnsi="Times New Roman" w:cs="Times New Roman"/>
                <w:sz w:val="28"/>
                <w:szCs w:val="28"/>
              </w:rPr>
              <w:t xml:space="preserve"> основе</w:t>
            </w:r>
          </w:p>
        </w:tc>
        <w:tc>
          <w:tcPr>
            <w:tcW w:w="1204" w:type="dxa"/>
          </w:tcPr>
          <w:p w:rsidR="00AB6C1D" w:rsidRPr="009E1C1A" w:rsidRDefault="00AB6C1D" w:rsidP="005E0E5C">
            <w:pPr>
              <w:jc w:val="center"/>
              <w:rPr>
                <w:rFonts w:ascii="Times New Roman" w:hAnsi="Times New Roman" w:cs="Times New Roman"/>
                <w:sz w:val="28"/>
                <w:szCs w:val="28"/>
              </w:rPr>
            </w:pPr>
            <w:r w:rsidRPr="009E1C1A">
              <w:rPr>
                <w:rFonts w:ascii="Times New Roman" w:hAnsi="Times New Roman" w:cs="Times New Roman"/>
                <w:sz w:val="28"/>
                <w:szCs w:val="28"/>
              </w:rPr>
              <w:t>2</w:t>
            </w:r>
          </w:p>
        </w:tc>
        <w:tc>
          <w:tcPr>
            <w:tcW w:w="1521" w:type="dxa"/>
          </w:tcPr>
          <w:p w:rsidR="00AB6C1D" w:rsidRPr="009E1C1A" w:rsidRDefault="00AB6C1D" w:rsidP="009F1721">
            <w:pPr>
              <w:rPr>
                <w:rFonts w:ascii="Times New Roman" w:hAnsi="Times New Roman" w:cs="Times New Roman"/>
                <w:sz w:val="28"/>
                <w:szCs w:val="28"/>
              </w:rPr>
            </w:pPr>
            <w:r w:rsidRPr="009E1C1A">
              <w:rPr>
                <w:rFonts w:ascii="Times New Roman" w:hAnsi="Times New Roman" w:cs="Times New Roman"/>
                <w:sz w:val="28"/>
                <w:szCs w:val="28"/>
              </w:rPr>
              <w:t>Октябрь-март</w:t>
            </w:r>
          </w:p>
        </w:tc>
        <w:tc>
          <w:tcPr>
            <w:tcW w:w="1839" w:type="dxa"/>
          </w:tcPr>
          <w:p w:rsidR="00AB6C1D" w:rsidRPr="009E1C1A" w:rsidRDefault="00AB6C1D" w:rsidP="009F1721">
            <w:pPr>
              <w:rPr>
                <w:rFonts w:ascii="Times New Roman" w:hAnsi="Times New Roman" w:cs="Times New Roman"/>
                <w:sz w:val="28"/>
                <w:szCs w:val="28"/>
              </w:rPr>
            </w:pPr>
            <w:r w:rsidRPr="009E1C1A">
              <w:rPr>
                <w:rFonts w:ascii="Times New Roman" w:hAnsi="Times New Roman" w:cs="Times New Roman"/>
                <w:sz w:val="28"/>
                <w:szCs w:val="28"/>
              </w:rPr>
              <w:t>Учитель-предметник</w:t>
            </w:r>
          </w:p>
          <w:p w:rsidR="00AB6C1D" w:rsidRPr="009E1C1A" w:rsidRDefault="009F1721" w:rsidP="009F1721">
            <w:pPr>
              <w:rPr>
                <w:rFonts w:ascii="Times New Roman" w:hAnsi="Times New Roman" w:cs="Times New Roman"/>
                <w:sz w:val="28"/>
                <w:szCs w:val="28"/>
              </w:rPr>
            </w:pPr>
            <w:r w:rsidRPr="009E1C1A">
              <w:rPr>
                <w:rFonts w:ascii="Times New Roman" w:hAnsi="Times New Roman" w:cs="Times New Roman"/>
                <w:sz w:val="28"/>
                <w:szCs w:val="28"/>
              </w:rPr>
              <w:t>З</w:t>
            </w:r>
            <w:r w:rsidR="00AB6C1D" w:rsidRPr="009E1C1A">
              <w:rPr>
                <w:rFonts w:ascii="Times New Roman" w:hAnsi="Times New Roman" w:cs="Times New Roman"/>
                <w:sz w:val="28"/>
                <w:szCs w:val="28"/>
              </w:rPr>
              <w:t>аместитель</w:t>
            </w:r>
            <w:r w:rsidRPr="009E1C1A">
              <w:rPr>
                <w:rFonts w:ascii="Times New Roman" w:hAnsi="Times New Roman" w:cs="Times New Roman"/>
                <w:sz w:val="28"/>
                <w:szCs w:val="28"/>
              </w:rPr>
              <w:t xml:space="preserve"> директора</w:t>
            </w:r>
          </w:p>
        </w:tc>
        <w:tc>
          <w:tcPr>
            <w:tcW w:w="1834" w:type="dxa"/>
          </w:tcPr>
          <w:p w:rsidR="00AB6C1D" w:rsidRPr="009E1C1A" w:rsidRDefault="00AB6C1D" w:rsidP="00AB6C1D">
            <w:pPr>
              <w:jc w:val="center"/>
              <w:rPr>
                <w:rFonts w:ascii="Times New Roman" w:hAnsi="Times New Roman" w:cs="Times New Roman"/>
                <w:sz w:val="28"/>
                <w:szCs w:val="28"/>
              </w:rPr>
            </w:pPr>
            <w:r w:rsidRPr="009E1C1A">
              <w:rPr>
                <w:rFonts w:ascii="Times New Roman" w:hAnsi="Times New Roman" w:cs="Times New Roman"/>
                <w:sz w:val="28"/>
                <w:szCs w:val="28"/>
              </w:rPr>
              <w:t>Электронные формы по классу и/или по параллели</w:t>
            </w:r>
          </w:p>
        </w:tc>
      </w:tr>
      <w:tr w:rsidR="00AB6C1D" w:rsidRPr="009E1C1A" w:rsidTr="00AB6C1D">
        <w:tc>
          <w:tcPr>
            <w:tcW w:w="934" w:type="dxa"/>
            <w:vMerge/>
          </w:tcPr>
          <w:p w:rsidR="00AB6C1D" w:rsidRPr="009E1C1A" w:rsidRDefault="00AB6C1D" w:rsidP="00AB6C1D">
            <w:pPr>
              <w:jc w:val="center"/>
              <w:rPr>
                <w:rFonts w:ascii="Times New Roman" w:hAnsi="Times New Roman" w:cs="Times New Roman"/>
                <w:b/>
                <w:sz w:val="28"/>
                <w:szCs w:val="28"/>
              </w:rPr>
            </w:pPr>
          </w:p>
        </w:tc>
        <w:tc>
          <w:tcPr>
            <w:tcW w:w="2013" w:type="dxa"/>
          </w:tcPr>
          <w:p w:rsidR="00AB6C1D" w:rsidRPr="009E1C1A" w:rsidRDefault="00AB6C1D" w:rsidP="00AB6C1D">
            <w:pPr>
              <w:rPr>
                <w:rFonts w:ascii="Times New Roman" w:hAnsi="Times New Roman" w:cs="Times New Roman"/>
                <w:sz w:val="28"/>
                <w:szCs w:val="28"/>
              </w:rPr>
            </w:pPr>
            <w:r w:rsidRPr="009E1C1A">
              <w:rPr>
                <w:rFonts w:ascii="Times New Roman" w:hAnsi="Times New Roman" w:cs="Times New Roman"/>
                <w:sz w:val="28"/>
                <w:szCs w:val="28"/>
              </w:rPr>
              <w:t>Промежуточная аттестация – групповая экспертная оценка</w:t>
            </w:r>
          </w:p>
        </w:tc>
        <w:tc>
          <w:tcPr>
            <w:tcW w:w="1204" w:type="dxa"/>
          </w:tcPr>
          <w:p w:rsidR="00AB6C1D" w:rsidRPr="009E1C1A" w:rsidRDefault="00AB6C1D" w:rsidP="005E0E5C">
            <w:pPr>
              <w:jc w:val="center"/>
              <w:rPr>
                <w:rFonts w:ascii="Times New Roman" w:hAnsi="Times New Roman" w:cs="Times New Roman"/>
                <w:sz w:val="28"/>
                <w:szCs w:val="28"/>
              </w:rPr>
            </w:pPr>
            <w:r w:rsidRPr="009E1C1A">
              <w:rPr>
                <w:rFonts w:ascii="Times New Roman" w:hAnsi="Times New Roman" w:cs="Times New Roman"/>
                <w:sz w:val="28"/>
                <w:szCs w:val="28"/>
              </w:rPr>
              <w:t>1</w:t>
            </w:r>
          </w:p>
        </w:tc>
        <w:tc>
          <w:tcPr>
            <w:tcW w:w="1521" w:type="dxa"/>
          </w:tcPr>
          <w:p w:rsidR="009F1721" w:rsidRPr="009E1C1A" w:rsidRDefault="009F1721" w:rsidP="009F1721">
            <w:pPr>
              <w:rPr>
                <w:rFonts w:ascii="Times New Roman" w:hAnsi="Times New Roman" w:cs="Times New Roman"/>
                <w:sz w:val="28"/>
                <w:szCs w:val="28"/>
              </w:rPr>
            </w:pPr>
            <w:r w:rsidRPr="009E1C1A">
              <w:rPr>
                <w:rFonts w:ascii="Times New Roman" w:hAnsi="Times New Roman" w:cs="Times New Roman"/>
                <w:sz w:val="28"/>
                <w:szCs w:val="28"/>
              </w:rPr>
              <w:t>М</w:t>
            </w:r>
            <w:r w:rsidR="00AB6C1D" w:rsidRPr="009E1C1A">
              <w:rPr>
                <w:rFonts w:ascii="Times New Roman" w:hAnsi="Times New Roman" w:cs="Times New Roman"/>
                <w:sz w:val="28"/>
                <w:szCs w:val="28"/>
              </w:rPr>
              <w:t>ай</w:t>
            </w:r>
          </w:p>
          <w:p w:rsidR="00AB6C1D" w:rsidRPr="009E1C1A" w:rsidRDefault="00AB6C1D" w:rsidP="009F1721">
            <w:pPr>
              <w:rPr>
                <w:rFonts w:ascii="Times New Roman" w:hAnsi="Times New Roman" w:cs="Times New Roman"/>
                <w:sz w:val="28"/>
                <w:szCs w:val="28"/>
              </w:rPr>
            </w:pPr>
            <w:r w:rsidRPr="009E1C1A">
              <w:rPr>
                <w:rFonts w:ascii="Times New Roman" w:hAnsi="Times New Roman" w:cs="Times New Roman"/>
                <w:sz w:val="28"/>
                <w:szCs w:val="28"/>
              </w:rPr>
              <w:t xml:space="preserve"> (34-35 недели)</w:t>
            </w:r>
          </w:p>
        </w:tc>
        <w:tc>
          <w:tcPr>
            <w:tcW w:w="1839" w:type="dxa"/>
          </w:tcPr>
          <w:p w:rsidR="00AB6C1D" w:rsidRPr="009E1C1A" w:rsidRDefault="00AB6C1D" w:rsidP="009F1721">
            <w:pPr>
              <w:rPr>
                <w:rFonts w:ascii="Times New Roman" w:hAnsi="Times New Roman" w:cs="Times New Roman"/>
                <w:sz w:val="28"/>
                <w:szCs w:val="28"/>
              </w:rPr>
            </w:pPr>
            <w:r w:rsidRPr="009E1C1A">
              <w:rPr>
                <w:rFonts w:ascii="Times New Roman" w:hAnsi="Times New Roman" w:cs="Times New Roman"/>
                <w:sz w:val="28"/>
                <w:szCs w:val="28"/>
              </w:rPr>
              <w:t>Учитель-предметник</w:t>
            </w:r>
          </w:p>
          <w:p w:rsidR="00AB6C1D" w:rsidRPr="009E1C1A" w:rsidRDefault="009F1721" w:rsidP="009F1721">
            <w:pPr>
              <w:rPr>
                <w:rFonts w:ascii="Times New Roman" w:hAnsi="Times New Roman" w:cs="Times New Roman"/>
                <w:sz w:val="28"/>
                <w:szCs w:val="28"/>
              </w:rPr>
            </w:pPr>
            <w:r w:rsidRPr="009E1C1A">
              <w:rPr>
                <w:rFonts w:ascii="Times New Roman" w:hAnsi="Times New Roman" w:cs="Times New Roman"/>
                <w:sz w:val="28"/>
                <w:szCs w:val="28"/>
              </w:rPr>
              <w:t>З</w:t>
            </w:r>
            <w:r w:rsidR="00AB6C1D" w:rsidRPr="009E1C1A">
              <w:rPr>
                <w:rFonts w:ascii="Times New Roman" w:hAnsi="Times New Roman" w:cs="Times New Roman"/>
                <w:sz w:val="28"/>
                <w:szCs w:val="28"/>
              </w:rPr>
              <w:t>аместитель</w:t>
            </w:r>
            <w:r w:rsidRPr="009E1C1A">
              <w:rPr>
                <w:rFonts w:ascii="Times New Roman" w:hAnsi="Times New Roman" w:cs="Times New Roman"/>
                <w:sz w:val="28"/>
                <w:szCs w:val="28"/>
              </w:rPr>
              <w:t xml:space="preserve"> директора</w:t>
            </w:r>
          </w:p>
        </w:tc>
        <w:tc>
          <w:tcPr>
            <w:tcW w:w="1834" w:type="dxa"/>
          </w:tcPr>
          <w:p w:rsidR="00AB6C1D" w:rsidRPr="009E1C1A" w:rsidRDefault="00AB6C1D" w:rsidP="00AB6C1D">
            <w:pPr>
              <w:jc w:val="center"/>
              <w:rPr>
                <w:rFonts w:ascii="Times New Roman" w:hAnsi="Times New Roman" w:cs="Times New Roman"/>
                <w:sz w:val="28"/>
                <w:szCs w:val="28"/>
              </w:rPr>
            </w:pPr>
            <w:r w:rsidRPr="009E1C1A">
              <w:rPr>
                <w:rFonts w:ascii="Times New Roman" w:hAnsi="Times New Roman" w:cs="Times New Roman"/>
                <w:sz w:val="28"/>
                <w:szCs w:val="28"/>
              </w:rPr>
              <w:t>Аналитическая информация по классу и/или по параллели</w:t>
            </w:r>
          </w:p>
        </w:tc>
      </w:tr>
      <w:tr w:rsidR="009F1721" w:rsidRPr="009E1C1A" w:rsidTr="00AB6C1D">
        <w:tc>
          <w:tcPr>
            <w:tcW w:w="934" w:type="dxa"/>
            <w:vMerge w:val="restart"/>
          </w:tcPr>
          <w:p w:rsidR="009F1721" w:rsidRPr="009E1C1A" w:rsidRDefault="009F1721" w:rsidP="009F1721">
            <w:pPr>
              <w:jc w:val="center"/>
              <w:rPr>
                <w:rFonts w:ascii="Times New Roman" w:hAnsi="Times New Roman" w:cs="Times New Roman"/>
                <w:b/>
                <w:sz w:val="28"/>
                <w:szCs w:val="28"/>
              </w:rPr>
            </w:pPr>
            <w:r w:rsidRPr="009E1C1A">
              <w:rPr>
                <w:rFonts w:ascii="Times New Roman" w:hAnsi="Times New Roman" w:cs="Times New Roman"/>
                <w:b/>
                <w:sz w:val="28"/>
                <w:szCs w:val="28"/>
              </w:rPr>
              <w:t>7</w:t>
            </w:r>
          </w:p>
        </w:tc>
        <w:tc>
          <w:tcPr>
            <w:tcW w:w="2013" w:type="dxa"/>
          </w:tcPr>
          <w:p w:rsidR="009F1721" w:rsidRPr="009E1C1A" w:rsidRDefault="009F1721" w:rsidP="009F1721">
            <w:pPr>
              <w:rPr>
                <w:rFonts w:ascii="Times New Roman" w:hAnsi="Times New Roman" w:cs="Times New Roman"/>
                <w:sz w:val="28"/>
                <w:szCs w:val="28"/>
              </w:rPr>
            </w:pPr>
            <w:r w:rsidRPr="009E1C1A">
              <w:rPr>
                <w:rFonts w:ascii="Times New Roman" w:hAnsi="Times New Roman" w:cs="Times New Roman"/>
                <w:sz w:val="28"/>
                <w:szCs w:val="28"/>
              </w:rPr>
              <w:t xml:space="preserve">Текущий контроль успеваемости: </w:t>
            </w:r>
          </w:p>
          <w:p w:rsidR="009F1721" w:rsidRPr="009E1C1A" w:rsidRDefault="009F1721" w:rsidP="009F1721">
            <w:pPr>
              <w:rPr>
                <w:rFonts w:ascii="Times New Roman" w:hAnsi="Times New Roman" w:cs="Times New Roman"/>
                <w:sz w:val="28"/>
                <w:szCs w:val="28"/>
              </w:rPr>
            </w:pPr>
            <w:r w:rsidRPr="009E1C1A">
              <w:rPr>
                <w:rFonts w:ascii="Times New Roman" w:hAnsi="Times New Roman" w:cs="Times New Roman"/>
                <w:sz w:val="28"/>
                <w:szCs w:val="28"/>
              </w:rPr>
              <w:sym w:font="Symbol" w:char="F02D"/>
            </w:r>
            <w:r w:rsidRPr="009E1C1A">
              <w:rPr>
                <w:rFonts w:ascii="Times New Roman" w:hAnsi="Times New Roman" w:cs="Times New Roman"/>
                <w:sz w:val="28"/>
                <w:szCs w:val="28"/>
              </w:rPr>
              <w:t xml:space="preserve"> групповой проект; </w:t>
            </w:r>
          </w:p>
          <w:p w:rsidR="009F1721" w:rsidRPr="009E1C1A" w:rsidRDefault="009F1721" w:rsidP="009F1721">
            <w:pPr>
              <w:rPr>
                <w:rFonts w:ascii="Times New Roman" w:hAnsi="Times New Roman" w:cs="Times New Roman"/>
                <w:sz w:val="28"/>
                <w:szCs w:val="28"/>
              </w:rPr>
            </w:pPr>
            <w:r w:rsidRPr="009E1C1A">
              <w:rPr>
                <w:rFonts w:ascii="Times New Roman" w:hAnsi="Times New Roman" w:cs="Times New Roman"/>
                <w:sz w:val="28"/>
                <w:szCs w:val="28"/>
              </w:rPr>
              <w:sym w:font="Symbol" w:char="F02D"/>
            </w:r>
            <w:r w:rsidRPr="009E1C1A">
              <w:rPr>
                <w:rFonts w:ascii="Times New Roman" w:hAnsi="Times New Roman" w:cs="Times New Roman"/>
                <w:sz w:val="28"/>
                <w:szCs w:val="28"/>
              </w:rPr>
              <w:t xml:space="preserve"> письменная работа с использование ИКТ</w:t>
            </w:r>
          </w:p>
        </w:tc>
        <w:tc>
          <w:tcPr>
            <w:tcW w:w="1204" w:type="dxa"/>
          </w:tcPr>
          <w:p w:rsidR="009F1721" w:rsidRPr="009E1C1A" w:rsidRDefault="009F1721" w:rsidP="005E0E5C">
            <w:pPr>
              <w:jc w:val="center"/>
              <w:rPr>
                <w:rFonts w:ascii="Times New Roman" w:hAnsi="Times New Roman" w:cs="Times New Roman"/>
                <w:sz w:val="28"/>
                <w:szCs w:val="28"/>
              </w:rPr>
            </w:pPr>
            <w:r w:rsidRPr="009E1C1A">
              <w:rPr>
                <w:rFonts w:ascii="Times New Roman" w:hAnsi="Times New Roman" w:cs="Times New Roman"/>
                <w:sz w:val="28"/>
                <w:szCs w:val="28"/>
              </w:rPr>
              <w:t>3</w:t>
            </w:r>
          </w:p>
        </w:tc>
        <w:tc>
          <w:tcPr>
            <w:tcW w:w="1521" w:type="dxa"/>
          </w:tcPr>
          <w:p w:rsidR="009F1721" w:rsidRPr="009E1C1A" w:rsidRDefault="009F1721" w:rsidP="009F1721">
            <w:pPr>
              <w:rPr>
                <w:rFonts w:ascii="Times New Roman" w:hAnsi="Times New Roman" w:cs="Times New Roman"/>
                <w:sz w:val="28"/>
                <w:szCs w:val="28"/>
              </w:rPr>
            </w:pPr>
            <w:r w:rsidRPr="009E1C1A">
              <w:rPr>
                <w:rFonts w:ascii="Times New Roman" w:hAnsi="Times New Roman" w:cs="Times New Roman"/>
                <w:sz w:val="28"/>
                <w:szCs w:val="28"/>
              </w:rPr>
              <w:t>Октябрь-март</w:t>
            </w:r>
          </w:p>
        </w:tc>
        <w:tc>
          <w:tcPr>
            <w:tcW w:w="1839" w:type="dxa"/>
          </w:tcPr>
          <w:p w:rsidR="009F1721" w:rsidRPr="009E1C1A" w:rsidRDefault="009F1721" w:rsidP="009F1721">
            <w:pPr>
              <w:rPr>
                <w:rFonts w:ascii="Times New Roman" w:hAnsi="Times New Roman" w:cs="Times New Roman"/>
                <w:sz w:val="28"/>
                <w:szCs w:val="28"/>
              </w:rPr>
            </w:pPr>
            <w:r w:rsidRPr="009E1C1A">
              <w:rPr>
                <w:rFonts w:ascii="Times New Roman" w:hAnsi="Times New Roman" w:cs="Times New Roman"/>
                <w:sz w:val="28"/>
                <w:szCs w:val="28"/>
              </w:rPr>
              <w:t>Учитель-предметник</w:t>
            </w:r>
          </w:p>
          <w:p w:rsidR="009F1721" w:rsidRPr="009E1C1A" w:rsidRDefault="009F1721" w:rsidP="009F1721">
            <w:pPr>
              <w:rPr>
                <w:rFonts w:ascii="Times New Roman" w:hAnsi="Times New Roman" w:cs="Times New Roman"/>
                <w:sz w:val="28"/>
                <w:szCs w:val="28"/>
              </w:rPr>
            </w:pPr>
            <w:r w:rsidRPr="009E1C1A">
              <w:rPr>
                <w:rFonts w:ascii="Times New Roman" w:hAnsi="Times New Roman" w:cs="Times New Roman"/>
                <w:sz w:val="28"/>
                <w:szCs w:val="28"/>
              </w:rPr>
              <w:t>Заместитель директора</w:t>
            </w:r>
          </w:p>
        </w:tc>
        <w:tc>
          <w:tcPr>
            <w:tcW w:w="1834" w:type="dxa"/>
          </w:tcPr>
          <w:p w:rsidR="009F1721" w:rsidRPr="009E1C1A" w:rsidRDefault="009F1721" w:rsidP="009F1721">
            <w:pPr>
              <w:jc w:val="center"/>
              <w:rPr>
                <w:rFonts w:ascii="Times New Roman" w:hAnsi="Times New Roman" w:cs="Times New Roman"/>
                <w:sz w:val="28"/>
                <w:szCs w:val="28"/>
              </w:rPr>
            </w:pPr>
            <w:r w:rsidRPr="009E1C1A">
              <w:rPr>
                <w:rFonts w:ascii="Times New Roman" w:hAnsi="Times New Roman" w:cs="Times New Roman"/>
                <w:sz w:val="28"/>
                <w:szCs w:val="28"/>
              </w:rPr>
              <w:t>Электронные формы по классу и/или по параллели</w:t>
            </w:r>
          </w:p>
        </w:tc>
      </w:tr>
      <w:tr w:rsidR="009F1721" w:rsidRPr="009E1C1A" w:rsidTr="00AB6C1D">
        <w:tc>
          <w:tcPr>
            <w:tcW w:w="934" w:type="dxa"/>
            <w:vMerge/>
          </w:tcPr>
          <w:p w:rsidR="009F1721" w:rsidRPr="009E1C1A" w:rsidRDefault="009F1721" w:rsidP="009F1721">
            <w:pPr>
              <w:jc w:val="center"/>
              <w:rPr>
                <w:rFonts w:ascii="Times New Roman" w:hAnsi="Times New Roman" w:cs="Times New Roman"/>
                <w:b/>
                <w:sz w:val="28"/>
                <w:szCs w:val="28"/>
              </w:rPr>
            </w:pPr>
          </w:p>
        </w:tc>
        <w:tc>
          <w:tcPr>
            <w:tcW w:w="2013" w:type="dxa"/>
          </w:tcPr>
          <w:p w:rsidR="009F1721" w:rsidRPr="009E1C1A" w:rsidRDefault="009F1721" w:rsidP="009F1721">
            <w:pPr>
              <w:rPr>
                <w:rFonts w:ascii="Times New Roman" w:hAnsi="Times New Roman" w:cs="Times New Roman"/>
                <w:sz w:val="28"/>
                <w:szCs w:val="28"/>
              </w:rPr>
            </w:pPr>
            <w:r w:rsidRPr="009E1C1A">
              <w:rPr>
                <w:rFonts w:ascii="Times New Roman" w:hAnsi="Times New Roman" w:cs="Times New Roman"/>
                <w:sz w:val="28"/>
                <w:szCs w:val="28"/>
              </w:rPr>
              <w:t>Промежуточная аттестация – групповая экспертная оценка</w:t>
            </w:r>
          </w:p>
        </w:tc>
        <w:tc>
          <w:tcPr>
            <w:tcW w:w="1204" w:type="dxa"/>
          </w:tcPr>
          <w:p w:rsidR="009F1721" w:rsidRPr="009E1C1A" w:rsidRDefault="009F1721" w:rsidP="005E0E5C">
            <w:pPr>
              <w:jc w:val="center"/>
              <w:rPr>
                <w:rFonts w:ascii="Times New Roman" w:hAnsi="Times New Roman" w:cs="Times New Roman"/>
                <w:sz w:val="28"/>
                <w:szCs w:val="28"/>
              </w:rPr>
            </w:pPr>
            <w:r w:rsidRPr="009E1C1A">
              <w:rPr>
                <w:rFonts w:ascii="Times New Roman" w:hAnsi="Times New Roman" w:cs="Times New Roman"/>
                <w:sz w:val="28"/>
                <w:szCs w:val="28"/>
              </w:rPr>
              <w:t>1</w:t>
            </w:r>
          </w:p>
        </w:tc>
        <w:tc>
          <w:tcPr>
            <w:tcW w:w="1521" w:type="dxa"/>
          </w:tcPr>
          <w:p w:rsidR="009F1721" w:rsidRPr="009E1C1A" w:rsidRDefault="009F1721" w:rsidP="009F1721">
            <w:pPr>
              <w:rPr>
                <w:rFonts w:ascii="Times New Roman" w:hAnsi="Times New Roman" w:cs="Times New Roman"/>
                <w:sz w:val="28"/>
                <w:szCs w:val="28"/>
              </w:rPr>
            </w:pPr>
            <w:r w:rsidRPr="009E1C1A">
              <w:rPr>
                <w:rFonts w:ascii="Times New Roman" w:hAnsi="Times New Roman" w:cs="Times New Roman"/>
                <w:sz w:val="28"/>
                <w:szCs w:val="28"/>
              </w:rPr>
              <w:t>Май</w:t>
            </w:r>
          </w:p>
          <w:p w:rsidR="009F1721" w:rsidRPr="009E1C1A" w:rsidRDefault="009F1721" w:rsidP="009F1721">
            <w:pPr>
              <w:rPr>
                <w:rFonts w:ascii="Times New Roman" w:hAnsi="Times New Roman" w:cs="Times New Roman"/>
                <w:sz w:val="28"/>
                <w:szCs w:val="28"/>
              </w:rPr>
            </w:pPr>
            <w:r w:rsidRPr="009E1C1A">
              <w:rPr>
                <w:rFonts w:ascii="Times New Roman" w:hAnsi="Times New Roman" w:cs="Times New Roman"/>
                <w:sz w:val="28"/>
                <w:szCs w:val="28"/>
              </w:rPr>
              <w:t xml:space="preserve"> (34-35 недели)</w:t>
            </w:r>
          </w:p>
        </w:tc>
        <w:tc>
          <w:tcPr>
            <w:tcW w:w="1839" w:type="dxa"/>
          </w:tcPr>
          <w:p w:rsidR="009F1721" w:rsidRPr="009E1C1A" w:rsidRDefault="009F1721" w:rsidP="009F1721">
            <w:pPr>
              <w:rPr>
                <w:rFonts w:ascii="Times New Roman" w:hAnsi="Times New Roman" w:cs="Times New Roman"/>
                <w:sz w:val="28"/>
                <w:szCs w:val="28"/>
              </w:rPr>
            </w:pPr>
            <w:r w:rsidRPr="009E1C1A">
              <w:rPr>
                <w:rFonts w:ascii="Times New Roman" w:hAnsi="Times New Roman" w:cs="Times New Roman"/>
                <w:sz w:val="28"/>
                <w:szCs w:val="28"/>
              </w:rPr>
              <w:t>Учитель-предметник</w:t>
            </w:r>
          </w:p>
          <w:p w:rsidR="009F1721" w:rsidRPr="009E1C1A" w:rsidRDefault="009F1721" w:rsidP="009F1721">
            <w:pPr>
              <w:rPr>
                <w:rFonts w:ascii="Times New Roman" w:hAnsi="Times New Roman" w:cs="Times New Roman"/>
                <w:sz w:val="28"/>
                <w:szCs w:val="28"/>
              </w:rPr>
            </w:pPr>
            <w:r w:rsidRPr="009E1C1A">
              <w:rPr>
                <w:rFonts w:ascii="Times New Roman" w:hAnsi="Times New Roman" w:cs="Times New Roman"/>
                <w:sz w:val="28"/>
                <w:szCs w:val="28"/>
              </w:rPr>
              <w:t>Заместитель директора</w:t>
            </w:r>
          </w:p>
        </w:tc>
        <w:tc>
          <w:tcPr>
            <w:tcW w:w="1834" w:type="dxa"/>
          </w:tcPr>
          <w:p w:rsidR="009F1721" w:rsidRPr="009E1C1A" w:rsidRDefault="009F1721" w:rsidP="009F1721">
            <w:pPr>
              <w:jc w:val="center"/>
              <w:rPr>
                <w:rFonts w:ascii="Times New Roman" w:hAnsi="Times New Roman" w:cs="Times New Roman"/>
                <w:sz w:val="28"/>
                <w:szCs w:val="28"/>
              </w:rPr>
            </w:pPr>
            <w:r w:rsidRPr="009E1C1A">
              <w:rPr>
                <w:rFonts w:ascii="Times New Roman" w:hAnsi="Times New Roman" w:cs="Times New Roman"/>
                <w:sz w:val="28"/>
                <w:szCs w:val="28"/>
              </w:rPr>
              <w:t>Аналитическая информация по классу и/или по параллели</w:t>
            </w:r>
          </w:p>
        </w:tc>
      </w:tr>
      <w:tr w:rsidR="009F1721" w:rsidRPr="009E1C1A" w:rsidTr="00AB6C1D">
        <w:tc>
          <w:tcPr>
            <w:tcW w:w="934" w:type="dxa"/>
            <w:vMerge w:val="restart"/>
          </w:tcPr>
          <w:p w:rsidR="009F1721" w:rsidRPr="009E1C1A" w:rsidRDefault="009F1721" w:rsidP="009F1721">
            <w:pPr>
              <w:jc w:val="center"/>
              <w:rPr>
                <w:rFonts w:ascii="Times New Roman" w:hAnsi="Times New Roman" w:cs="Times New Roman"/>
                <w:b/>
                <w:sz w:val="28"/>
                <w:szCs w:val="28"/>
              </w:rPr>
            </w:pPr>
            <w:r w:rsidRPr="009E1C1A">
              <w:rPr>
                <w:rFonts w:ascii="Times New Roman" w:hAnsi="Times New Roman" w:cs="Times New Roman"/>
                <w:b/>
                <w:sz w:val="28"/>
                <w:szCs w:val="28"/>
              </w:rPr>
              <w:t>8</w:t>
            </w:r>
          </w:p>
        </w:tc>
        <w:tc>
          <w:tcPr>
            <w:tcW w:w="2013" w:type="dxa"/>
          </w:tcPr>
          <w:p w:rsidR="009F1721" w:rsidRPr="009E1C1A" w:rsidRDefault="009F1721" w:rsidP="009F1721">
            <w:pPr>
              <w:rPr>
                <w:rFonts w:ascii="Times New Roman" w:hAnsi="Times New Roman" w:cs="Times New Roman"/>
                <w:sz w:val="28"/>
                <w:szCs w:val="28"/>
              </w:rPr>
            </w:pPr>
            <w:r w:rsidRPr="009E1C1A">
              <w:rPr>
                <w:rFonts w:ascii="Times New Roman" w:hAnsi="Times New Roman" w:cs="Times New Roman"/>
                <w:sz w:val="28"/>
                <w:szCs w:val="28"/>
              </w:rPr>
              <w:t xml:space="preserve">Текущий контроль успеваемости: </w:t>
            </w:r>
          </w:p>
          <w:p w:rsidR="009F1721" w:rsidRPr="009E1C1A" w:rsidRDefault="009F1721" w:rsidP="009F1721">
            <w:pPr>
              <w:rPr>
                <w:rFonts w:ascii="Times New Roman" w:hAnsi="Times New Roman" w:cs="Times New Roman"/>
                <w:sz w:val="28"/>
                <w:szCs w:val="28"/>
              </w:rPr>
            </w:pPr>
            <w:r w:rsidRPr="009E1C1A">
              <w:rPr>
                <w:rFonts w:ascii="Times New Roman" w:hAnsi="Times New Roman" w:cs="Times New Roman"/>
                <w:sz w:val="28"/>
                <w:szCs w:val="28"/>
              </w:rPr>
              <w:sym w:font="Symbol" w:char="F02D"/>
            </w:r>
            <w:r w:rsidRPr="009E1C1A">
              <w:rPr>
                <w:rFonts w:ascii="Times New Roman" w:hAnsi="Times New Roman" w:cs="Times New Roman"/>
                <w:sz w:val="28"/>
                <w:szCs w:val="28"/>
              </w:rPr>
              <w:t xml:space="preserve"> групповой проект; </w:t>
            </w:r>
          </w:p>
          <w:p w:rsidR="009F1721" w:rsidRPr="009E1C1A" w:rsidRDefault="009F1721" w:rsidP="009F1721">
            <w:pPr>
              <w:rPr>
                <w:rFonts w:ascii="Times New Roman" w:hAnsi="Times New Roman" w:cs="Times New Roman"/>
                <w:sz w:val="28"/>
                <w:szCs w:val="28"/>
              </w:rPr>
            </w:pPr>
            <w:r w:rsidRPr="009E1C1A">
              <w:rPr>
                <w:rFonts w:ascii="Times New Roman" w:hAnsi="Times New Roman" w:cs="Times New Roman"/>
                <w:sz w:val="28"/>
                <w:szCs w:val="28"/>
              </w:rPr>
              <w:sym w:font="Symbol" w:char="F02D"/>
            </w:r>
            <w:r w:rsidRPr="009E1C1A">
              <w:rPr>
                <w:rFonts w:ascii="Times New Roman" w:hAnsi="Times New Roman" w:cs="Times New Roman"/>
                <w:sz w:val="28"/>
                <w:szCs w:val="28"/>
              </w:rPr>
              <w:t xml:space="preserve"> письменная работа на </w:t>
            </w:r>
            <w:proofErr w:type="spellStart"/>
            <w:r w:rsidRPr="009E1C1A">
              <w:rPr>
                <w:rFonts w:ascii="Times New Roman" w:hAnsi="Times New Roman" w:cs="Times New Roman"/>
                <w:sz w:val="28"/>
                <w:szCs w:val="28"/>
              </w:rPr>
              <w:lastRenderedPageBreak/>
              <w:t>межпредметной</w:t>
            </w:r>
            <w:proofErr w:type="spellEnd"/>
            <w:r w:rsidRPr="009E1C1A">
              <w:rPr>
                <w:rFonts w:ascii="Times New Roman" w:hAnsi="Times New Roman" w:cs="Times New Roman"/>
                <w:sz w:val="28"/>
                <w:szCs w:val="28"/>
              </w:rPr>
              <w:t xml:space="preserve"> основе</w:t>
            </w:r>
          </w:p>
        </w:tc>
        <w:tc>
          <w:tcPr>
            <w:tcW w:w="1204" w:type="dxa"/>
          </w:tcPr>
          <w:p w:rsidR="009F1721" w:rsidRPr="009E1C1A" w:rsidRDefault="009F1721" w:rsidP="005E0E5C">
            <w:pPr>
              <w:jc w:val="center"/>
              <w:rPr>
                <w:rFonts w:ascii="Times New Roman" w:hAnsi="Times New Roman" w:cs="Times New Roman"/>
                <w:sz w:val="28"/>
                <w:szCs w:val="28"/>
              </w:rPr>
            </w:pPr>
            <w:r w:rsidRPr="009E1C1A">
              <w:rPr>
                <w:rFonts w:ascii="Times New Roman" w:hAnsi="Times New Roman" w:cs="Times New Roman"/>
                <w:sz w:val="28"/>
                <w:szCs w:val="28"/>
              </w:rPr>
              <w:lastRenderedPageBreak/>
              <w:t>2</w:t>
            </w:r>
          </w:p>
        </w:tc>
        <w:tc>
          <w:tcPr>
            <w:tcW w:w="1521" w:type="dxa"/>
          </w:tcPr>
          <w:p w:rsidR="009F1721" w:rsidRPr="009E1C1A" w:rsidRDefault="009F1721" w:rsidP="009F1721">
            <w:pPr>
              <w:rPr>
                <w:rFonts w:ascii="Times New Roman" w:hAnsi="Times New Roman" w:cs="Times New Roman"/>
                <w:sz w:val="28"/>
                <w:szCs w:val="28"/>
              </w:rPr>
            </w:pPr>
            <w:r w:rsidRPr="009E1C1A">
              <w:rPr>
                <w:rFonts w:ascii="Times New Roman" w:hAnsi="Times New Roman" w:cs="Times New Roman"/>
                <w:sz w:val="28"/>
                <w:szCs w:val="28"/>
              </w:rPr>
              <w:t>Октябрь-март</w:t>
            </w:r>
          </w:p>
        </w:tc>
        <w:tc>
          <w:tcPr>
            <w:tcW w:w="1839" w:type="dxa"/>
          </w:tcPr>
          <w:p w:rsidR="009F1721" w:rsidRPr="009E1C1A" w:rsidRDefault="009F1721" w:rsidP="009F1721">
            <w:pPr>
              <w:rPr>
                <w:rFonts w:ascii="Times New Roman" w:hAnsi="Times New Roman" w:cs="Times New Roman"/>
                <w:sz w:val="28"/>
                <w:szCs w:val="28"/>
              </w:rPr>
            </w:pPr>
            <w:r w:rsidRPr="009E1C1A">
              <w:rPr>
                <w:rFonts w:ascii="Times New Roman" w:hAnsi="Times New Roman" w:cs="Times New Roman"/>
                <w:sz w:val="28"/>
                <w:szCs w:val="28"/>
              </w:rPr>
              <w:t>Учитель-предметник</w:t>
            </w:r>
          </w:p>
          <w:p w:rsidR="009F1721" w:rsidRPr="009E1C1A" w:rsidRDefault="009F1721" w:rsidP="009F1721">
            <w:pPr>
              <w:rPr>
                <w:rFonts w:ascii="Times New Roman" w:hAnsi="Times New Roman" w:cs="Times New Roman"/>
                <w:sz w:val="28"/>
                <w:szCs w:val="28"/>
              </w:rPr>
            </w:pPr>
            <w:r w:rsidRPr="009E1C1A">
              <w:rPr>
                <w:rFonts w:ascii="Times New Roman" w:hAnsi="Times New Roman" w:cs="Times New Roman"/>
                <w:sz w:val="28"/>
                <w:szCs w:val="28"/>
              </w:rPr>
              <w:t>Заместитель директора</w:t>
            </w:r>
          </w:p>
        </w:tc>
        <w:tc>
          <w:tcPr>
            <w:tcW w:w="1834" w:type="dxa"/>
          </w:tcPr>
          <w:p w:rsidR="009F1721" w:rsidRPr="009E1C1A" w:rsidRDefault="009F1721" w:rsidP="009F1721">
            <w:pPr>
              <w:jc w:val="center"/>
              <w:rPr>
                <w:rFonts w:ascii="Times New Roman" w:hAnsi="Times New Roman" w:cs="Times New Roman"/>
                <w:sz w:val="28"/>
                <w:szCs w:val="28"/>
              </w:rPr>
            </w:pPr>
            <w:r w:rsidRPr="009E1C1A">
              <w:rPr>
                <w:rFonts w:ascii="Times New Roman" w:hAnsi="Times New Roman" w:cs="Times New Roman"/>
                <w:sz w:val="28"/>
                <w:szCs w:val="28"/>
              </w:rPr>
              <w:t>Электронные формы по классу и/или по параллели</w:t>
            </w:r>
          </w:p>
        </w:tc>
      </w:tr>
      <w:tr w:rsidR="009F1721" w:rsidRPr="009E1C1A" w:rsidTr="00AB6C1D">
        <w:tc>
          <w:tcPr>
            <w:tcW w:w="934" w:type="dxa"/>
            <w:vMerge/>
          </w:tcPr>
          <w:p w:rsidR="009F1721" w:rsidRPr="009E1C1A" w:rsidRDefault="009F1721" w:rsidP="009F1721">
            <w:pPr>
              <w:jc w:val="center"/>
              <w:rPr>
                <w:rFonts w:ascii="Times New Roman" w:hAnsi="Times New Roman" w:cs="Times New Roman"/>
                <w:b/>
                <w:sz w:val="28"/>
                <w:szCs w:val="28"/>
              </w:rPr>
            </w:pPr>
          </w:p>
        </w:tc>
        <w:tc>
          <w:tcPr>
            <w:tcW w:w="2013" w:type="dxa"/>
          </w:tcPr>
          <w:p w:rsidR="009F1721" w:rsidRPr="009E1C1A" w:rsidRDefault="009F1721" w:rsidP="009F1721">
            <w:pPr>
              <w:rPr>
                <w:rFonts w:ascii="Times New Roman" w:hAnsi="Times New Roman" w:cs="Times New Roman"/>
                <w:sz w:val="28"/>
                <w:szCs w:val="28"/>
              </w:rPr>
            </w:pPr>
            <w:r w:rsidRPr="009E1C1A">
              <w:rPr>
                <w:rFonts w:ascii="Times New Roman" w:hAnsi="Times New Roman" w:cs="Times New Roman"/>
                <w:sz w:val="28"/>
                <w:szCs w:val="28"/>
              </w:rPr>
              <w:t>Промежуточная аттестация – групповая экспертная оценка</w:t>
            </w:r>
          </w:p>
        </w:tc>
        <w:tc>
          <w:tcPr>
            <w:tcW w:w="1204" w:type="dxa"/>
          </w:tcPr>
          <w:p w:rsidR="009F1721" w:rsidRPr="009E1C1A" w:rsidRDefault="009F1721" w:rsidP="005E0E5C">
            <w:pPr>
              <w:jc w:val="center"/>
              <w:rPr>
                <w:rFonts w:ascii="Times New Roman" w:hAnsi="Times New Roman" w:cs="Times New Roman"/>
                <w:sz w:val="28"/>
                <w:szCs w:val="28"/>
              </w:rPr>
            </w:pPr>
            <w:r w:rsidRPr="009E1C1A">
              <w:rPr>
                <w:rFonts w:ascii="Times New Roman" w:hAnsi="Times New Roman" w:cs="Times New Roman"/>
                <w:sz w:val="28"/>
                <w:szCs w:val="28"/>
              </w:rPr>
              <w:t>1</w:t>
            </w:r>
          </w:p>
        </w:tc>
        <w:tc>
          <w:tcPr>
            <w:tcW w:w="1521" w:type="dxa"/>
          </w:tcPr>
          <w:p w:rsidR="009F1721" w:rsidRPr="009E1C1A" w:rsidRDefault="009F1721" w:rsidP="009F1721">
            <w:pPr>
              <w:rPr>
                <w:rFonts w:ascii="Times New Roman" w:hAnsi="Times New Roman" w:cs="Times New Roman"/>
                <w:sz w:val="28"/>
                <w:szCs w:val="28"/>
              </w:rPr>
            </w:pPr>
            <w:r w:rsidRPr="009E1C1A">
              <w:rPr>
                <w:rFonts w:ascii="Times New Roman" w:hAnsi="Times New Roman" w:cs="Times New Roman"/>
                <w:sz w:val="28"/>
                <w:szCs w:val="28"/>
              </w:rPr>
              <w:t>Май</w:t>
            </w:r>
          </w:p>
          <w:p w:rsidR="009F1721" w:rsidRPr="009E1C1A" w:rsidRDefault="009F1721" w:rsidP="009F1721">
            <w:pPr>
              <w:rPr>
                <w:rFonts w:ascii="Times New Roman" w:hAnsi="Times New Roman" w:cs="Times New Roman"/>
                <w:sz w:val="28"/>
                <w:szCs w:val="28"/>
              </w:rPr>
            </w:pPr>
            <w:r w:rsidRPr="009E1C1A">
              <w:rPr>
                <w:rFonts w:ascii="Times New Roman" w:hAnsi="Times New Roman" w:cs="Times New Roman"/>
                <w:sz w:val="28"/>
                <w:szCs w:val="28"/>
              </w:rPr>
              <w:t xml:space="preserve"> (34-35 недели)</w:t>
            </w:r>
          </w:p>
        </w:tc>
        <w:tc>
          <w:tcPr>
            <w:tcW w:w="1839" w:type="dxa"/>
          </w:tcPr>
          <w:p w:rsidR="009F1721" w:rsidRPr="009E1C1A" w:rsidRDefault="009F1721" w:rsidP="009F1721">
            <w:pPr>
              <w:rPr>
                <w:rFonts w:ascii="Times New Roman" w:hAnsi="Times New Roman" w:cs="Times New Roman"/>
                <w:sz w:val="28"/>
                <w:szCs w:val="28"/>
              </w:rPr>
            </w:pPr>
            <w:r w:rsidRPr="009E1C1A">
              <w:rPr>
                <w:rFonts w:ascii="Times New Roman" w:hAnsi="Times New Roman" w:cs="Times New Roman"/>
                <w:sz w:val="28"/>
                <w:szCs w:val="28"/>
              </w:rPr>
              <w:t>Учитель-предметник</w:t>
            </w:r>
          </w:p>
          <w:p w:rsidR="009F1721" w:rsidRPr="009E1C1A" w:rsidRDefault="009F1721" w:rsidP="009F1721">
            <w:pPr>
              <w:rPr>
                <w:rFonts w:ascii="Times New Roman" w:hAnsi="Times New Roman" w:cs="Times New Roman"/>
                <w:sz w:val="28"/>
                <w:szCs w:val="28"/>
              </w:rPr>
            </w:pPr>
            <w:r w:rsidRPr="009E1C1A">
              <w:rPr>
                <w:rFonts w:ascii="Times New Roman" w:hAnsi="Times New Roman" w:cs="Times New Roman"/>
                <w:sz w:val="28"/>
                <w:szCs w:val="28"/>
              </w:rPr>
              <w:t>Заместитель директора</w:t>
            </w:r>
          </w:p>
        </w:tc>
        <w:tc>
          <w:tcPr>
            <w:tcW w:w="1834" w:type="dxa"/>
          </w:tcPr>
          <w:p w:rsidR="009F1721" w:rsidRPr="009E1C1A" w:rsidRDefault="009F1721" w:rsidP="009F1721">
            <w:pPr>
              <w:jc w:val="center"/>
              <w:rPr>
                <w:rFonts w:ascii="Times New Roman" w:hAnsi="Times New Roman" w:cs="Times New Roman"/>
                <w:sz w:val="28"/>
                <w:szCs w:val="28"/>
              </w:rPr>
            </w:pPr>
            <w:r w:rsidRPr="009E1C1A">
              <w:rPr>
                <w:rFonts w:ascii="Times New Roman" w:hAnsi="Times New Roman" w:cs="Times New Roman"/>
                <w:sz w:val="28"/>
                <w:szCs w:val="28"/>
              </w:rPr>
              <w:t>Аналитическая информация по классу и/или по параллели</w:t>
            </w:r>
          </w:p>
        </w:tc>
      </w:tr>
      <w:tr w:rsidR="00BD2F02" w:rsidRPr="009E1C1A" w:rsidTr="00AB6C1D">
        <w:tc>
          <w:tcPr>
            <w:tcW w:w="934" w:type="dxa"/>
            <w:vMerge w:val="restart"/>
          </w:tcPr>
          <w:p w:rsidR="00BD2F02" w:rsidRPr="009E1C1A" w:rsidRDefault="00BD2F02" w:rsidP="00BD2F02">
            <w:pPr>
              <w:jc w:val="center"/>
              <w:rPr>
                <w:rFonts w:ascii="Times New Roman" w:hAnsi="Times New Roman" w:cs="Times New Roman"/>
                <w:b/>
                <w:sz w:val="28"/>
                <w:szCs w:val="28"/>
              </w:rPr>
            </w:pPr>
            <w:r w:rsidRPr="009E1C1A">
              <w:rPr>
                <w:rFonts w:ascii="Times New Roman" w:hAnsi="Times New Roman" w:cs="Times New Roman"/>
                <w:b/>
                <w:sz w:val="28"/>
                <w:szCs w:val="28"/>
              </w:rPr>
              <w:t>9</w:t>
            </w:r>
          </w:p>
        </w:tc>
        <w:tc>
          <w:tcPr>
            <w:tcW w:w="2013" w:type="dxa"/>
          </w:tcPr>
          <w:p w:rsidR="00BD2F02" w:rsidRPr="009E1C1A" w:rsidRDefault="00BD2F02" w:rsidP="00BD2F02">
            <w:pPr>
              <w:rPr>
                <w:rFonts w:ascii="Times New Roman" w:hAnsi="Times New Roman" w:cs="Times New Roman"/>
                <w:sz w:val="28"/>
                <w:szCs w:val="28"/>
              </w:rPr>
            </w:pPr>
            <w:r w:rsidRPr="009E1C1A">
              <w:rPr>
                <w:rFonts w:ascii="Times New Roman" w:hAnsi="Times New Roman" w:cs="Times New Roman"/>
                <w:sz w:val="28"/>
                <w:szCs w:val="28"/>
              </w:rPr>
              <w:t xml:space="preserve">Текущий контроль успеваемости: </w:t>
            </w:r>
          </w:p>
          <w:p w:rsidR="00BD2F02" w:rsidRPr="009E1C1A" w:rsidRDefault="00BD2F02" w:rsidP="00BD2F02">
            <w:pPr>
              <w:rPr>
                <w:rFonts w:ascii="Times New Roman" w:hAnsi="Times New Roman" w:cs="Times New Roman"/>
                <w:sz w:val="28"/>
                <w:szCs w:val="28"/>
              </w:rPr>
            </w:pPr>
            <w:r w:rsidRPr="009E1C1A">
              <w:rPr>
                <w:rFonts w:ascii="Times New Roman" w:hAnsi="Times New Roman" w:cs="Times New Roman"/>
                <w:sz w:val="28"/>
                <w:szCs w:val="28"/>
              </w:rPr>
              <w:sym w:font="Symbol" w:char="F02D"/>
            </w:r>
            <w:r w:rsidRPr="009E1C1A">
              <w:rPr>
                <w:rFonts w:ascii="Times New Roman" w:hAnsi="Times New Roman" w:cs="Times New Roman"/>
                <w:sz w:val="28"/>
                <w:szCs w:val="28"/>
              </w:rPr>
              <w:t xml:space="preserve"> групповой проект; </w:t>
            </w:r>
          </w:p>
          <w:p w:rsidR="00BD2F02" w:rsidRPr="009E1C1A" w:rsidRDefault="00BD2F02" w:rsidP="00BD2F02">
            <w:pPr>
              <w:rPr>
                <w:rFonts w:ascii="Times New Roman" w:hAnsi="Times New Roman" w:cs="Times New Roman"/>
                <w:sz w:val="28"/>
                <w:szCs w:val="28"/>
              </w:rPr>
            </w:pPr>
            <w:r w:rsidRPr="009E1C1A">
              <w:rPr>
                <w:rFonts w:ascii="Times New Roman" w:hAnsi="Times New Roman" w:cs="Times New Roman"/>
                <w:sz w:val="28"/>
                <w:szCs w:val="28"/>
              </w:rPr>
              <w:sym w:font="Symbol" w:char="F02D"/>
            </w:r>
            <w:r w:rsidRPr="009E1C1A">
              <w:rPr>
                <w:rFonts w:ascii="Times New Roman" w:hAnsi="Times New Roman" w:cs="Times New Roman"/>
                <w:sz w:val="28"/>
                <w:szCs w:val="28"/>
              </w:rPr>
              <w:t xml:space="preserve"> письменная работа с использование ИКТ</w:t>
            </w:r>
          </w:p>
        </w:tc>
        <w:tc>
          <w:tcPr>
            <w:tcW w:w="1204" w:type="dxa"/>
          </w:tcPr>
          <w:p w:rsidR="00BD2F02" w:rsidRPr="009E1C1A" w:rsidRDefault="00BD2F02" w:rsidP="005E0E5C">
            <w:pPr>
              <w:jc w:val="center"/>
              <w:rPr>
                <w:rFonts w:ascii="Times New Roman" w:hAnsi="Times New Roman" w:cs="Times New Roman"/>
                <w:sz w:val="28"/>
                <w:szCs w:val="28"/>
              </w:rPr>
            </w:pPr>
            <w:r w:rsidRPr="009E1C1A">
              <w:rPr>
                <w:rFonts w:ascii="Times New Roman" w:hAnsi="Times New Roman" w:cs="Times New Roman"/>
                <w:sz w:val="28"/>
                <w:szCs w:val="28"/>
              </w:rPr>
              <w:t>3</w:t>
            </w:r>
          </w:p>
        </w:tc>
        <w:tc>
          <w:tcPr>
            <w:tcW w:w="1521" w:type="dxa"/>
          </w:tcPr>
          <w:p w:rsidR="00BD2F02" w:rsidRPr="009E1C1A" w:rsidRDefault="00BD2F02" w:rsidP="00BD2F02">
            <w:pPr>
              <w:rPr>
                <w:rFonts w:ascii="Times New Roman" w:hAnsi="Times New Roman" w:cs="Times New Roman"/>
                <w:sz w:val="28"/>
                <w:szCs w:val="28"/>
              </w:rPr>
            </w:pPr>
            <w:r w:rsidRPr="009E1C1A">
              <w:rPr>
                <w:rFonts w:ascii="Times New Roman" w:hAnsi="Times New Roman" w:cs="Times New Roman"/>
                <w:sz w:val="28"/>
                <w:szCs w:val="28"/>
              </w:rPr>
              <w:t>Октябрь-март</w:t>
            </w:r>
          </w:p>
        </w:tc>
        <w:tc>
          <w:tcPr>
            <w:tcW w:w="1839" w:type="dxa"/>
          </w:tcPr>
          <w:p w:rsidR="00BD2F02" w:rsidRPr="009E1C1A" w:rsidRDefault="00BD2F02" w:rsidP="00BD2F02">
            <w:pPr>
              <w:rPr>
                <w:rFonts w:ascii="Times New Roman" w:hAnsi="Times New Roman" w:cs="Times New Roman"/>
                <w:sz w:val="28"/>
                <w:szCs w:val="28"/>
              </w:rPr>
            </w:pPr>
            <w:r w:rsidRPr="009E1C1A">
              <w:rPr>
                <w:rFonts w:ascii="Times New Roman" w:hAnsi="Times New Roman" w:cs="Times New Roman"/>
                <w:sz w:val="28"/>
                <w:szCs w:val="28"/>
              </w:rPr>
              <w:t>Учитель-предметник</w:t>
            </w:r>
          </w:p>
          <w:p w:rsidR="00BD2F02" w:rsidRPr="009E1C1A" w:rsidRDefault="00BD2F02" w:rsidP="00BD2F02">
            <w:pPr>
              <w:rPr>
                <w:rFonts w:ascii="Times New Roman" w:hAnsi="Times New Roman" w:cs="Times New Roman"/>
                <w:sz w:val="28"/>
                <w:szCs w:val="28"/>
              </w:rPr>
            </w:pPr>
            <w:r w:rsidRPr="009E1C1A">
              <w:rPr>
                <w:rFonts w:ascii="Times New Roman" w:hAnsi="Times New Roman" w:cs="Times New Roman"/>
                <w:sz w:val="28"/>
                <w:szCs w:val="28"/>
              </w:rPr>
              <w:t>Заместитель директора</w:t>
            </w:r>
          </w:p>
        </w:tc>
        <w:tc>
          <w:tcPr>
            <w:tcW w:w="1834" w:type="dxa"/>
          </w:tcPr>
          <w:p w:rsidR="00BD2F02" w:rsidRPr="009E1C1A" w:rsidRDefault="00BD2F02" w:rsidP="00BD2F02">
            <w:pPr>
              <w:jc w:val="center"/>
              <w:rPr>
                <w:rFonts w:ascii="Times New Roman" w:hAnsi="Times New Roman" w:cs="Times New Roman"/>
                <w:sz w:val="28"/>
                <w:szCs w:val="28"/>
              </w:rPr>
            </w:pPr>
            <w:r w:rsidRPr="009E1C1A">
              <w:rPr>
                <w:rFonts w:ascii="Times New Roman" w:hAnsi="Times New Roman" w:cs="Times New Roman"/>
                <w:sz w:val="28"/>
                <w:szCs w:val="28"/>
              </w:rPr>
              <w:t>Электронные формы по классу и/или по параллели</w:t>
            </w:r>
          </w:p>
        </w:tc>
      </w:tr>
      <w:tr w:rsidR="00BD2F02" w:rsidRPr="009E1C1A" w:rsidTr="00AB6C1D">
        <w:tc>
          <w:tcPr>
            <w:tcW w:w="934" w:type="dxa"/>
            <w:vMerge/>
          </w:tcPr>
          <w:p w:rsidR="00BD2F02" w:rsidRPr="009E1C1A" w:rsidRDefault="00BD2F02" w:rsidP="00BD2F02">
            <w:pPr>
              <w:jc w:val="center"/>
              <w:rPr>
                <w:rFonts w:ascii="Times New Roman" w:hAnsi="Times New Roman" w:cs="Times New Roman"/>
                <w:b/>
                <w:sz w:val="28"/>
                <w:szCs w:val="28"/>
              </w:rPr>
            </w:pPr>
          </w:p>
        </w:tc>
        <w:tc>
          <w:tcPr>
            <w:tcW w:w="2013" w:type="dxa"/>
          </w:tcPr>
          <w:p w:rsidR="00BD2F02" w:rsidRPr="009E1C1A" w:rsidRDefault="00BD2F02" w:rsidP="00BD2F02">
            <w:pPr>
              <w:rPr>
                <w:rFonts w:ascii="Times New Roman" w:hAnsi="Times New Roman" w:cs="Times New Roman"/>
                <w:sz w:val="28"/>
                <w:szCs w:val="28"/>
              </w:rPr>
            </w:pPr>
            <w:r w:rsidRPr="009E1C1A">
              <w:rPr>
                <w:rFonts w:ascii="Times New Roman" w:hAnsi="Times New Roman" w:cs="Times New Roman"/>
                <w:sz w:val="28"/>
                <w:szCs w:val="28"/>
              </w:rPr>
              <w:t>Промежуточная аттестация – групповая экспертная оценка</w:t>
            </w:r>
          </w:p>
        </w:tc>
        <w:tc>
          <w:tcPr>
            <w:tcW w:w="1204" w:type="dxa"/>
          </w:tcPr>
          <w:p w:rsidR="00BD2F02" w:rsidRPr="009E1C1A" w:rsidRDefault="00BD2F02" w:rsidP="005E0E5C">
            <w:pPr>
              <w:jc w:val="center"/>
              <w:rPr>
                <w:rFonts w:ascii="Times New Roman" w:hAnsi="Times New Roman" w:cs="Times New Roman"/>
                <w:sz w:val="28"/>
                <w:szCs w:val="28"/>
              </w:rPr>
            </w:pPr>
            <w:r w:rsidRPr="009E1C1A">
              <w:rPr>
                <w:rFonts w:ascii="Times New Roman" w:hAnsi="Times New Roman" w:cs="Times New Roman"/>
                <w:sz w:val="28"/>
                <w:szCs w:val="28"/>
              </w:rPr>
              <w:t>1</w:t>
            </w:r>
          </w:p>
        </w:tc>
        <w:tc>
          <w:tcPr>
            <w:tcW w:w="1521" w:type="dxa"/>
          </w:tcPr>
          <w:p w:rsidR="00BD2F02" w:rsidRPr="009E1C1A" w:rsidRDefault="00BD2F02" w:rsidP="00BD2F02">
            <w:pPr>
              <w:rPr>
                <w:rFonts w:ascii="Times New Roman" w:hAnsi="Times New Roman" w:cs="Times New Roman"/>
                <w:sz w:val="28"/>
                <w:szCs w:val="28"/>
              </w:rPr>
            </w:pPr>
            <w:r w:rsidRPr="009E1C1A">
              <w:rPr>
                <w:rFonts w:ascii="Times New Roman" w:hAnsi="Times New Roman" w:cs="Times New Roman"/>
                <w:sz w:val="28"/>
                <w:szCs w:val="28"/>
              </w:rPr>
              <w:t>Май</w:t>
            </w:r>
          </w:p>
          <w:p w:rsidR="00BD2F02" w:rsidRPr="009E1C1A" w:rsidRDefault="00BD2F02" w:rsidP="00BD2F02">
            <w:pPr>
              <w:rPr>
                <w:rFonts w:ascii="Times New Roman" w:hAnsi="Times New Roman" w:cs="Times New Roman"/>
                <w:sz w:val="28"/>
                <w:szCs w:val="28"/>
              </w:rPr>
            </w:pPr>
            <w:r w:rsidRPr="009E1C1A">
              <w:rPr>
                <w:rFonts w:ascii="Times New Roman" w:hAnsi="Times New Roman" w:cs="Times New Roman"/>
                <w:sz w:val="28"/>
                <w:szCs w:val="28"/>
              </w:rPr>
              <w:t xml:space="preserve"> (34-35 недели)</w:t>
            </w:r>
          </w:p>
        </w:tc>
        <w:tc>
          <w:tcPr>
            <w:tcW w:w="1839" w:type="dxa"/>
          </w:tcPr>
          <w:p w:rsidR="00BD2F02" w:rsidRPr="009E1C1A" w:rsidRDefault="00BD2F02" w:rsidP="00BD2F02">
            <w:pPr>
              <w:rPr>
                <w:rFonts w:ascii="Times New Roman" w:hAnsi="Times New Roman" w:cs="Times New Roman"/>
                <w:sz w:val="28"/>
                <w:szCs w:val="28"/>
              </w:rPr>
            </w:pPr>
            <w:r w:rsidRPr="009E1C1A">
              <w:rPr>
                <w:rFonts w:ascii="Times New Roman" w:hAnsi="Times New Roman" w:cs="Times New Roman"/>
                <w:sz w:val="28"/>
                <w:szCs w:val="28"/>
              </w:rPr>
              <w:t>Учитель-предметник</w:t>
            </w:r>
          </w:p>
          <w:p w:rsidR="00BD2F02" w:rsidRPr="009E1C1A" w:rsidRDefault="00BD2F02" w:rsidP="00BD2F02">
            <w:pPr>
              <w:rPr>
                <w:rFonts w:ascii="Times New Roman" w:hAnsi="Times New Roman" w:cs="Times New Roman"/>
                <w:sz w:val="28"/>
                <w:szCs w:val="28"/>
              </w:rPr>
            </w:pPr>
            <w:r w:rsidRPr="009E1C1A">
              <w:rPr>
                <w:rFonts w:ascii="Times New Roman" w:hAnsi="Times New Roman" w:cs="Times New Roman"/>
                <w:sz w:val="28"/>
                <w:szCs w:val="28"/>
              </w:rPr>
              <w:t>Заместитель директора</w:t>
            </w:r>
          </w:p>
        </w:tc>
        <w:tc>
          <w:tcPr>
            <w:tcW w:w="1834" w:type="dxa"/>
          </w:tcPr>
          <w:p w:rsidR="00BD2F02" w:rsidRPr="009E1C1A" w:rsidRDefault="00BD2F02" w:rsidP="00BD2F02">
            <w:pPr>
              <w:jc w:val="center"/>
              <w:rPr>
                <w:rFonts w:ascii="Times New Roman" w:hAnsi="Times New Roman" w:cs="Times New Roman"/>
                <w:sz w:val="28"/>
                <w:szCs w:val="28"/>
              </w:rPr>
            </w:pPr>
            <w:r w:rsidRPr="009E1C1A">
              <w:rPr>
                <w:rFonts w:ascii="Times New Roman" w:hAnsi="Times New Roman" w:cs="Times New Roman"/>
                <w:sz w:val="28"/>
                <w:szCs w:val="28"/>
              </w:rPr>
              <w:t>Аналитическая информация по классу и/или по параллели</w:t>
            </w:r>
          </w:p>
        </w:tc>
      </w:tr>
    </w:tbl>
    <w:p w:rsidR="00BD2F02" w:rsidRPr="009E1C1A" w:rsidRDefault="00BD2F02" w:rsidP="00AB6C1D">
      <w:pPr>
        <w:spacing w:after="0" w:line="240" w:lineRule="auto"/>
        <w:ind w:firstLine="709"/>
        <w:jc w:val="center"/>
        <w:rPr>
          <w:rFonts w:ascii="Times New Roman" w:hAnsi="Times New Roman" w:cs="Times New Roman"/>
          <w:sz w:val="28"/>
          <w:szCs w:val="28"/>
        </w:rPr>
      </w:pPr>
    </w:p>
    <w:p w:rsidR="00BD2F02" w:rsidRPr="009E1C1A" w:rsidRDefault="00BD2F02" w:rsidP="00BD2F02">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Оценочные материалы:</w:t>
      </w:r>
    </w:p>
    <w:p w:rsidR="00BD2F02" w:rsidRPr="009E1C1A" w:rsidRDefault="00BD2F02" w:rsidP="00BD2F02">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 экспертные листы для 5-9 классов; </w:t>
      </w:r>
    </w:p>
    <w:p w:rsidR="00BD2F02" w:rsidRPr="009E1C1A" w:rsidRDefault="00BD2F02" w:rsidP="00BD2F02">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групповые проекты для 5-7 классов;</w:t>
      </w:r>
    </w:p>
    <w:p w:rsidR="00BD2F02" w:rsidRPr="009E1C1A" w:rsidRDefault="00BD2F02" w:rsidP="00BD2F02">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 индивидуальные проекты для 7-9 классов;</w:t>
      </w:r>
    </w:p>
    <w:p w:rsidR="00BD2F02" w:rsidRPr="009E1C1A" w:rsidRDefault="00BD2F02" w:rsidP="00BD2F02">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 письменная работа на </w:t>
      </w:r>
      <w:proofErr w:type="spellStart"/>
      <w:r w:rsidRPr="009E1C1A">
        <w:rPr>
          <w:rFonts w:ascii="Times New Roman" w:hAnsi="Times New Roman" w:cs="Times New Roman"/>
          <w:sz w:val="28"/>
          <w:szCs w:val="28"/>
        </w:rPr>
        <w:t>межпредметной</w:t>
      </w:r>
      <w:proofErr w:type="spellEnd"/>
      <w:r w:rsidRPr="009E1C1A">
        <w:rPr>
          <w:rFonts w:ascii="Times New Roman" w:hAnsi="Times New Roman" w:cs="Times New Roman"/>
          <w:sz w:val="28"/>
          <w:szCs w:val="28"/>
        </w:rPr>
        <w:t xml:space="preserve"> основе для 5-9 классов; </w:t>
      </w:r>
    </w:p>
    <w:p w:rsidR="00BD2F02" w:rsidRPr="009E1C1A" w:rsidRDefault="00BD2F02" w:rsidP="00BD2F02">
      <w:pPr>
        <w:spacing w:after="0" w:line="240" w:lineRule="auto"/>
        <w:ind w:firstLine="709"/>
        <w:jc w:val="both"/>
        <w:rPr>
          <w:rFonts w:ascii="Times New Roman" w:hAnsi="Times New Roman" w:cs="Times New Roman"/>
          <w:b/>
          <w:sz w:val="28"/>
          <w:szCs w:val="28"/>
        </w:rPr>
      </w:pPr>
      <w:r w:rsidRPr="009E1C1A">
        <w:rPr>
          <w:rFonts w:ascii="Times New Roman" w:hAnsi="Times New Roman" w:cs="Times New Roman"/>
          <w:sz w:val="28"/>
          <w:szCs w:val="28"/>
        </w:rPr>
        <w:t>–  практические работы с использованием ИКТ для 7, 9 классов.</w:t>
      </w:r>
      <w:r w:rsidR="009F1721" w:rsidRPr="009E1C1A">
        <w:rPr>
          <w:rFonts w:ascii="Times New Roman" w:hAnsi="Times New Roman" w:cs="Times New Roman"/>
          <w:b/>
          <w:sz w:val="28"/>
          <w:szCs w:val="28"/>
        </w:rPr>
        <w:tab/>
      </w:r>
    </w:p>
    <w:p w:rsidR="00BD2F02" w:rsidRPr="009E1C1A" w:rsidRDefault="00BD2F02" w:rsidP="00BD2F02">
      <w:pPr>
        <w:spacing w:after="0" w:line="240" w:lineRule="auto"/>
        <w:ind w:firstLine="709"/>
        <w:jc w:val="both"/>
        <w:rPr>
          <w:rFonts w:ascii="Times New Roman" w:hAnsi="Times New Roman" w:cs="Times New Roman"/>
          <w:b/>
          <w:sz w:val="28"/>
          <w:szCs w:val="28"/>
        </w:rPr>
      </w:pPr>
    </w:p>
    <w:p w:rsidR="00BD2F02" w:rsidRPr="009E1C1A" w:rsidRDefault="00BD2F02" w:rsidP="00BD2F02">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Общим требованием ко всем работам является</w:t>
      </w:r>
      <w:r w:rsidR="005E0E5C" w:rsidRPr="009E1C1A">
        <w:rPr>
          <w:rFonts w:ascii="Times New Roman" w:hAnsi="Times New Roman" w:cs="Times New Roman"/>
          <w:sz w:val="28"/>
          <w:szCs w:val="28"/>
        </w:rPr>
        <w:t>-</w:t>
      </w:r>
      <w:r w:rsidRPr="009E1C1A">
        <w:rPr>
          <w:rFonts w:ascii="Times New Roman" w:hAnsi="Times New Roman" w:cs="Times New Roman"/>
          <w:sz w:val="28"/>
          <w:szCs w:val="28"/>
        </w:rPr>
        <w:t xml:space="preserve">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w:t>
      </w:r>
    </w:p>
    <w:p w:rsidR="00BD2F02" w:rsidRPr="009E1C1A" w:rsidRDefault="00BD2F02" w:rsidP="00BD2F02">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Основной процедурой итоговой оценки достижения </w:t>
      </w:r>
      <w:proofErr w:type="spellStart"/>
      <w:r w:rsidRPr="009E1C1A">
        <w:rPr>
          <w:rFonts w:ascii="Times New Roman" w:hAnsi="Times New Roman" w:cs="Times New Roman"/>
          <w:sz w:val="28"/>
          <w:szCs w:val="28"/>
        </w:rPr>
        <w:t>метапредметных</w:t>
      </w:r>
      <w:proofErr w:type="spellEnd"/>
      <w:r w:rsidRPr="009E1C1A">
        <w:rPr>
          <w:rFonts w:ascii="Times New Roman" w:hAnsi="Times New Roman" w:cs="Times New Roman"/>
          <w:sz w:val="28"/>
          <w:szCs w:val="28"/>
        </w:rPr>
        <w:t xml:space="preserve"> результатов является защита итогового индивидуального проекта.</w:t>
      </w:r>
    </w:p>
    <w:p w:rsidR="00BD2F02" w:rsidRPr="009E1C1A" w:rsidRDefault="00BD2F02" w:rsidP="00BD2F02">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w:t>
      </w:r>
    </w:p>
    <w:p w:rsidR="00BD2F02" w:rsidRPr="009E1C1A" w:rsidRDefault="00BD2F02" w:rsidP="00BD2F02">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Результатом (продуктом) проектной деятельности может быть любая из следующих работ: </w:t>
      </w:r>
    </w:p>
    <w:p w:rsidR="00BD2F02" w:rsidRPr="009E1C1A" w:rsidRDefault="00BD2F02" w:rsidP="00BD2F02">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lastRenderedPageBreak/>
        <w:t xml:space="preserve">а) письменная работа (эссе, реферат, аналитические материалы, обзорные материалы, отчеты о проведенных исследованиях, стендовый доклад и др.); </w:t>
      </w:r>
    </w:p>
    <w:p w:rsidR="00BD2F02" w:rsidRPr="009E1C1A" w:rsidRDefault="00BD2F02" w:rsidP="00BD2F02">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б) художественная творческая работа</w:t>
      </w:r>
      <w:r w:rsidR="005E0E5C" w:rsidRPr="009E1C1A">
        <w:rPr>
          <w:rFonts w:ascii="Times New Roman" w:hAnsi="Times New Roman" w:cs="Times New Roman"/>
          <w:sz w:val="28"/>
          <w:szCs w:val="28"/>
        </w:rPr>
        <w:t xml:space="preserve"> </w:t>
      </w:r>
      <w:r w:rsidRPr="009E1C1A">
        <w:rPr>
          <w:rFonts w:ascii="Times New Roman" w:hAnsi="Times New Roman" w:cs="Times New Roman"/>
          <w:sz w:val="28"/>
          <w:szCs w:val="28"/>
        </w:rPr>
        <w:t xml:space="preserve">(в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BD2F02" w:rsidRPr="009E1C1A" w:rsidRDefault="00BD2F02" w:rsidP="00BD2F02">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в) материальный объект, макет, иное конструкторское изделие;</w:t>
      </w:r>
    </w:p>
    <w:p w:rsidR="00BD2F02" w:rsidRPr="009E1C1A" w:rsidRDefault="00BD2F02" w:rsidP="00BD2F02">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г) отчетные материалы по социальному проекту, которые могут включать как тексты, так и мультимедийные продукты. </w:t>
      </w:r>
    </w:p>
    <w:p w:rsidR="00BD2F02" w:rsidRPr="009E1C1A" w:rsidRDefault="00BD2F02" w:rsidP="00BD2F02">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 </w:t>
      </w:r>
    </w:p>
    <w:p w:rsidR="00BD2F02" w:rsidRPr="009E1C1A" w:rsidRDefault="00BD2F02" w:rsidP="00BD2F02">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Общим требованием ко всем работам является необходимость соблюдения норм и правил цитирования, ссылок на различные источники. </w:t>
      </w:r>
    </w:p>
    <w:p w:rsidR="00BD2F02" w:rsidRPr="009E1C1A" w:rsidRDefault="00BD2F02" w:rsidP="00BD2F02">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В случае заимствования текста работы (плагиата) без указания ссылок на источник, проект к защите не допускается. </w:t>
      </w:r>
    </w:p>
    <w:p w:rsidR="00BD2F02" w:rsidRPr="009E1C1A" w:rsidRDefault="00BD2F02" w:rsidP="00BD2F02">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BD2F02" w:rsidRPr="009E1C1A" w:rsidRDefault="00BD2F02" w:rsidP="00BD2F02">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BD2F02" w:rsidRPr="009E1C1A" w:rsidRDefault="00BD2F02" w:rsidP="00BD2F02">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Дополнительным источником данных о достижении отдельных </w:t>
      </w:r>
      <w:proofErr w:type="spellStart"/>
      <w:r w:rsidRPr="009E1C1A">
        <w:rPr>
          <w:rFonts w:ascii="Times New Roman" w:hAnsi="Times New Roman" w:cs="Times New Roman"/>
          <w:sz w:val="28"/>
          <w:szCs w:val="28"/>
        </w:rPr>
        <w:t>метапредметных</w:t>
      </w:r>
      <w:proofErr w:type="spellEnd"/>
      <w:r w:rsidRPr="009E1C1A">
        <w:rPr>
          <w:rFonts w:ascii="Times New Roman" w:hAnsi="Times New Roman" w:cs="Times New Roman"/>
          <w:sz w:val="28"/>
          <w:szCs w:val="28"/>
        </w:rPr>
        <w:t xml:space="preserve"> результатов могут служить результаты выполнения проверочных работ (как правило, тематических) по всем предметам. </w:t>
      </w:r>
    </w:p>
    <w:p w:rsidR="00BD2F02" w:rsidRPr="009E1C1A" w:rsidRDefault="00BD2F02" w:rsidP="00BD2F02">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Оценка достижения </w:t>
      </w:r>
      <w:proofErr w:type="spellStart"/>
      <w:r w:rsidRPr="009E1C1A">
        <w:rPr>
          <w:rFonts w:ascii="Times New Roman" w:hAnsi="Times New Roman" w:cs="Times New Roman"/>
          <w:sz w:val="28"/>
          <w:szCs w:val="28"/>
        </w:rPr>
        <w:t>метапредметных</w:t>
      </w:r>
      <w:proofErr w:type="spellEnd"/>
      <w:r w:rsidRPr="009E1C1A">
        <w:rPr>
          <w:rFonts w:ascii="Times New Roman" w:hAnsi="Times New Roman" w:cs="Times New Roman"/>
          <w:sz w:val="28"/>
          <w:szCs w:val="28"/>
        </w:rPr>
        <w:t xml:space="preserve"> результатов</w:t>
      </w:r>
      <w:r w:rsidR="005E0E5C" w:rsidRPr="009E1C1A">
        <w:rPr>
          <w:rFonts w:ascii="Times New Roman" w:hAnsi="Times New Roman" w:cs="Times New Roman"/>
          <w:sz w:val="28"/>
          <w:szCs w:val="28"/>
        </w:rPr>
        <w:t xml:space="preserve"> </w:t>
      </w:r>
      <w:r w:rsidRPr="009E1C1A">
        <w:rPr>
          <w:rFonts w:ascii="Times New Roman" w:hAnsi="Times New Roman" w:cs="Times New Roman"/>
          <w:sz w:val="28"/>
          <w:szCs w:val="28"/>
        </w:rPr>
        <w:t xml:space="preserve">проводится в ходе следующих процедур: </w:t>
      </w:r>
    </w:p>
    <w:p w:rsidR="00BD2F02" w:rsidRPr="009E1C1A" w:rsidRDefault="00BD2F02" w:rsidP="00BD2F02">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защиты итогового индивидуального проекта; </w:t>
      </w:r>
    </w:p>
    <w:p w:rsidR="00BD2F02" w:rsidRPr="009E1C1A" w:rsidRDefault="00BD2F02" w:rsidP="00BD2F02">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-результатов выполнения проверочных (тематических) работ по всем предметам. </w:t>
      </w:r>
    </w:p>
    <w:p w:rsidR="00BD2F02" w:rsidRPr="009E1C1A" w:rsidRDefault="00BD2F02" w:rsidP="00BD2F02">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В состав инструментария включены материалы: </w:t>
      </w:r>
    </w:p>
    <w:p w:rsidR="00BD2F02" w:rsidRPr="009E1C1A" w:rsidRDefault="00BD2F02" w:rsidP="00BD2F02">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-стартовой диагностики, текущего выполнения учебных исследований и учебных проектов; входной и итоговой комплексной работы; </w:t>
      </w:r>
    </w:p>
    <w:p w:rsidR="00BD2F02" w:rsidRPr="009E1C1A" w:rsidRDefault="00BD2F02" w:rsidP="00BD2F02">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-материалы текущего выполнения выборочных учебно</w:t>
      </w:r>
      <w:r w:rsidR="005E0E5C" w:rsidRPr="009E1C1A">
        <w:rPr>
          <w:rFonts w:ascii="Times New Roman" w:hAnsi="Times New Roman" w:cs="Times New Roman"/>
          <w:sz w:val="28"/>
          <w:szCs w:val="28"/>
        </w:rPr>
        <w:t>-</w:t>
      </w:r>
      <w:r w:rsidRPr="009E1C1A">
        <w:rPr>
          <w:rFonts w:ascii="Times New Roman" w:hAnsi="Times New Roman" w:cs="Times New Roman"/>
          <w:sz w:val="28"/>
          <w:szCs w:val="28"/>
        </w:rPr>
        <w:t xml:space="preserve">практических и учебно-познавательных заданий, защиты итогового индивидуального проекта. </w:t>
      </w:r>
    </w:p>
    <w:p w:rsidR="00BD2F02" w:rsidRPr="009E1C1A" w:rsidRDefault="00BD2F02" w:rsidP="00BD2F02">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Отметка за выполнение проекта ставится в Портфолио обучающегося.</w:t>
      </w:r>
    </w:p>
    <w:p w:rsidR="00BD2F02" w:rsidRPr="009E1C1A" w:rsidRDefault="00BD2F02" w:rsidP="00BD2F02">
      <w:pPr>
        <w:spacing w:after="0" w:line="240" w:lineRule="auto"/>
        <w:ind w:firstLine="709"/>
        <w:jc w:val="both"/>
        <w:rPr>
          <w:rFonts w:ascii="Times New Roman" w:hAnsi="Times New Roman" w:cs="Times New Roman"/>
          <w:sz w:val="28"/>
          <w:szCs w:val="28"/>
        </w:rPr>
      </w:pPr>
    </w:p>
    <w:p w:rsidR="00BD2F02" w:rsidRPr="009E1C1A" w:rsidRDefault="00BD2F02" w:rsidP="00BD2F02">
      <w:pPr>
        <w:spacing w:after="0" w:line="240" w:lineRule="auto"/>
        <w:ind w:firstLine="709"/>
        <w:jc w:val="right"/>
        <w:rPr>
          <w:rFonts w:ascii="Times New Roman" w:hAnsi="Times New Roman" w:cs="Times New Roman"/>
          <w:sz w:val="28"/>
          <w:szCs w:val="28"/>
        </w:rPr>
      </w:pPr>
      <w:r w:rsidRPr="009E1C1A">
        <w:rPr>
          <w:rFonts w:ascii="Times New Roman" w:hAnsi="Times New Roman" w:cs="Times New Roman"/>
          <w:sz w:val="28"/>
          <w:szCs w:val="28"/>
        </w:rPr>
        <w:t>Таблица 1.3.8</w:t>
      </w:r>
    </w:p>
    <w:p w:rsidR="00BD2F02" w:rsidRPr="009E1C1A" w:rsidRDefault="00BD2F02" w:rsidP="00BD2F02">
      <w:pPr>
        <w:spacing w:after="0" w:line="240" w:lineRule="auto"/>
        <w:ind w:firstLine="709"/>
        <w:jc w:val="right"/>
        <w:rPr>
          <w:rFonts w:ascii="Times New Roman" w:hAnsi="Times New Roman" w:cs="Times New Roman"/>
          <w:sz w:val="28"/>
          <w:szCs w:val="28"/>
        </w:rPr>
      </w:pPr>
    </w:p>
    <w:p w:rsidR="00FB5BF5" w:rsidRDefault="00FB5BF5" w:rsidP="00BD2F02">
      <w:pPr>
        <w:spacing w:after="0" w:line="240" w:lineRule="auto"/>
        <w:ind w:firstLine="709"/>
        <w:jc w:val="center"/>
        <w:rPr>
          <w:rFonts w:ascii="Times New Roman" w:hAnsi="Times New Roman" w:cs="Times New Roman"/>
          <w:b/>
          <w:sz w:val="28"/>
          <w:szCs w:val="28"/>
        </w:rPr>
      </w:pPr>
    </w:p>
    <w:p w:rsidR="00FB5BF5" w:rsidRDefault="00FB5BF5" w:rsidP="00BD2F02">
      <w:pPr>
        <w:spacing w:after="0" w:line="240" w:lineRule="auto"/>
        <w:ind w:firstLine="709"/>
        <w:jc w:val="center"/>
        <w:rPr>
          <w:rFonts w:ascii="Times New Roman" w:hAnsi="Times New Roman" w:cs="Times New Roman"/>
          <w:b/>
          <w:sz w:val="28"/>
          <w:szCs w:val="28"/>
        </w:rPr>
      </w:pPr>
    </w:p>
    <w:p w:rsidR="00AB6C1D" w:rsidRPr="009E1C1A" w:rsidRDefault="00BD2F02" w:rsidP="00BD2F02">
      <w:pPr>
        <w:spacing w:after="0" w:line="240" w:lineRule="auto"/>
        <w:ind w:firstLine="709"/>
        <w:jc w:val="center"/>
        <w:rPr>
          <w:rFonts w:ascii="Times New Roman" w:hAnsi="Times New Roman" w:cs="Times New Roman"/>
          <w:b/>
          <w:sz w:val="28"/>
          <w:szCs w:val="28"/>
        </w:rPr>
      </w:pPr>
      <w:r w:rsidRPr="009E1C1A">
        <w:rPr>
          <w:rFonts w:ascii="Times New Roman" w:hAnsi="Times New Roman" w:cs="Times New Roman"/>
          <w:b/>
          <w:sz w:val="28"/>
          <w:szCs w:val="28"/>
        </w:rPr>
        <w:lastRenderedPageBreak/>
        <w:t xml:space="preserve">Характеристика </w:t>
      </w:r>
      <w:proofErr w:type="spellStart"/>
      <w:r w:rsidRPr="009E1C1A">
        <w:rPr>
          <w:rFonts w:ascii="Times New Roman" w:hAnsi="Times New Roman" w:cs="Times New Roman"/>
          <w:b/>
          <w:sz w:val="28"/>
          <w:szCs w:val="28"/>
        </w:rPr>
        <w:t>метапредметных</w:t>
      </w:r>
      <w:proofErr w:type="spellEnd"/>
      <w:r w:rsidRPr="009E1C1A">
        <w:rPr>
          <w:rFonts w:ascii="Times New Roman" w:hAnsi="Times New Roman" w:cs="Times New Roman"/>
          <w:b/>
          <w:sz w:val="28"/>
          <w:szCs w:val="28"/>
        </w:rPr>
        <w:t xml:space="preserve"> результатов</w:t>
      </w:r>
    </w:p>
    <w:p w:rsidR="00BD2F02" w:rsidRPr="009E1C1A" w:rsidRDefault="00BD2F02" w:rsidP="00BD2F02">
      <w:pPr>
        <w:spacing w:after="0" w:line="240" w:lineRule="auto"/>
        <w:ind w:firstLine="709"/>
        <w:jc w:val="center"/>
        <w:rPr>
          <w:rFonts w:ascii="Times New Roman" w:hAnsi="Times New Roman" w:cs="Times New Roman"/>
          <w:sz w:val="28"/>
          <w:szCs w:val="28"/>
        </w:rPr>
      </w:pPr>
    </w:p>
    <w:tbl>
      <w:tblPr>
        <w:tblStyle w:val="a4"/>
        <w:tblW w:w="0" w:type="auto"/>
        <w:tblLook w:val="04A0" w:firstRow="1" w:lastRow="0" w:firstColumn="1" w:lastColumn="0" w:noHBand="0" w:noVBand="1"/>
      </w:tblPr>
      <w:tblGrid>
        <w:gridCol w:w="2689"/>
        <w:gridCol w:w="6656"/>
      </w:tblGrid>
      <w:tr w:rsidR="00BD2F02" w:rsidRPr="009E1C1A" w:rsidTr="00BD2F02">
        <w:tc>
          <w:tcPr>
            <w:tcW w:w="2689" w:type="dxa"/>
          </w:tcPr>
          <w:p w:rsidR="00BD2F02" w:rsidRPr="009E1C1A" w:rsidRDefault="00BD2F02" w:rsidP="00BD2F02">
            <w:pPr>
              <w:jc w:val="center"/>
              <w:rPr>
                <w:rFonts w:ascii="Times New Roman" w:hAnsi="Times New Roman" w:cs="Times New Roman"/>
                <w:b/>
                <w:sz w:val="28"/>
                <w:szCs w:val="28"/>
              </w:rPr>
            </w:pPr>
            <w:r w:rsidRPr="009E1C1A">
              <w:rPr>
                <w:rFonts w:ascii="Times New Roman" w:hAnsi="Times New Roman" w:cs="Times New Roman"/>
                <w:b/>
                <w:sz w:val="28"/>
                <w:szCs w:val="28"/>
              </w:rPr>
              <w:t>Специфика оценки результатов</w:t>
            </w:r>
          </w:p>
        </w:tc>
        <w:tc>
          <w:tcPr>
            <w:tcW w:w="6656" w:type="dxa"/>
          </w:tcPr>
          <w:p w:rsidR="00BD2F02" w:rsidRPr="009E1C1A" w:rsidRDefault="00BD2F02" w:rsidP="00BD2F02">
            <w:pPr>
              <w:jc w:val="center"/>
              <w:rPr>
                <w:rFonts w:ascii="Times New Roman" w:hAnsi="Times New Roman" w:cs="Times New Roman"/>
                <w:b/>
                <w:sz w:val="28"/>
                <w:szCs w:val="28"/>
              </w:rPr>
            </w:pPr>
            <w:r w:rsidRPr="009E1C1A">
              <w:rPr>
                <w:rFonts w:ascii="Times New Roman" w:hAnsi="Times New Roman" w:cs="Times New Roman"/>
                <w:b/>
                <w:sz w:val="28"/>
                <w:szCs w:val="28"/>
              </w:rPr>
              <w:t xml:space="preserve">Оценка </w:t>
            </w:r>
            <w:proofErr w:type="spellStart"/>
            <w:r w:rsidRPr="009E1C1A">
              <w:rPr>
                <w:rFonts w:ascii="Times New Roman" w:hAnsi="Times New Roman" w:cs="Times New Roman"/>
                <w:b/>
                <w:sz w:val="28"/>
                <w:szCs w:val="28"/>
              </w:rPr>
              <w:t>метапредметных</w:t>
            </w:r>
            <w:proofErr w:type="spellEnd"/>
            <w:r w:rsidRPr="009E1C1A">
              <w:rPr>
                <w:rFonts w:ascii="Times New Roman" w:hAnsi="Times New Roman" w:cs="Times New Roman"/>
                <w:b/>
                <w:sz w:val="28"/>
                <w:szCs w:val="28"/>
              </w:rPr>
              <w:t xml:space="preserve"> результатов представляет собой оценку </w:t>
            </w:r>
            <w:proofErr w:type="spellStart"/>
            <w:r w:rsidRPr="009E1C1A">
              <w:rPr>
                <w:rFonts w:ascii="Times New Roman" w:hAnsi="Times New Roman" w:cs="Times New Roman"/>
                <w:b/>
                <w:sz w:val="28"/>
                <w:szCs w:val="28"/>
              </w:rPr>
              <w:t>сформированности</w:t>
            </w:r>
            <w:proofErr w:type="spellEnd"/>
            <w:r w:rsidRPr="009E1C1A">
              <w:rPr>
                <w:rFonts w:ascii="Times New Roman" w:hAnsi="Times New Roman" w:cs="Times New Roman"/>
                <w:b/>
                <w:sz w:val="28"/>
                <w:szCs w:val="28"/>
              </w:rPr>
              <w:t xml:space="preserve"> у обучающихся универсальных учебных действий</w:t>
            </w:r>
          </w:p>
        </w:tc>
      </w:tr>
      <w:tr w:rsidR="00BD2F02" w:rsidRPr="009E1C1A" w:rsidTr="00BD2F02">
        <w:tc>
          <w:tcPr>
            <w:tcW w:w="2689" w:type="dxa"/>
          </w:tcPr>
          <w:p w:rsidR="00BD2F02" w:rsidRPr="009E1C1A" w:rsidRDefault="00BD2F02" w:rsidP="00BD2F02">
            <w:pPr>
              <w:jc w:val="center"/>
              <w:rPr>
                <w:rFonts w:ascii="Times New Roman" w:hAnsi="Times New Roman" w:cs="Times New Roman"/>
                <w:sz w:val="28"/>
                <w:szCs w:val="28"/>
              </w:rPr>
            </w:pPr>
            <w:r w:rsidRPr="009E1C1A">
              <w:rPr>
                <w:rFonts w:ascii="Times New Roman" w:hAnsi="Times New Roman" w:cs="Times New Roman"/>
                <w:sz w:val="28"/>
                <w:szCs w:val="28"/>
              </w:rPr>
              <w:t>Место формирования результатов</w:t>
            </w:r>
          </w:p>
        </w:tc>
        <w:tc>
          <w:tcPr>
            <w:tcW w:w="6656" w:type="dxa"/>
          </w:tcPr>
          <w:p w:rsidR="00BD2F02" w:rsidRPr="009E1C1A" w:rsidRDefault="00BD2F02" w:rsidP="00BD2F02">
            <w:pPr>
              <w:rPr>
                <w:rFonts w:ascii="Times New Roman" w:hAnsi="Times New Roman" w:cs="Times New Roman"/>
                <w:sz w:val="28"/>
                <w:szCs w:val="28"/>
              </w:rPr>
            </w:pPr>
            <w:r w:rsidRPr="009E1C1A">
              <w:rPr>
                <w:rFonts w:ascii="Times New Roman" w:hAnsi="Times New Roman" w:cs="Times New Roman"/>
                <w:sz w:val="28"/>
                <w:szCs w:val="28"/>
              </w:rPr>
              <w:t xml:space="preserve">Формирование </w:t>
            </w:r>
            <w:proofErr w:type="spellStart"/>
            <w:r w:rsidRPr="009E1C1A">
              <w:rPr>
                <w:rFonts w:ascii="Times New Roman" w:hAnsi="Times New Roman" w:cs="Times New Roman"/>
                <w:sz w:val="28"/>
                <w:szCs w:val="28"/>
              </w:rPr>
              <w:t>метапредметных</w:t>
            </w:r>
            <w:proofErr w:type="spellEnd"/>
            <w:r w:rsidRPr="009E1C1A">
              <w:rPr>
                <w:rFonts w:ascii="Times New Roman" w:hAnsi="Times New Roman" w:cs="Times New Roman"/>
                <w:sz w:val="28"/>
                <w:szCs w:val="28"/>
              </w:rPr>
              <w:t xml:space="preserve"> результатов обеспечивается за счёт основных компонентов образовательного процесса — учебных предметов (программы формирования универсальных учебных действий и программ всех без исключения учебных предметов)</w:t>
            </w:r>
          </w:p>
        </w:tc>
      </w:tr>
      <w:tr w:rsidR="00BD2F02" w:rsidRPr="009E1C1A" w:rsidTr="00BD2F02">
        <w:tc>
          <w:tcPr>
            <w:tcW w:w="2689" w:type="dxa"/>
          </w:tcPr>
          <w:p w:rsidR="00BD2F02" w:rsidRPr="009E1C1A" w:rsidRDefault="00BD2F02" w:rsidP="00BD2F02">
            <w:pPr>
              <w:jc w:val="center"/>
              <w:rPr>
                <w:rFonts w:ascii="Times New Roman" w:hAnsi="Times New Roman" w:cs="Times New Roman"/>
                <w:sz w:val="28"/>
                <w:szCs w:val="28"/>
              </w:rPr>
            </w:pPr>
            <w:r w:rsidRPr="009E1C1A">
              <w:rPr>
                <w:rFonts w:ascii="Times New Roman" w:hAnsi="Times New Roman" w:cs="Times New Roman"/>
                <w:sz w:val="28"/>
                <w:szCs w:val="28"/>
              </w:rPr>
              <w:t>Объект оценки результатов</w:t>
            </w:r>
          </w:p>
        </w:tc>
        <w:tc>
          <w:tcPr>
            <w:tcW w:w="6656" w:type="dxa"/>
          </w:tcPr>
          <w:p w:rsidR="00BD2F02" w:rsidRPr="009E1C1A" w:rsidRDefault="00BD2F02" w:rsidP="00BD2F02">
            <w:pPr>
              <w:rPr>
                <w:rFonts w:ascii="Times New Roman" w:hAnsi="Times New Roman" w:cs="Times New Roman"/>
                <w:sz w:val="28"/>
                <w:szCs w:val="28"/>
              </w:rPr>
            </w:pPr>
            <w:r w:rsidRPr="009E1C1A">
              <w:rPr>
                <w:rFonts w:ascii="Times New Roman" w:hAnsi="Times New Roman" w:cs="Times New Roman"/>
                <w:sz w:val="28"/>
                <w:szCs w:val="28"/>
              </w:rPr>
              <w:t xml:space="preserve">Основным объектом оценки </w:t>
            </w:r>
            <w:proofErr w:type="spellStart"/>
            <w:r w:rsidRPr="009E1C1A">
              <w:rPr>
                <w:rFonts w:ascii="Times New Roman" w:hAnsi="Times New Roman" w:cs="Times New Roman"/>
                <w:sz w:val="28"/>
                <w:szCs w:val="28"/>
              </w:rPr>
              <w:t>метапредметных</w:t>
            </w:r>
            <w:proofErr w:type="spellEnd"/>
            <w:r w:rsidRPr="009E1C1A">
              <w:rPr>
                <w:rFonts w:ascii="Times New Roman" w:hAnsi="Times New Roman" w:cs="Times New Roman"/>
                <w:sz w:val="28"/>
                <w:szCs w:val="28"/>
              </w:rPr>
              <w:t xml:space="preserve"> результатов служит </w:t>
            </w:r>
            <w:proofErr w:type="spellStart"/>
            <w:r w:rsidRPr="009E1C1A">
              <w:rPr>
                <w:rFonts w:ascii="Times New Roman" w:hAnsi="Times New Roman" w:cs="Times New Roman"/>
                <w:sz w:val="28"/>
                <w:szCs w:val="28"/>
              </w:rPr>
              <w:t>сформированность</w:t>
            </w:r>
            <w:proofErr w:type="spellEnd"/>
            <w:r w:rsidRPr="009E1C1A">
              <w:rPr>
                <w:rFonts w:ascii="Times New Roman" w:hAnsi="Times New Roman" w:cs="Times New Roman"/>
                <w:sz w:val="28"/>
                <w:szCs w:val="28"/>
              </w:rPr>
              <w:t xml:space="preserve">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w:t>
            </w:r>
          </w:p>
        </w:tc>
      </w:tr>
      <w:tr w:rsidR="00BD2F02" w:rsidRPr="009E1C1A" w:rsidTr="00BD2F02">
        <w:tc>
          <w:tcPr>
            <w:tcW w:w="2689" w:type="dxa"/>
          </w:tcPr>
          <w:p w:rsidR="00BD2F02" w:rsidRPr="009E1C1A" w:rsidRDefault="00BD2F02" w:rsidP="00BD2F02">
            <w:pPr>
              <w:jc w:val="center"/>
              <w:rPr>
                <w:rFonts w:ascii="Times New Roman" w:hAnsi="Times New Roman" w:cs="Times New Roman"/>
                <w:sz w:val="28"/>
                <w:szCs w:val="28"/>
              </w:rPr>
            </w:pPr>
            <w:r w:rsidRPr="009E1C1A">
              <w:rPr>
                <w:rFonts w:ascii="Times New Roman" w:hAnsi="Times New Roman" w:cs="Times New Roman"/>
                <w:sz w:val="28"/>
                <w:szCs w:val="28"/>
              </w:rPr>
              <w:t>Содержание оценки результатов</w:t>
            </w:r>
          </w:p>
        </w:tc>
        <w:tc>
          <w:tcPr>
            <w:tcW w:w="6656" w:type="dxa"/>
          </w:tcPr>
          <w:p w:rsidR="00BD2F02" w:rsidRPr="009E1C1A" w:rsidRDefault="00BD2F02" w:rsidP="00BD2F02">
            <w:pPr>
              <w:rPr>
                <w:rFonts w:ascii="Times New Roman" w:hAnsi="Times New Roman" w:cs="Times New Roman"/>
                <w:sz w:val="28"/>
                <w:szCs w:val="28"/>
              </w:rPr>
            </w:pPr>
            <w:r w:rsidRPr="009E1C1A">
              <w:rPr>
                <w:rFonts w:ascii="Times New Roman" w:hAnsi="Times New Roman" w:cs="Times New Roman"/>
                <w:sz w:val="28"/>
                <w:szCs w:val="28"/>
              </w:rPr>
              <w:t xml:space="preserve">Основное содержание оценки </w:t>
            </w:r>
            <w:proofErr w:type="spellStart"/>
            <w:r w:rsidRPr="009E1C1A">
              <w:rPr>
                <w:rFonts w:ascii="Times New Roman" w:hAnsi="Times New Roman" w:cs="Times New Roman"/>
                <w:sz w:val="28"/>
                <w:szCs w:val="28"/>
              </w:rPr>
              <w:t>метапредметных</w:t>
            </w:r>
            <w:proofErr w:type="spellEnd"/>
            <w:r w:rsidRPr="009E1C1A">
              <w:rPr>
                <w:rFonts w:ascii="Times New Roman" w:hAnsi="Times New Roman" w:cs="Times New Roman"/>
                <w:sz w:val="28"/>
                <w:szCs w:val="28"/>
              </w:rPr>
              <w:t xml:space="preserve"> результатов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tc>
      </w:tr>
      <w:tr w:rsidR="00BD2F02" w:rsidRPr="009E1C1A" w:rsidTr="00BD2F02">
        <w:tc>
          <w:tcPr>
            <w:tcW w:w="2689" w:type="dxa"/>
          </w:tcPr>
          <w:p w:rsidR="00BD2F02" w:rsidRPr="009E1C1A" w:rsidRDefault="00BD2F02" w:rsidP="00BD2F02">
            <w:pPr>
              <w:jc w:val="center"/>
              <w:rPr>
                <w:rFonts w:ascii="Times New Roman" w:hAnsi="Times New Roman" w:cs="Times New Roman"/>
                <w:sz w:val="28"/>
                <w:szCs w:val="28"/>
              </w:rPr>
            </w:pPr>
            <w:r w:rsidRPr="009E1C1A">
              <w:rPr>
                <w:rFonts w:ascii="Times New Roman" w:hAnsi="Times New Roman" w:cs="Times New Roman"/>
                <w:sz w:val="28"/>
                <w:szCs w:val="28"/>
              </w:rPr>
              <w:t>Форма оценки результатов</w:t>
            </w:r>
          </w:p>
        </w:tc>
        <w:tc>
          <w:tcPr>
            <w:tcW w:w="6656" w:type="dxa"/>
          </w:tcPr>
          <w:p w:rsidR="00BD2F02" w:rsidRPr="009E1C1A" w:rsidRDefault="00BD2F02" w:rsidP="00BD2F02">
            <w:pPr>
              <w:rPr>
                <w:rFonts w:ascii="Times New Roman" w:hAnsi="Times New Roman" w:cs="Times New Roman"/>
                <w:sz w:val="28"/>
                <w:szCs w:val="28"/>
              </w:rPr>
            </w:pPr>
            <w:r w:rsidRPr="009E1C1A">
              <w:rPr>
                <w:rFonts w:ascii="Times New Roman" w:hAnsi="Times New Roman" w:cs="Times New Roman"/>
                <w:sz w:val="28"/>
                <w:szCs w:val="28"/>
              </w:rPr>
              <w:t xml:space="preserve">Оценка </w:t>
            </w:r>
            <w:proofErr w:type="spellStart"/>
            <w:r w:rsidRPr="009E1C1A">
              <w:rPr>
                <w:rFonts w:ascii="Times New Roman" w:hAnsi="Times New Roman" w:cs="Times New Roman"/>
                <w:sz w:val="28"/>
                <w:szCs w:val="28"/>
              </w:rPr>
              <w:t>метапредметных</w:t>
            </w:r>
            <w:proofErr w:type="spellEnd"/>
            <w:r w:rsidRPr="009E1C1A">
              <w:rPr>
                <w:rFonts w:ascii="Times New Roman" w:hAnsi="Times New Roman" w:cs="Times New Roman"/>
                <w:sz w:val="28"/>
                <w:szCs w:val="28"/>
              </w:rPr>
              <w:t xml:space="preserve"> результатов проводится в ходе персонифицированных процедур по выполнению текущих (выборочных, тематических) проверочных работ по предметам, комплексных промежуточных и итоговых работ на </w:t>
            </w:r>
            <w:proofErr w:type="spellStart"/>
            <w:r w:rsidRPr="009E1C1A">
              <w:rPr>
                <w:rFonts w:ascii="Times New Roman" w:hAnsi="Times New Roman" w:cs="Times New Roman"/>
                <w:sz w:val="28"/>
                <w:szCs w:val="28"/>
              </w:rPr>
              <w:t>межпредметной</w:t>
            </w:r>
            <w:proofErr w:type="spellEnd"/>
            <w:r w:rsidRPr="009E1C1A">
              <w:rPr>
                <w:rFonts w:ascii="Times New Roman" w:hAnsi="Times New Roman" w:cs="Times New Roman"/>
                <w:sz w:val="28"/>
                <w:szCs w:val="28"/>
              </w:rPr>
              <w:t xml:space="preserve"> основе, защите учебных проектов. Оценка уровня </w:t>
            </w:r>
            <w:proofErr w:type="spellStart"/>
            <w:r w:rsidRPr="009E1C1A">
              <w:rPr>
                <w:rFonts w:ascii="Times New Roman" w:hAnsi="Times New Roman" w:cs="Times New Roman"/>
                <w:sz w:val="28"/>
                <w:szCs w:val="28"/>
              </w:rPr>
              <w:t>сформированности</w:t>
            </w:r>
            <w:proofErr w:type="spellEnd"/>
            <w:r w:rsidRPr="009E1C1A">
              <w:rPr>
                <w:rFonts w:ascii="Times New Roman" w:hAnsi="Times New Roman" w:cs="Times New Roman"/>
                <w:sz w:val="28"/>
                <w:szCs w:val="28"/>
              </w:rPr>
              <w:t xml:space="preserve"> универсальных учебных действий, овладение которыми имеет определяющее значение для оценки эффективности системы основного образования школы, проводится в форме </w:t>
            </w:r>
            <w:proofErr w:type="spellStart"/>
            <w:r w:rsidRPr="009E1C1A">
              <w:rPr>
                <w:rFonts w:ascii="Times New Roman" w:hAnsi="Times New Roman" w:cs="Times New Roman"/>
                <w:sz w:val="28"/>
                <w:szCs w:val="28"/>
              </w:rPr>
              <w:t>неперсонифицированных</w:t>
            </w:r>
            <w:proofErr w:type="spellEnd"/>
            <w:r w:rsidRPr="009E1C1A">
              <w:rPr>
                <w:rFonts w:ascii="Times New Roman" w:hAnsi="Times New Roman" w:cs="Times New Roman"/>
                <w:sz w:val="28"/>
                <w:szCs w:val="28"/>
              </w:rPr>
              <w:t xml:space="preserve"> процедур</w:t>
            </w:r>
          </w:p>
        </w:tc>
      </w:tr>
      <w:tr w:rsidR="00BD2F02" w:rsidRPr="009E1C1A" w:rsidTr="00BD2F02">
        <w:tc>
          <w:tcPr>
            <w:tcW w:w="2689" w:type="dxa"/>
          </w:tcPr>
          <w:p w:rsidR="00BD2F02" w:rsidRPr="009E1C1A" w:rsidRDefault="00BD2F02" w:rsidP="00BD2F02">
            <w:pPr>
              <w:jc w:val="center"/>
              <w:rPr>
                <w:rFonts w:ascii="Times New Roman" w:hAnsi="Times New Roman" w:cs="Times New Roman"/>
                <w:sz w:val="28"/>
                <w:szCs w:val="28"/>
              </w:rPr>
            </w:pPr>
            <w:r w:rsidRPr="009E1C1A">
              <w:rPr>
                <w:rFonts w:ascii="Times New Roman" w:hAnsi="Times New Roman" w:cs="Times New Roman"/>
                <w:sz w:val="28"/>
                <w:szCs w:val="28"/>
              </w:rPr>
              <w:t>Критерии оценки результатов</w:t>
            </w:r>
          </w:p>
        </w:tc>
        <w:tc>
          <w:tcPr>
            <w:tcW w:w="6656" w:type="dxa"/>
          </w:tcPr>
          <w:p w:rsidR="00AE58D1" w:rsidRPr="009E1C1A" w:rsidRDefault="00BD2F02" w:rsidP="00BD2F02">
            <w:pPr>
              <w:rPr>
                <w:rFonts w:ascii="Times New Roman" w:hAnsi="Times New Roman" w:cs="Times New Roman"/>
                <w:sz w:val="28"/>
                <w:szCs w:val="28"/>
              </w:rPr>
            </w:pPr>
            <w:r w:rsidRPr="009E1C1A">
              <w:rPr>
                <w:rFonts w:ascii="Times New Roman" w:hAnsi="Times New Roman" w:cs="Times New Roman"/>
                <w:sz w:val="28"/>
                <w:szCs w:val="28"/>
              </w:rPr>
              <w:t xml:space="preserve">В </w:t>
            </w:r>
            <w:proofErr w:type="spellStart"/>
            <w:r w:rsidRPr="009E1C1A">
              <w:rPr>
                <w:rFonts w:ascii="Times New Roman" w:hAnsi="Times New Roman" w:cs="Times New Roman"/>
                <w:sz w:val="28"/>
                <w:szCs w:val="28"/>
              </w:rPr>
              <w:t>метапредметных</w:t>
            </w:r>
            <w:proofErr w:type="spellEnd"/>
            <w:r w:rsidRPr="009E1C1A">
              <w:rPr>
                <w:rFonts w:ascii="Times New Roman" w:hAnsi="Times New Roman" w:cs="Times New Roman"/>
                <w:sz w:val="28"/>
                <w:szCs w:val="28"/>
              </w:rPr>
              <w:t xml:space="preserve"> диагностических работах выполнение каждого задания состоит из нескольких действий. </w:t>
            </w:r>
          </w:p>
          <w:p w:rsidR="00AE58D1" w:rsidRPr="009E1C1A" w:rsidRDefault="00BD2F02" w:rsidP="00BD2F02">
            <w:pPr>
              <w:rPr>
                <w:rFonts w:ascii="Times New Roman" w:hAnsi="Times New Roman" w:cs="Times New Roman"/>
                <w:sz w:val="28"/>
                <w:szCs w:val="28"/>
              </w:rPr>
            </w:pPr>
            <w:r w:rsidRPr="009E1C1A">
              <w:rPr>
                <w:rFonts w:ascii="Times New Roman" w:hAnsi="Times New Roman" w:cs="Times New Roman"/>
                <w:sz w:val="28"/>
                <w:szCs w:val="28"/>
              </w:rPr>
              <w:t xml:space="preserve">Каждому действию в ключе оценивания соответствует 1 балл. Сумма баллов переводится в 100 – бальную шкалу. </w:t>
            </w:r>
          </w:p>
          <w:p w:rsidR="00AE58D1" w:rsidRPr="009E1C1A" w:rsidRDefault="00BD2F02" w:rsidP="00BD2F02">
            <w:pPr>
              <w:rPr>
                <w:rFonts w:ascii="Times New Roman" w:hAnsi="Times New Roman" w:cs="Times New Roman"/>
                <w:sz w:val="28"/>
                <w:szCs w:val="28"/>
              </w:rPr>
            </w:pPr>
            <w:r w:rsidRPr="009E1C1A">
              <w:rPr>
                <w:rFonts w:ascii="Times New Roman" w:hAnsi="Times New Roman" w:cs="Times New Roman"/>
                <w:sz w:val="28"/>
                <w:szCs w:val="28"/>
              </w:rPr>
              <w:t xml:space="preserve">Каждое задание показывает овладение каким – то действием. Соответственно по каждому действию можно сказать на какую долю (%) оно </w:t>
            </w:r>
            <w:r w:rsidRPr="009E1C1A">
              <w:rPr>
                <w:rFonts w:ascii="Times New Roman" w:hAnsi="Times New Roman" w:cs="Times New Roman"/>
                <w:sz w:val="28"/>
                <w:szCs w:val="28"/>
              </w:rPr>
              <w:lastRenderedPageBreak/>
              <w:t xml:space="preserve">продемонстрировано обучающимся (сформировано у него). </w:t>
            </w:r>
          </w:p>
          <w:p w:rsidR="00AE58D1" w:rsidRPr="009E1C1A" w:rsidRDefault="00BD2F02" w:rsidP="00BD2F02">
            <w:pPr>
              <w:rPr>
                <w:rFonts w:ascii="Times New Roman" w:hAnsi="Times New Roman" w:cs="Times New Roman"/>
                <w:sz w:val="28"/>
                <w:szCs w:val="28"/>
              </w:rPr>
            </w:pPr>
            <w:r w:rsidRPr="009E1C1A">
              <w:rPr>
                <w:rFonts w:ascii="Times New Roman" w:hAnsi="Times New Roman" w:cs="Times New Roman"/>
                <w:sz w:val="28"/>
                <w:szCs w:val="28"/>
              </w:rPr>
              <w:t xml:space="preserve">Описание этого состояния словами – это качественная оценка. Цифра в виде % по данному действию – количественная отметка. </w:t>
            </w:r>
          </w:p>
          <w:p w:rsidR="00AE58D1" w:rsidRPr="009E1C1A" w:rsidRDefault="00BD2F02" w:rsidP="00BD2F02">
            <w:pPr>
              <w:rPr>
                <w:rFonts w:ascii="Times New Roman" w:hAnsi="Times New Roman" w:cs="Times New Roman"/>
                <w:sz w:val="28"/>
                <w:szCs w:val="28"/>
              </w:rPr>
            </w:pPr>
            <w:r w:rsidRPr="009E1C1A">
              <w:rPr>
                <w:rFonts w:ascii="Times New Roman" w:hAnsi="Times New Roman" w:cs="Times New Roman"/>
                <w:sz w:val="28"/>
                <w:szCs w:val="28"/>
              </w:rPr>
              <w:t xml:space="preserve">Эти оценки и отметки могут быть соотнесены с качественными оценками по уровням успешности и/или переведены в 5 – балльную шкалу: </w:t>
            </w:r>
          </w:p>
          <w:p w:rsidR="00AE58D1" w:rsidRPr="009E1C1A" w:rsidRDefault="00BD2F02" w:rsidP="00BD2F02">
            <w:pPr>
              <w:rPr>
                <w:rFonts w:ascii="Times New Roman" w:hAnsi="Times New Roman" w:cs="Times New Roman"/>
                <w:sz w:val="28"/>
                <w:szCs w:val="28"/>
              </w:rPr>
            </w:pPr>
            <w:r w:rsidRPr="009E1C1A">
              <w:rPr>
                <w:rFonts w:ascii="Times New Roman" w:hAnsi="Times New Roman" w:cs="Times New Roman"/>
                <w:sz w:val="28"/>
                <w:szCs w:val="28"/>
              </w:rPr>
              <w:sym w:font="Symbol" w:char="F0B7"/>
            </w:r>
            <w:r w:rsidRPr="009E1C1A">
              <w:rPr>
                <w:rFonts w:ascii="Times New Roman" w:hAnsi="Times New Roman" w:cs="Times New Roman"/>
                <w:sz w:val="28"/>
                <w:szCs w:val="28"/>
              </w:rPr>
              <w:t xml:space="preserve"> необходимый уровень: «нормально», «три», в заданиях необходимого уровня успешно выполнено 50 – 60% действий; </w:t>
            </w:r>
            <w:r w:rsidR="00AE58D1" w:rsidRPr="009E1C1A">
              <w:rPr>
                <w:rFonts w:ascii="Times New Roman" w:hAnsi="Times New Roman" w:cs="Times New Roman"/>
                <w:sz w:val="28"/>
                <w:szCs w:val="28"/>
              </w:rPr>
              <w:sym w:font="Symbol" w:char="F0B7"/>
            </w:r>
            <w:r w:rsidR="00AE58D1" w:rsidRPr="009E1C1A">
              <w:rPr>
                <w:rFonts w:ascii="Times New Roman" w:hAnsi="Times New Roman" w:cs="Times New Roman"/>
                <w:sz w:val="28"/>
                <w:szCs w:val="28"/>
              </w:rPr>
              <w:t xml:space="preserve"> </w:t>
            </w:r>
            <w:r w:rsidRPr="009E1C1A">
              <w:rPr>
                <w:rFonts w:ascii="Times New Roman" w:hAnsi="Times New Roman" w:cs="Times New Roman"/>
                <w:sz w:val="28"/>
                <w:szCs w:val="28"/>
              </w:rPr>
              <w:t xml:space="preserve">«хорошо», «четыре», в заданиях необходимого уровня успешно выполнено 61– 100 % действий; </w:t>
            </w:r>
          </w:p>
          <w:p w:rsidR="00AE58D1" w:rsidRPr="009E1C1A" w:rsidRDefault="00BD2F02" w:rsidP="00BD2F02">
            <w:pPr>
              <w:rPr>
                <w:rFonts w:ascii="Times New Roman" w:hAnsi="Times New Roman" w:cs="Times New Roman"/>
                <w:sz w:val="28"/>
                <w:szCs w:val="28"/>
              </w:rPr>
            </w:pPr>
            <w:r w:rsidRPr="009E1C1A">
              <w:rPr>
                <w:rFonts w:ascii="Times New Roman" w:hAnsi="Times New Roman" w:cs="Times New Roman"/>
                <w:sz w:val="28"/>
                <w:szCs w:val="28"/>
              </w:rPr>
              <w:sym w:font="Symbol" w:char="F0B7"/>
            </w:r>
            <w:r w:rsidRPr="009E1C1A">
              <w:rPr>
                <w:rFonts w:ascii="Times New Roman" w:hAnsi="Times New Roman" w:cs="Times New Roman"/>
                <w:sz w:val="28"/>
                <w:szCs w:val="28"/>
              </w:rPr>
              <w:t xml:space="preserve"> повышенный: «отлично», «пять», в заданиях повышенного уровня успешно выполнено 50 - 60% действий; </w:t>
            </w:r>
          </w:p>
          <w:p w:rsidR="00BD2F02" w:rsidRPr="009E1C1A" w:rsidRDefault="00BD2F02" w:rsidP="00BD2F02">
            <w:pPr>
              <w:rPr>
                <w:rFonts w:ascii="Times New Roman" w:hAnsi="Times New Roman" w:cs="Times New Roman"/>
                <w:sz w:val="28"/>
                <w:szCs w:val="28"/>
              </w:rPr>
            </w:pPr>
            <w:r w:rsidRPr="009E1C1A">
              <w:rPr>
                <w:rFonts w:ascii="Times New Roman" w:hAnsi="Times New Roman" w:cs="Times New Roman"/>
                <w:sz w:val="28"/>
                <w:szCs w:val="28"/>
              </w:rPr>
              <w:sym w:font="Symbol" w:char="F0B7"/>
            </w:r>
            <w:r w:rsidRPr="009E1C1A">
              <w:rPr>
                <w:rFonts w:ascii="Times New Roman" w:hAnsi="Times New Roman" w:cs="Times New Roman"/>
                <w:sz w:val="28"/>
                <w:szCs w:val="28"/>
              </w:rPr>
              <w:t xml:space="preserve"> максимальный: «превосходно», «пять», в заданиях повышенного уровня успешно выполнено 61 – 100% действий</w:t>
            </w:r>
          </w:p>
        </w:tc>
      </w:tr>
      <w:tr w:rsidR="00BD2F02" w:rsidRPr="009E1C1A" w:rsidTr="00BD2F02">
        <w:tc>
          <w:tcPr>
            <w:tcW w:w="2689" w:type="dxa"/>
          </w:tcPr>
          <w:p w:rsidR="00BD2F02" w:rsidRPr="009E1C1A" w:rsidRDefault="00BD2F02" w:rsidP="00BD2F02">
            <w:pPr>
              <w:jc w:val="center"/>
              <w:rPr>
                <w:rFonts w:ascii="Times New Roman" w:hAnsi="Times New Roman" w:cs="Times New Roman"/>
                <w:sz w:val="28"/>
                <w:szCs w:val="28"/>
              </w:rPr>
            </w:pPr>
            <w:r w:rsidRPr="009E1C1A">
              <w:rPr>
                <w:rFonts w:ascii="Times New Roman" w:hAnsi="Times New Roman" w:cs="Times New Roman"/>
                <w:sz w:val="28"/>
                <w:szCs w:val="28"/>
              </w:rPr>
              <w:lastRenderedPageBreak/>
              <w:t>Средства контроля результатов</w:t>
            </w:r>
          </w:p>
        </w:tc>
        <w:tc>
          <w:tcPr>
            <w:tcW w:w="6656" w:type="dxa"/>
          </w:tcPr>
          <w:p w:rsidR="00BD2F02" w:rsidRPr="009E1C1A" w:rsidRDefault="00BD2F02" w:rsidP="00AE58D1">
            <w:pPr>
              <w:rPr>
                <w:rFonts w:ascii="Times New Roman" w:hAnsi="Times New Roman" w:cs="Times New Roman"/>
                <w:sz w:val="28"/>
                <w:szCs w:val="28"/>
              </w:rPr>
            </w:pPr>
            <w:r w:rsidRPr="009E1C1A">
              <w:rPr>
                <w:rFonts w:ascii="Times New Roman" w:hAnsi="Times New Roman" w:cs="Times New Roman"/>
                <w:sz w:val="28"/>
                <w:szCs w:val="28"/>
              </w:rPr>
              <w:t xml:space="preserve">Средствами контроля являются </w:t>
            </w:r>
            <w:proofErr w:type="spellStart"/>
            <w:r w:rsidRPr="009E1C1A">
              <w:rPr>
                <w:rFonts w:ascii="Times New Roman" w:hAnsi="Times New Roman" w:cs="Times New Roman"/>
                <w:sz w:val="28"/>
                <w:szCs w:val="28"/>
              </w:rPr>
              <w:t>метапредметные</w:t>
            </w:r>
            <w:proofErr w:type="spellEnd"/>
            <w:r w:rsidRPr="009E1C1A">
              <w:rPr>
                <w:rFonts w:ascii="Times New Roman" w:hAnsi="Times New Roman" w:cs="Times New Roman"/>
                <w:sz w:val="28"/>
                <w:szCs w:val="28"/>
              </w:rPr>
              <w:t xml:space="preserve"> диагностические работы. </w:t>
            </w:r>
            <w:proofErr w:type="spellStart"/>
            <w:r w:rsidRPr="009E1C1A">
              <w:rPr>
                <w:rFonts w:ascii="Times New Roman" w:hAnsi="Times New Roman" w:cs="Times New Roman"/>
                <w:sz w:val="28"/>
                <w:szCs w:val="28"/>
              </w:rPr>
              <w:t>Метапредметные</w:t>
            </w:r>
            <w:proofErr w:type="spellEnd"/>
            <w:r w:rsidRPr="009E1C1A">
              <w:rPr>
                <w:rFonts w:ascii="Times New Roman" w:hAnsi="Times New Roman" w:cs="Times New Roman"/>
                <w:sz w:val="28"/>
                <w:szCs w:val="28"/>
              </w:rPr>
              <w:t xml:space="preserve"> диагностические работы составлены из </w:t>
            </w:r>
            <w:proofErr w:type="spellStart"/>
            <w:r w:rsidRPr="009E1C1A">
              <w:rPr>
                <w:rFonts w:ascii="Times New Roman" w:hAnsi="Times New Roman" w:cs="Times New Roman"/>
                <w:sz w:val="28"/>
                <w:szCs w:val="28"/>
              </w:rPr>
              <w:t>компетентностных</w:t>
            </w:r>
            <w:proofErr w:type="spellEnd"/>
            <w:r w:rsidRPr="009E1C1A">
              <w:rPr>
                <w:rFonts w:ascii="Times New Roman" w:hAnsi="Times New Roman" w:cs="Times New Roman"/>
                <w:sz w:val="28"/>
                <w:szCs w:val="28"/>
              </w:rPr>
              <w:t xml:space="preserve"> зданий, требующих от обучающегося не только познавательных, но и регулятивных и коммуникативных действий</w:t>
            </w:r>
          </w:p>
        </w:tc>
      </w:tr>
      <w:tr w:rsidR="00BD2F02" w:rsidRPr="009E1C1A" w:rsidTr="00BD2F02">
        <w:tc>
          <w:tcPr>
            <w:tcW w:w="2689" w:type="dxa"/>
          </w:tcPr>
          <w:p w:rsidR="00BD2F02" w:rsidRPr="009E1C1A" w:rsidRDefault="00BD2F02" w:rsidP="00BD2F02">
            <w:pPr>
              <w:jc w:val="center"/>
              <w:rPr>
                <w:rFonts w:ascii="Times New Roman" w:hAnsi="Times New Roman" w:cs="Times New Roman"/>
                <w:sz w:val="28"/>
                <w:szCs w:val="28"/>
              </w:rPr>
            </w:pPr>
            <w:r w:rsidRPr="009E1C1A">
              <w:rPr>
                <w:rFonts w:ascii="Times New Roman" w:hAnsi="Times New Roman" w:cs="Times New Roman"/>
                <w:sz w:val="28"/>
                <w:szCs w:val="28"/>
              </w:rPr>
              <w:t>Комплекс контрольно</w:t>
            </w:r>
            <w:r w:rsidR="00AE58D1" w:rsidRPr="009E1C1A">
              <w:rPr>
                <w:rFonts w:ascii="Times New Roman" w:hAnsi="Times New Roman" w:cs="Times New Roman"/>
                <w:sz w:val="28"/>
                <w:szCs w:val="28"/>
              </w:rPr>
              <w:t>-</w:t>
            </w:r>
            <w:r w:rsidRPr="009E1C1A">
              <w:rPr>
                <w:rFonts w:ascii="Times New Roman" w:hAnsi="Times New Roman" w:cs="Times New Roman"/>
                <w:sz w:val="28"/>
                <w:szCs w:val="28"/>
              </w:rPr>
              <w:t>измерительных материалов для диагностики результатов</w:t>
            </w:r>
          </w:p>
        </w:tc>
        <w:tc>
          <w:tcPr>
            <w:tcW w:w="6656" w:type="dxa"/>
          </w:tcPr>
          <w:p w:rsidR="00AE58D1" w:rsidRPr="009E1C1A" w:rsidRDefault="00AE58D1" w:rsidP="00AE58D1">
            <w:pPr>
              <w:rPr>
                <w:rFonts w:ascii="Times New Roman" w:hAnsi="Times New Roman" w:cs="Times New Roman"/>
                <w:sz w:val="28"/>
                <w:szCs w:val="28"/>
              </w:rPr>
            </w:pPr>
            <w:r w:rsidRPr="009E1C1A">
              <w:rPr>
                <w:rFonts w:ascii="Times New Roman" w:hAnsi="Times New Roman" w:cs="Times New Roman"/>
                <w:sz w:val="28"/>
                <w:szCs w:val="28"/>
              </w:rPr>
              <w:t xml:space="preserve">При оценке </w:t>
            </w:r>
            <w:proofErr w:type="spellStart"/>
            <w:r w:rsidRPr="009E1C1A">
              <w:rPr>
                <w:rFonts w:ascii="Times New Roman" w:hAnsi="Times New Roman" w:cs="Times New Roman"/>
                <w:sz w:val="28"/>
                <w:szCs w:val="28"/>
              </w:rPr>
              <w:t>метапредметных</w:t>
            </w:r>
            <w:proofErr w:type="spellEnd"/>
            <w:r w:rsidRPr="009E1C1A">
              <w:rPr>
                <w:rFonts w:ascii="Times New Roman" w:hAnsi="Times New Roman" w:cs="Times New Roman"/>
                <w:sz w:val="28"/>
                <w:szCs w:val="28"/>
              </w:rPr>
              <w:t xml:space="preserve"> результатов используются: </w:t>
            </w:r>
          </w:p>
          <w:p w:rsidR="00AE58D1" w:rsidRPr="009E1C1A" w:rsidRDefault="00AE58D1" w:rsidP="00AE58D1">
            <w:pPr>
              <w:rPr>
                <w:rFonts w:ascii="Times New Roman" w:hAnsi="Times New Roman" w:cs="Times New Roman"/>
                <w:sz w:val="28"/>
                <w:szCs w:val="28"/>
              </w:rPr>
            </w:pPr>
            <w:r w:rsidRPr="009E1C1A">
              <w:rPr>
                <w:rFonts w:ascii="Times New Roman" w:hAnsi="Times New Roman" w:cs="Times New Roman"/>
                <w:sz w:val="28"/>
                <w:szCs w:val="28"/>
              </w:rPr>
              <w:sym w:font="Symbol" w:char="F0B7"/>
            </w:r>
            <w:r w:rsidRPr="009E1C1A">
              <w:rPr>
                <w:rFonts w:ascii="Times New Roman" w:hAnsi="Times New Roman" w:cs="Times New Roman"/>
                <w:sz w:val="28"/>
                <w:szCs w:val="28"/>
              </w:rPr>
              <w:t xml:space="preserve"> «технология оценивания образовательных достижений»</w:t>
            </w:r>
          </w:p>
          <w:p w:rsidR="00AE58D1" w:rsidRPr="009E1C1A" w:rsidRDefault="00AE58D1" w:rsidP="00AE58D1">
            <w:pPr>
              <w:rPr>
                <w:rFonts w:ascii="Times New Roman" w:hAnsi="Times New Roman" w:cs="Times New Roman"/>
                <w:sz w:val="28"/>
                <w:szCs w:val="28"/>
              </w:rPr>
            </w:pPr>
            <w:r w:rsidRPr="009E1C1A">
              <w:rPr>
                <w:rFonts w:ascii="Times New Roman" w:hAnsi="Times New Roman" w:cs="Times New Roman"/>
                <w:sz w:val="28"/>
                <w:szCs w:val="28"/>
              </w:rPr>
              <w:t xml:space="preserve"> </w:t>
            </w:r>
            <w:r w:rsidRPr="009E1C1A">
              <w:rPr>
                <w:rFonts w:ascii="Times New Roman" w:hAnsi="Times New Roman" w:cs="Times New Roman"/>
                <w:sz w:val="28"/>
                <w:szCs w:val="28"/>
              </w:rPr>
              <w:sym w:font="Symbol" w:char="F0B7"/>
            </w:r>
            <w:r w:rsidRPr="009E1C1A">
              <w:rPr>
                <w:rFonts w:ascii="Times New Roman" w:hAnsi="Times New Roman" w:cs="Times New Roman"/>
                <w:sz w:val="28"/>
                <w:szCs w:val="28"/>
              </w:rPr>
              <w:t xml:space="preserve"> Комплекс оценочных материалов для оценки </w:t>
            </w:r>
            <w:proofErr w:type="spellStart"/>
            <w:r w:rsidRPr="009E1C1A">
              <w:rPr>
                <w:rFonts w:ascii="Times New Roman" w:hAnsi="Times New Roman" w:cs="Times New Roman"/>
                <w:sz w:val="28"/>
                <w:szCs w:val="28"/>
              </w:rPr>
              <w:t>метапредметных</w:t>
            </w:r>
            <w:proofErr w:type="spellEnd"/>
            <w:r w:rsidRPr="009E1C1A">
              <w:rPr>
                <w:rFonts w:ascii="Times New Roman" w:hAnsi="Times New Roman" w:cs="Times New Roman"/>
                <w:sz w:val="28"/>
                <w:szCs w:val="28"/>
              </w:rPr>
              <w:t xml:space="preserve"> планируемых результатов освоения основной образовательной программы основного общего образования (в форме итогового индивидуального проекта) </w:t>
            </w:r>
          </w:p>
          <w:p w:rsidR="00BD2F02" w:rsidRPr="009E1C1A" w:rsidRDefault="00AE58D1" w:rsidP="00AE58D1">
            <w:pPr>
              <w:rPr>
                <w:rFonts w:ascii="Times New Roman" w:hAnsi="Times New Roman" w:cs="Times New Roman"/>
                <w:sz w:val="28"/>
                <w:szCs w:val="28"/>
              </w:rPr>
            </w:pPr>
            <w:r w:rsidRPr="009E1C1A">
              <w:rPr>
                <w:rFonts w:ascii="Times New Roman" w:hAnsi="Times New Roman" w:cs="Times New Roman"/>
                <w:sz w:val="28"/>
                <w:szCs w:val="28"/>
              </w:rPr>
              <w:sym w:font="Symbol" w:char="F0B7"/>
            </w:r>
            <w:r w:rsidRPr="009E1C1A">
              <w:rPr>
                <w:rFonts w:ascii="Times New Roman" w:hAnsi="Times New Roman" w:cs="Times New Roman"/>
                <w:sz w:val="28"/>
                <w:szCs w:val="28"/>
              </w:rPr>
              <w:t xml:space="preserve"> Контрольно-измерительные материалы для оценки </w:t>
            </w:r>
            <w:proofErr w:type="spellStart"/>
            <w:r w:rsidRPr="009E1C1A">
              <w:rPr>
                <w:rFonts w:ascii="Times New Roman" w:hAnsi="Times New Roman" w:cs="Times New Roman"/>
                <w:sz w:val="28"/>
                <w:szCs w:val="28"/>
              </w:rPr>
              <w:t>метапредметных</w:t>
            </w:r>
            <w:proofErr w:type="spellEnd"/>
            <w:r w:rsidRPr="009E1C1A">
              <w:rPr>
                <w:rFonts w:ascii="Times New Roman" w:hAnsi="Times New Roman" w:cs="Times New Roman"/>
                <w:sz w:val="28"/>
                <w:szCs w:val="28"/>
              </w:rPr>
              <w:t xml:space="preserve"> планируемых результатов освоения основной образовательной программы основного общего образования в форме итогового индивидуального проекта (Уровни </w:t>
            </w:r>
            <w:proofErr w:type="spellStart"/>
            <w:r w:rsidRPr="009E1C1A">
              <w:rPr>
                <w:rFonts w:ascii="Times New Roman" w:hAnsi="Times New Roman" w:cs="Times New Roman"/>
                <w:sz w:val="28"/>
                <w:szCs w:val="28"/>
              </w:rPr>
              <w:t>сформированности</w:t>
            </w:r>
            <w:proofErr w:type="spellEnd"/>
            <w:r w:rsidRPr="009E1C1A">
              <w:rPr>
                <w:rFonts w:ascii="Times New Roman" w:hAnsi="Times New Roman" w:cs="Times New Roman"/>
                <w:sz w:val="28"/>
                <w:szCs w:val="28"/>
              </w:rPr>
              <w:t xml:space="preserve"> навыков проектной деятельности)</w:t>
            </w:r>
          </w:p>
        </w:tc>
      </w:tr>
      <w:tr w:rsidR="00BD2F02" w:rsidRPr="009E1C1A" w:rsidTr="00BD2F02">
        <w:tc>
          <w:tcPr>
            <w:tcW w:w="2689" w:type="dxa"/>
          </w:tcPr>
          <w:p w:rsidR="00BD2F02" w:rsidRPr="009E1C1A" w:rsidRDefault="00AE58D1" w:rsidP="00BD2F02">
            <w:pPr>
              <w:jc w:val="center"/>
              <w:rPr>
                <w:rFonts w:ascii="Times New Roman" w:hAnsi="Times New Roman" w:cs="Times New Roman"/>
                <w:sz w:val="28"/>
                <w:szCs w:val="28"/>
              </w:rPr>
            </w:pPr>
            <w:r w:rsidRPr="009E1C1A">
              <w:rPr>
                <w:rFonts w:ascii="Times New Roman" w:hAnsi="Times New Roman" w:cs="Times New Roman"/>
                <w:sz w:val="28"/>
                <w:szCs w:val="28"/>
              </w:rPr>
              <w:t>Специалисты, привлекаемые к оценке результатов</w:t>
            </w:r>
          </w:p>
        </w:tc>
        <w:tc>
          <w:tcPr>
            <w:tcW w:w="6656" w:type="dxa"/>
          </w:tcPr>
          <w:p w:rsidR="00BD2F02" w:rsidRPr="009E1C1A" w:rsidRDefault="00AE58D1" w:rsidP="00AE58D1">
            <w:pPr>
              <w:rPr>
                <w:rFonts w:ascii="Times New Roman" w:hAnsi="Times New Roman" w:cs="Times New Roman"/>
                <w:sz w:val="28"/>
                <w:szCs w:val="28"/>
              </w:rPr>
            </w:pPr>
            <w:r w:rsidRPr="009E1C1A">
              <w:rPr>
                <w:rFonts w:ascii="Times New Roman" w:hAnsi="Times New Roman" w:cs="Times New Roman"/>
                <w:sz w:val="28"/>
                <w:szCs w:val="28"/>
              </w:rPr>
              <w:t>Классный руководитель, педагог-предметник, заместитель директора по УВР, социальный педагог, педагог-психолог образовательного учреждения</w:t>
            </w:r>
          </w:p>
        </w:tc>
      </w:tr>
      <w:tr w:rsidR="00BD2F02" w:rsidRPr="009E1C1A" w:rsidTr="00BD2F02">
        <w:tc>
          <w:tcPr>
            <w:tcW w:w="2689" w:type="dxa"/>
          </w:tcPr>
          <w:p w:rsidR="00BD2F02" w:rsidRPr="009E1C1A" w:rsidRDefault="00AE58D1" w:rsidP="00BD2F02">
            <w:pPr>
              <w:jc w:val="center"/>
              <w:rPr>
                <w:rFonts w:ascii="Times New Roman" w:hAnsi="Times New Roman" w:cs="Times New Roman"/>
                <w:sz w:val="28"/>
                <w:szCs w:val="28"/>
              </w:rPr>
            </w:pPr>
            <w:r w:rsidRPr="009E1C1A">
              <w:rPr>
                <w:rFonts w:ascii="Times New Roman" w:hAnsi="Times New Roman" w:cs="Times New Roman"/>
                <w:sz w:val="28"/>
                <w:szCs w:val="28"/>
              </w:rPr>
              <w:lastRenderedPageBreak/>
              <w:t>Фиксация результатов</w:t>
            </w:r>
          </w:p>
        </w:tc>
        <w:tc>
          <w:tcPr>
            <w:tcW w:w="6656" w:type="dxa"/>
          </w:tcPr>
          <w:p w:rsidR="00AE58D1" w:rsidRPr="009E1C1A" w:rsidRDefault="00AE58D1" w:rsidP="00AE58D1">
            <w:pPr>
              <w:rPr>
                <w:rFonts w:ascii="Times New Roman" w:hAnsi="Times New Roman" w:cs="Times New Roman"/>
                <w:sz w:val="28"/>
                <w:szCs w:val="28"/>
              </w:rPr>
            </w:pPr>
            <w:r w:rsidRPr="009E1C1A">
              <w:rPr>
                <w:rFonts w:ascii="Times New Roman" w:hAnsi="Times New Roman" w:cs="Times New Roman"/>
                <w:sz w:val="28"/>
                <w:szCs w:val="28"/>
              </w:rPr>
              <w:t xml:space="preserve">Результат фиксируются: </w:t>
            </w:r>
          </w:p>
          <w:p w:rsidR="00AE58D1" w:rsidRPr="009E1C1A" w:rsidRDefault="00AE58D1" w:rsidP="00AE58D1">
            <w:pPr>
              <w:rPr>
                <w:rFonts w:ascii="Times New Roman" w:hAnsi="Times New Roman" w:cs="Times New Roman"/>
                <w:sz w:val="28"/>
                <w:szCs w:val="28"/>
              </w:rPr>
            </w:pPr>
            <w:r w:rsidRPr="009E1C1A">
              <w:rPr>
                <w:rFonts w:ascii="Times New Roman" w:hAnsi="Times New Roman" w:cs="Times New Roman"/>
                <w:sz w:val="28"/>
                <w:szCs w:val="28"/>
              </w:rPr>
              <w:sym w:font="Symbol" w:char="F0B7"/>
            </w:r>
            <w:r w:rsidRPr="009E1C1A">
              <w:rPr>
                <w:rFonts w:ascii="Times New Roman" w:hAnsi="Times New Roman" w:cs="Times New Roman"/>
                <w:sz w:val="28"/>
                <w:szCs w:val="28"/>
              </w:rPr>
              <w:t xml:space="preserve"> в «Таблицах </w:t>
            </w:r>
            <w:proofErr w:type="spellStart"/>
            <w:r w:rsidRPr="009E1C1A">
              <w:rPr>
                <w:rFonts w:ascii="Times New Roman" w:hAnsi="Times New Roman" w:cs="Times New Roman"/>
                <w:sz w:val="28"/>
                <w:szCs w:val="28"/>
              </w:rPr>
              <w:t>метапредметных</w:t>
            </w:r>
            <w:proofErr w:type="spellEnd"/>
            <w:r w:rsidRPr="009E1C1A">
              <w:rPr>
                <w:rFonts w:ascii="Times New Roman" w:hAnsi="Times New Roman" w:cs="Times New Roman"/>
                <w:sz w:val="28"/>
                <w:szCs w:val="28"/>
              </w:rPr>
              <w:t xml:space="preserve"> </w:t>
            </w:r>
            <w:proofErr w:type="spellStart"/>
            <w:r w:rsidRPr="009E1C1A">
              <w:rPr>
                <w:rFonts w:ascii="Times New Roman" w:hAnsi="Times New Roman" w:cs="Times New Roman"/>
                <w:sz w:val="28"/>
                <w:szCs w:val="28"/>
              </w:rPr>
              <w:t>неперсонифицированных</w:t>
            </w:r>
            <w:proofErr w:type="spellEnd"/>
            <w:r w:rsidRPr="009E1C1A">
              <w:rPr>
                <w:rFonts w:ascii="Times New Roman" w:hAnsi="Times New Roman" w:cs="Times New Roman"/>
                <w:sz w:val="28"/>
                <w:szCs w:val="28"/>
              </w:rPr>
              <w:t xml:space="preserve"> результатов» </w:t>
            </w:r>
          </w:p>
          <w:p w:rsidR="00BD2F02" w:rsidRPr="009E1C1A" w:rsidRDefault="00AE58D1" w:rsidP="00AE58D1">
            <w:pPr>
              <w:rPr>
                <w:rFonts w:ascii="Times New Roman" w:hAnsi="Times New Roman" w:cs="Times New Roman"/>
                <w:sz w:val="28"/>
                <w:szCs w:val="28"/>
              </w:rPr>
            </w:pPr>
            <w:r w:rsidRPr="009E1C1A">
              <w:rPr>
                <w:rFonts w:ascii="Times New Roman" w:hAnsi="Times New Roman" w:cs="Times New Roman"/>
                <w:sz w:val="28"/>
                <w:szCs w:val="28"/>
              </w:rPr>
              <w:sym w:font="Symbol" w:char="F0B7"/>
            </w:r>
            <w:r w:rsidRPr="009E1C1A">
              <w:rPr>
                <w:rFonts w:ascii="Times New Roman" w:hAnsi="Times New Roman" w:cs="Times New Roman"/>
                <w:sz w:val="28"/>
                <w:szCs w:val="28"/>
              </w:rPr>
              <w:t xml:space="preserve"> в «Портфолио достижений»</w:t>
            </w:r>
          </w:p>
        </w:tc>
      </w:tr>
      <w:tr w:rsidR="00AE58D1" w:rsidRPr="009E1C1A" w:rsidTr="00BD2F02">
        <w:tc>
          <w:tcPr>
            <w:tcW w:w="2689" w:type="dxa"/>
          </w:tcPr>
          <w:p w:rsidR="00AE58D1" w:rsidRPr="009E1C1A" w:rsidRDefault="00AE58D1" w:rsidP="00BD2F02">
            <w:pPr>
              <w:jc w:val="center"/>
              <w:rPr>
                <w:rFonts w:ascii="Times New Roman" w:hAnsi="Times New Roman" w:cs="Times New Roman"/>
                <w:sz w:val="28"/>
                <w:szCs w:val="28"/>
              </w:rPr>
            </w:pPr>
            <w:r w:rsidRPr="009E1C1A">
              <w:rPr>
                <w:rFonts w:ascii="Times New Roman" w:hAnsi="Times New Roman" w:cs="Times New Roman"/>
                <w:sz w:val="28"/>
                <w:szCs w:val="28"/>
              </w:rPr>
              <w:t>Использование результатов</w:t>
            </w:r>
          </w:p>
        </w:tc>
        <w:tc>
          <w:tcPr>
            <w:tcW w:w="6656" w:type="dxa"/>
          </w:tcPr>
          <w:p w:rsidR="00AE58D1" w:rsidRPr="009E1C1A" w:rsidRDefault="00AE58D1" w:rsidP="00AE58D1">
            <w:pPr>
              <w:rPr>
                <w:rFonts w:ascii="Times New Roman" w:hAnsi="Times New Roman" w:cs="Times New Roman"/>
                <w:sz w:val="28"/>
                <w:szCs w:val="28"/>
              </w:rPr>
            </w:pPr>
            <w:r w:rsidRPr="009E1C1A">
              <w:rPr>
                <w:rFonts w:ascii="Times New Roman" w:hAnsi="Times New Roman" w:cs="Times New Roman"/>
                <w:sz w:val="28"/>
                <w:szCs w:val="28"/>
              </w:rPr>
              <w:t xml:space="preserve">Результаты оценки используются в целях: </w:t>
            </w:r>
          </w:p>
          <w:p w:rsidR="00AE58D1" w:rsidRPr="009E1C1A" w:rsidRDefault="00AE58D1" w:rsidP="00AE58D1">
            <w:pPr>
              <w:rPr>
                <w:rFonts w:ascii="Times New Roman" w:hAnsi="Times New Roman" w:cs="Times New Roman"/>
                <w:sz w:val="28"/>
                <w:szCs w:val="28"/>
              </w:rPr>
            </w:pPr>
            <w:r w:rsidRPr="009E1C1A">
              <w:rPr>
                <w:rFonts w:ascii="Times New Roman" w:hAnsi="Times New Roman" w:cs="Times New Roman"/>
                <w:sz w:val="28"/>
                <w:szCs w:val="28"/>
              </w:rPr>
              <w:sym w:font="Symbol" w:char="F0B7"/>
            </w:r>
            <w:r w:rsidRPr="009E1C1A">
              <w:rPr>
                <w:rFonts w:ascii="Times New Roman" w:hAnsi="Times New Roman" w:cs="Times New Roman"/>
                <w:sz w:val="28"/>
                <w:szCs w:val="28"/>
              </w:rPr>
              <w:t xml:space="preserve"> определения уровня </w:t>
            </w:r>
            <w:proofErr w:type="spellStart"/>
            <w:r w:rsidRPr="009E1C1A">
              <w:rPr>
                <w:rFonts w:ascii="Times New Roman" w:hAnsi="Times New Roman" w:cs="Times New Roman"/>
                <w:sz w:val="28"/>
                <w:szCs w:val="28"/>
              </w:rPr>
              <w:t>сформированности</w:t>
            </w:r>
            <w:proofErr w:type="spellEnd"/>
            <w:r w:rsidRPr="009E1C1A">
              <w:rPr>
                <w:rFonts w:ascii="Times New Roman" w:hAnsi="Times New Roman" w:cs="Times New Roman"/>
                <w:sz w:val="28"/>
                <w:szCs w:val="28"/>
              </w:rPr>
              <w:t xml:space="preserve"> конкретного вида универсальных учебных действий, с учетом достигнутого результата определения направлений дальнейшей деятельности,</w:t>
            </w:r>
          </w:p>
          <w:p w:rsidR="00AE58D1" w:rsidRPr="009E1C1A" w:rsidRDefault="00AE58D1" w:rsidP="00AE58D1">
            <w:pPr>
              <w:rPr>
                <w:rFonts w:ascii="Times New Roman" w:hAnsi="Times New Roman" w:cs="Times New Roman"/>
                <w:sz w:val="28"/>
                <w:szCs w:val="28"/>
              </w:rPr>
            </w:pPr>
            <w:r w:rsidRPr="009E1C1A">
              <w:rPr>
                <w:rFonts w:ascii="Times New Roman" w:hAnsi="Times New Roman" w:cs="Times New Roman"/>
                <w:sz w:val="28"/>
                <w:szCs w:val="28"/>
              </w:rPr>
              <w:t xml:space="preserve"> </w:t>
            </w:r>
            <w:r w:rsidRPr="009E1C1A">
              <w:rPr>
                <w:rFonts w:ascii="Times New Roman" w:hAnsi="Times New Roman" w:cs="Times New Roman"/>
                <w:sz w:val="28"/>
                <w:szCs w:val="28"/>
              </w:rPr>
              <w:sym w:font="Symbol" w:char="F0B7"/>
            </w:r>
            <w:r w:rsidRPr="009E1C1A">
              <w:rPr>
                <w:rFonts w:ascii="Times New Roman" w:hAnsi="Times New Roman" w:cs="Times New Roman"/>
                <w:sz w:val="28"/>
                <w:szCs w:val="28"/>
              </w:rPr>
              <w:t xml:space="preserve"> для обеспечения успешной реализации задач основного общего образования</w:t>
            </w:r>
          </w:p>
        </w:tc>
      </w:tr>
    </w:tbl>
    <w:p w:rsidR="00BD2F02" w:rsidRPr="009E1C1A" w:rsidRDefault="00BD2F02" w:rsidP="00BD2F02">
      <w:pPr>
        <w:spacing w:after="0" w:line="240" w:lineRule="auto"/>
        <w:ind w:firstLine="709"/>
        <w:jc w:val="center"/>
        <w:rPr>
          <w:rFonts w:ascii="Times New Roman" w:hAnsi="Times New Roman" w:cs="Times New Roman"/>
          <w:sz w:val="28"/>
          <w:szCs w:val="28"/>
        </w:rPr>
      </w:pPr>
    </w:p>
    <w:p w:rsidR="00AE58D1" w:rsidRPr="009E1C1A" w:rsidRDefault="00AE58D1" w:rsidP="00AE58D1">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Оценка достижения </w:t>
      </w:r>
      <w:proofErr w:type="spellStart"/>
      <w:r w:rsidRPr="009E1C1A">
        <w:rPr>
          <w:rFonts w:ascii="Times New Roman" w:hAnsi="Times New Roman" w:cs="Times New Roman"/>
          <w:sz w:val="28"/>
          <w:szCs w:val="28"/>
        </w:rPr>
        <w:t>метапредметных</w:t>
      </w:r>
      <w:proofErr w:type="spellEnd"/>
      <w:r w:rsidRPr="009E1C1A">
        <w:rPr>
          <w:rFonts w:ascii="Times New Roman" w:hAnsi="Times New Roman" w:cs="Times New Roman"/>
          <w:sz w:val="28"/>
          <w:szCs w:val="28"/>
        </w:rPr>
        <w:t xml:space="preserve"> результатов проводится в ходе следующих процедур с использованием оценочного инструментария:</w:t>
      </w:r>
    </w:p>
    <w:p w:rsidR="00AE58D1" w:rsidRPr="009E1C1A" w:rsidRDefault="00AE58D1" w:rsidP="00AE58D1">
      <w:pPr>
        <w:spacing w:after="0" w:line="240" w:lineRule="auto"/>
        <w:ind w:firstLine="709"/>
        <w:jc w:val="right"/>
        <w:rPr>
          <w:rFonts w:ascii="Times New Roman" w:hAnsi="Times New Roman" w:cs="Times New Roman"/>
          <w:sz w:val="28"/>
          <w:szCs w:val="28"/>
        </w:rPr>
      </w:pPr>
      <w:r w:rsidRPr="009E1C1A">
        <w:rPr>
          <w:rFonts w:ascii="Times New Roman" w:hAnsi="Times New Roman" w:cs="Times New Roman"/>
          <w:sz w:val="28"/>
          <w:szCs w:val="28"/>
        </w:rPr>
        <w:t>Таблица 1.3.9</w:t>
      </w:r>
    </w:p>
    <w:p w:rsidR="00AE58D1" w:rsidRPr="009E1C1A" w:rsidRDefault="00AE58D1" w:rsidP="00AE58D1">
      <w:pPr>
        <w:spacing w:after="0" w:line="240" w:lineRule="auto"/>
        <w:ind w:firstLine="709"/>
        <w:jc w:val="right"/>
        <w:rPr>
          <w:rFonts w:ascii="Times New Roman" w:hAnsi="Times New Roman" w:cs="Times New Roman"/>
          <w:sz w:val="28"/>
          <w:szCs w:val="28"/>
        </w:rPr>
      </w:pPr>
    </w:p>
    <w:tbl>
      <w:tblPr>
        <w:tblStyle w:val="a4"/>
        <w:tblW w:w="0" w:type="auto"/>
        <w:tblLook w:val="04A0" w:firstRow="1" w:lastRow="0" w:firstColumn="1" w:lastColumn="0" w:noHBand="0" w:noVBand="1"/>
      </w:tblPr>
      <w:tblGrid>
        <w:gridCol w:w="704"/>
        <w:gridCol w:w="3260"/>
        <w:gridCol w:w="5381"/>
      </w:tblGrid>
      <w:tr w:rsidR="00AE58D1" w:rsidRPr="009E1C1A" w:rsidTr="00AE58D1">
        <w:tc>
          <w:tcPr>
            <w:tcW w:w="704" w:type="dxa"/>
          </w:tcPr>
          <w:p w:rsidR="00AE58D1" w:rsidRPr="009E1C1A" w:rsidRDefault="00AE58D1" w:rsidP="00AE58D1">
            <w:pPr>
              <w:jc w:val="both"/>
              <w:rPr>
                <w:rFonts w:ascii="Times New Roman" w:hAnsi="Times New Roman" w:cs="Times New Roman"/>
                <w:b/>
                <w:sz w:val="28"/>
                <w:szCs w:val="28"/>
              </w:rPr>
            </w:pPr>
          </w:p>
        </w:tc>
        <w:tc>
          <w:tcPr>
            <w:tcW w:w="3260" w:type="dxa"/>
          </w:tcPr>
          <w:p w:rsidR="00AE58D1" w:rsidRPr="009E1C1A" w:rsidRDefault="00AE58D1" w:rsidP="00AE58D1">
            <w:pPr>
              <w:jc w:val="both"/>
              <w:rPr>
                <w:rFonts w:ascii="Times New Roman" w:hAnsi="Times New Roman" w:cs="Times New Roman"/>
                <w:b/>
                <w:sz w:val="28"/>
                <w:szCs w:val="28"/>
              </w:rPr>
            </w:pPr>
            <w:r w:rsidRPr="009E1C1A">
              <w:rPr>
                <w:rFonts w:ascii="Times New Roman" w:hAnsi="Times New Roman" w:cs="Times New Roman"/>
                <w:b/>
                <w:sz w:val="28"/>
                <w:szCs w:val="28"/>
              </w:rPr>
              <w:t>Оценочные процедуры</w:t>
            </w:r>
          </w:p>
        </w:tc>
        <w:tc>
          <w:tcPr>
            <w:tcW w:w="5381" w:type="dxa"/>
          </w:tcPr>
          <w:p w:rsidR="00AE58D1" w:rsidRPr="009E1C1A" w:rsidRDefault="00AE58D1" w:rsidP="00AE58D1">
            <w:pPr>
              <w:jc w:val="center"/>
              <w:rPr>
                <w:rFonts w:ascii="Times New Roman" w:hAnsi="Times New Roman" w:cs="Times New Roman"/>
                <w:b/>
                <w:sz w:val="28"/>
                <w:szCs w:val="28"/>
              </w:rPr>
            </w:pPr>
            <w:r w:rsidRPr="009E1C1A">
              <w:rPr>
                <w:rFonts w:ascii="Times New Roman" w:hAnsi="Times New Roman" w:cs="Times New Roman"/>
                <w:b/>
                <w:sz w:val="28"/>
                <w:szCs w:val="28"/>
              </w:rPr>
              <w:t>Инструментарий</w:t>
            </w:r>
          </w:p>
        </w:tc>
      </w:tr>
      <w:tr w:rsidR="00AE58D1" w:rsidRPr="009E1C1A" w:rsidTr="00AE58D1">
        <w:tc>
          <w:tcPr>
            <w:tcW w:w="704" w:type="dxa"/>
          </w:tcPr>
          <w:p w:rsidR="00AE58D1" w:rsidRPr="009E1C1A" w:rsidRDefault="00AE58D1" w:rsidP="00AE58D1">
            <w:pPr>
              <w:jc w:val="both"/>
              <w:rPr>
                <w:rFonts w:ascii="Times New Roman" w:hAnsi="Times New Roman" w:cs="Times New Roman"/>
                <w:sz w:val="28"/>
                <w:szCs w:val="28"/>
              </w:rPr>
            </w:pPr>
            <w:r w:rsidRPr="009E1C1A">
              <w:rPr>
                <w:rFonts w:ascii="Times New Roman" w:hAnsi="Times New Roman" w:cs="Times New Roman"/>
                <w:sz w:val="28"/>
                <w:szCs w:val="28"/>
              </w:rPr>
              <w:t>1.</w:t>
            </w:r>
          </w:p>
        </w:tc>
        <w:tc>
          <w:tcPr>
            <w:tcW w:w="3260" w:type="dxa"/>
          </w:tcPr>
          <w:p w:rsidR="00AE58D1" w:rsidRPr="009E1C1A" w:rsidRDefault="00AE58D1" w:rsidP="00D405FB">
            <w:pPr>
              <w:rPr>
                <w:rFonts w:ascii="Times New Roman" w:hAnsi="Times New Roman" w:cs="Times New Roman"/>
                <w:sz w:val="28"/>
                <w:szCs w:val="28"/>
              </w:rPr>
            </w:pPr>
            <w:r w:rsidRPr="009E1C1A">
              <w:rPr>
                <w:rFonts w:ascii="Times New Roman" w:hAnsi="Times New Roman" w:cs="Times New Roman"/>
                <w:sz w:val="28"/>
                <w:szCs w:val="28"/>
              </w:rPr>
              <w:t>Стартовая диагностика</w:t>
            </w:r>
          </w:p>
        </w:tc>
        <w:tc>
          <w:tcPr>
            <w:tcW w:w="5381" w:type="dxa"/>
          </w:tcPr>
          <w:p w:rsidR="00AE58D1" w:rsidRPr="009E1C1A" w:rsidRDefault="00AE58D1" w:rsidP="00D405FB">
            <w:pPr>
              <w:rPr>
                <w:rFonts w:ascii="Times New Roman" w:hAnsi="Times New Roman" w:cs="Times New Roman"/>
                <w:sz w:val="28"/>
                <w:szCs w:val="28"/>
              </w:rPr>
            </w:pPr>
            <w:r w:rsidRPr="009E1C1A">
              <w:rPr>
                <w:rFonts w:ascii="Times New Roman" w:hAnsi="Times New Roman" w:cs="Times New Roman"/>
                <w:sz w:val="28"/>
                <w:szCs w:val="28"/>
              </w:rPr>
              <w:t>Стартовая комплексная работа</w:t>
            </w:r>
          </w:p>
        </w:tc>
      </w:tr>
      <w:tr w:rsidR="00AE58D1" w:rsidRPr="009E1C1A" w:rsidTr="00AE58D1">
        <w:tc>
          <w:tcPr>
            <w:tcW w:w="704" w:type="dxa"/>
          </w:tcPr>
          <w:p w:rsidR="00AE58D1" w:rsidRPr="009E1C1A" w:rsidRDefault="00AE58D1" w:rsidP="00AE58D1">
            <w:pPr>
              <w:jc w:val="both"/>
              <w:rPr>
                <w:rFonts w:ascii="Times New Roman" w:hAnsi="Times New Roman" w:cs="Times New Roman"/>
                <w:sz w:val="28"/>
                <w:szCs w:val="28"/>
              </w:rPr>
            </w:pPr>
            <w:r w:rsidRPr="009E1C1A">
              <w:rPr>
                <w:rFonts w:ascii="Times New Roman" w:hAnsi="Times New Roman" w:cs="Times New Roman"/>
                <w:sz w:val="28"/>
                <w:szCs w:val="28"/>
              </w:rPr>
              <w:t>2.</w:t>
            </w:r>
          </w:p>
        </w:tc>
        <w:tc>
          <w:tcPr>
            <w:tcW w:w="3260" w:type="dxa"/>
          </w:tcPr>
          <w:p w:rsidR="00AE58D1" w:rsidRPr="009E1C1A" w:rsidRDefault="00AE58D1" w:rsidP="00D405FB">
            <w:pPr>
              <w:rPr>
                <w:rFonts w:ascii="Times New Roman" w:hAnsi="Times New Roman" w:cs="Times New Roman"/>
                <w:sz w:val="28"/>
                <w:szCs w:val="28"/>
              </w:rPr>
            </w:pPr>
            <w:r w:rsidRPr="009E1C1A">
              <w:rPr>
                <w:rFonts w:ascii="Times New Roman" w:hAnsi="Times New Roman" w:cs="Times New Roman"/>
                <w:sz w:val="28"/>
                <w:szCs w:val="28"/>
              </w:rPr>
              <w:t xml:space="preserve">Текущее оценивание </w:t>
            </w:r>
            <w:proofErr w:type="spellStart"/>
            <w:r w:rsidRPr="009E1C1A">
              <w:rPr>
                <w:rFonts w:ascii="Times New Roman" w:hAnsi="Times New Roman" w:cs="Times New Roman"/>
                <w:sz w:val="28"/>
                <w:szCs w:val="28"/>
              </w:rPr>
              <w:t>метапредметной</w:t>
            </w:r>
            <w:proofErr w:type="spellEnd"/>
            <w:r w:rsidRPr="009E1C1A">
              <w:rPr>
                <w:rFonts w:ascii="Times New Roman" w:hAnsi="Times New Roman" w:cs="Times New Roman"/>
                <w:sz w:val="28"/>
                <w:szCs w:val="28"/>
              </w:rPr>
              <w:t xml:space="preserve"> </w:t>
            </w:r>
            <w:proofErr w:type="spellStart"/>
            <w:r w:rsidRPr="009E1C1A">
              <w:rPr>
                <w:rFonts w:ascii="Times New Roman" w:hAnsi="Times New Roman" w:cs="Times New Roman"/>
                <w:sz w:val="28"/>
                <w:szCs w:val="28"/>
              </w:rPr>
              <w:t>обученности</w:t>
            </w:r>
            <w:proofErr w:type="spellEnd"/>
          </w:p>
        </w:tc>
        <w:tc>
          <w:tcPr>
            <w:tcW w:w="5381" w:type="dxa"/>
          </w:tcPr>
          <w:p w:rsidR="00AE58D1" w:rsidRPr="009E1C1A" w:rsidRDefault="00AE58D1" w:rsidP="00D405FB">
            <w:pPr>
              <w:rPr>
                <w:rFonts w:ascii="Times New Roman" w:hAnsi="Times New Roman" w:cs="Times New Roman"/>
                <w:sz w:val="28"/>
                <w:szCs w:val="28"/>
              </w:rPr>
            </w:pPr>
            <w:r w:rsidRPr="009E1C1A">
              <w:rPr>
                <w:rFonts w:ascii="Times New Roman" w:hAnsi="Times New Roman" w:cs="Times New Roman"/>
                <w:sz w:val="28"/>
                <w:szCs w:val="28"/>
              </w:rPr>
              <w:t xml:space="preserve">Промежуточные и итоговые комплексные работы на </w:t>
            </w:r>
            <w:proofErr w:type="spellStart"/>
            <w:r w:rsidRPr="009E1C1A">
              <w:rPr>
                <w:rFonts w:ascii="Times New Roman" w:hAnsi="Times New Roman" w:cs="Times New Roman"/>
                <w:sz w:val="28"/>
                <w:szCs w:val="28"/>
              </w:rPr>
              <w:t>межпредметной</w:t>
            </w:r>
            <w:proofErr w:type="spellEnd"/>
            <w:r w:rsidRPr="009E1C1A">
              <w:rPr>
                <w:rFonts w:ascii="Times New Roman" w:hAnsi="Times New Roman" w:cs="Times New Roman"/>
                <w:sz w:val="28"/>
                <w:szCs w:val="28"/>
              </w:rPr>
              <w:t xml:space="preserve"> основе, направленные на оценку </w:t>
            </w:r>
            <w:proofErr w:type="spellStart"/>
            <w:r w:rsidRPr="009E1C1A">
              <w:rPr>
                <w:rFonts w:ascii="Times New Roman" w:hAnsi="Times New Roman" w:cs="Times New Roman"/>
                <w:sz w:val="28"/>
                <w:szCs w:val="28"/>
              </w:rPr>
              <w:t>сформиро</w:t>
            </w:r>
            <w:r w:rsidR="00B922A0" w:rsidRPr="009E1C1A">
              <w:rPr>
                <w:rFonts w:ascii="Times New Roman" w:hAnsi="Times New Roman" w:cs="Times New Roman"/>
                <w:sz w:val="28"/>
                <w:szCs w:val="28"/>
              </w:rPr>
              <w:t>ванности</w:t>
            </w:r>
            <w:proofErr w:type="spellEnd"/>
            <w:r w:rsidR="00B922A0" w:rsidRPr="009E1C1A">
              <w:rPr>
                <w:rFonts w:ascii="Times New Roman" w:hAnsi="Times New Roman" w:cs="Times New Roman"/>
                <w:sz w:val="28"/>
                <w:szCs w:val="28"/>
              </w:rPr>
              <w:t xml:space="preserve"> познавательных, регуля</w:t>
            </w:r>
            <w:r w:rsidRPr="009E1C1A">
              <w:rPr>
                <w:rFonts w:ascii="Times New Roman" w:hAnsi="Times New Roman" w:cs="Times New Roman"/>
                <w:sz w:val="28"/>
                <w:szCs w:val="28"/>
              </w:rPr>
              <w:t>тивных и коммуникативных действий при решении учебно</w:t>
            </w:r>
            <w:r w:rsidR="00B922A0" w:rsidRPr="009E1C1A">
              <w:rPr>
                <w:rFonts w:ascii="Times New Roman" w:hAnsi="Times New Roman" w:cs="Times New Roman"/>
                <w:sz w:val="28"/>
                <w:szCs w:val="28"/>
              </w:rPr>
              <w:t>-</w:t>
            </w:r>
            <w:r w:rsidRPr="009E1C1A">
              <w:rPr>
                <w:rFonts w:ascii="Times New Roman" w:hAnsi="Times New Roman" w:cs="Times New Roman"/>
                <w:sz w:val="28"/>
                <w:szCs w:val="28"/>
              </w:rPr>
              <w:t>познавательных и учебно-практических задач, основанных на работе с текстом</w:t>
            </w:r>
          </w:p>
        </w:tc>
      </w:tr>
      <w:tr w:rsidR="00AE58D1" w:rsidRPr="009E1C1A" w:rsidTr="00AE58D1">
        <w:tc>
          <w:tcPr>
            <w:tcW w:w="704" w:type="dxa"/>
          </w:tcPr>
          <w:p w:rsidR="00AE58D1" w:rsidRPr="009E1C1A" w:rsidRDefault="00AE58D1" w:rsidP="00AE58D1">
            <w:pPr>
              <w:jc w:val="both"/>
              <w:rPr>
                <w:rFonts w:ascii="Times New Roman" w:hAnsi="Times New Roman" w:cs="Times New Roman"/>
                <w:sz w:val="28"/>
                <w:szCs w:val="28"/>
              </w:rPr>
            </w:pPr>
            <w:r w:rsidRPr="009E1C1A">
              <w:rPr>
                <w:rFonts w:ascii="Times New Roman" w:hAnsi="Times New Roman" w:cs="Times New Roman"/>
                <w:sz w:val="28"/>
                <w:szCs w:val="28"/>
              </w:rPr>
              <w:t>3.</w:t>
            </w:r>
          </w:p>
        </w:tc>
        <w:tc>
          <w:tcPr>
            <w:tcW w:w="3260" w:type="dxa"/>
          </w:tcPr>
          <w:p w:rsidR="00AE58D1" w:rsidRPr="009E1C1A" w:rsidRDefault="00AE58D1" w:rsidP="00D405FB">
            <w:pPr>
              <w:rPr>
                <w:rFonts w:ascii="Times New Roman" w:hAnsi="Times New Roman" w:cs="Times New Roman"/>
                <w:sz w:val="28"/>
                <w:szCs w:val="28"/>
              </w:rPr>
            </w:pPr>
            <w:r w:rsidRPr="009E1C1A">
              <w:rPr>
                <w:rFonts w:ascii="Times New Roman" w:hAnsi="Times New Roman" w:cs="Times New Roman"/>
                <w:sz w:val="28"/>
                <w:szCs w:val="28"/>
              </w:rPr>
              <w:t>Наблюдение за выполнением учебно</w:t>
            </w:r>
            <w:r w:rsidR="00B922A0" w:rsidRPr="009E1C1A">
              <w:rPr>
                <w:rFonts w:ascii="Times New Roman" w:hAnsi="Times New Roman" w:cs="Times New Roman"/>
                <w:sz w:val="28"/>
                <w:szCs w:val="28"/>
              </w:rPr>
              <w:t>-</w:t>
            </w:r>
            <w:r w:rsidRPr="009E1C1A">
              <w:rPr>
                <w:rFonts w:ascii="Times New Roman" w:hAnsi="Times New Roman" w:cs="Times New Roman"/>
                <w:sz w:val="28"/>
                <w:szCs w:val="28"/>
              </w:rPr>
              <w:t>практических заданий</w:t>
            </w:r>
          </w:p>
        </w:tc>
        <w:tc>
          <w:tcPr>
            <w:tcW w:w="5381" w:type="dxa"/>
          </w:tcPr>
          <w:p w:rsidR="00AE58D1" w:rsidRPr="009E1C1A" w:rsidRDefault="00AE58D1" w:rsidP="00D405FB">
            <w:pPr>
              <w:rPr>
                <w:rFonts w:ascii="Times New Roman" w:hAnsi="Times New Roman" w:cs="Times New Roman"/>
                <w:sz w:val="28"/>
                <w:szCs w:val="28"/>
              </w:rPr>
            </w:pPr>
            <w:r w:rsidRPr="009E1C1A">
              <w:rPr>
                <w:rFonts w:ascii="Times New Roman" w:hAnsi="Times New Roman" w:cs="Times New Roman"/>
                <w:sz w:val="28"/>
                <w:szCs w:val="28"/>
              </w:rPr>
              <w:t>Учебно-практические задания, направленные на формирование и оценку коммуникативных, познавательных, регулятивных УУД</w:t>
            </w:r>
          </w:p>
        </w:tc>
      </w:tr>
      <w:tr w:rsidR="00AE58D1" w:rsidRPr="009E1C1A" w:rsidTr="00AE58D1">
        <w:tc>
          <w:tcPr>
            <w:tcW w:w="704" w:type="dxa"/>
          </w:tcPr>
          <w:p w:rsidR="00AE58D1" w:rsidRPr="009E1C1A" w:rsidRDefault="00AE58D1" w:rsidP="00AE58D1">
            <w:pPr>
              <w:jc w:val="both"/>
              <w:rPr>
                <w:rFonts w:ascii="Times New Roman" w:hAnsi="Times New Roman" w:cs="Times New Roman"/>
                <w:sz w:val="28"/>
                <w:szCs w:val="28"/>
              </w:rPr>
            </w:pPr>
            <w:r w:rsidRPr="009E1C1A">
              <w:rPr>
                <w:rFonts w:ascii="Times New Roman" w:hAnsi="Times New Roman" w:cs="Times New Roman"/>
                <w:sz w:val="28"/>
                <w:szCs w:val="28"/>
              </w:rPr>
              <w:t>4.</w:t>
            </w:r>
          </w:p>
        </w:tc>
        <w:tc>
          <w:tcPr>
            <w:tcW w:w="3260" w:type="dxa"/>
          </w:tcPr>
          <w:p w:rsidR="00AE58D1" w:rsidRPr="009E1C1A" w:rsidRDefault="00D405FB" w:rsidP="00AE58D1">
            <w:pPr>
              <w:jc w:val="both"/>
              <w:rPr>
                <w:rFonts w:ascii="Times New Roman" w:hAnsi="Times New Roman" w:cs="Times New Roman"/>
                <w:sz w:val="28"/>
                <w:szCs w:val="28"/>
              </w:rPr>
            </w:pPr>
            <w:r w:rsidRPr="009E1C1A">
              <w:rPr>
                <w:rFonts w:ascii="Times New Roman" w:hAnsi="Times New Roman" w:cs="Times New Roman"/>
                <w:sz w:val="28"/>
                <w:szCs w:val="28"/>
              </w:rPr>
              <w:t>Текущее оценивание выполнения учебных исследований и учебных проектов в рамках программы «Публичные экзамены» (культурологический и исследовательский блоки)</w:t>
            </w:r>
          </w:p>
        </w:tc>
        <w:tc>
          <w:tcPr>
            <w:tcW w:w="5381" w:type="dxa"/>
          </w:tcPr>
          <w:p w:rsidR="00AE58D1" w:rsidRPr="009E1C1A" w:rsidRDefault="00D405FB" w:rsidP="00AE58D1">
            <w:pPr>
              <w:jc w:val="both"/>
              <w:rPr>
                <w:rFonts w:ascii="Times New Roman" w:hAnsi="Times New Roman" w:cs="Times New Roman"/>
                <w:sz w:val="28"/>
                <w:szCs w:val="28"/>
              </w:rPr>
            </w:pPr>
            <w:r w:rsidRPr="009E1C1A">
              <w:rPr>
                <w:rFonts w:ascii="Times New Roman" w:hAnsi="Times New Roman" w:cs="Times New Roman"/>
                <w:sz w:val="28"/>
                <w:szCs w:val="28"/>
              </w:rPr>
              <w:t>Критерии оценки учебного исследования и учебного проекта</w:t>
            </w:r>
          </w:p>
        </w:tc>
      </w:tr>
      <w:tr w:rsidR="00AE58D1" w:rsidRPr="009E1C1A" w:rsidTr="00AE58D1">
        <w:tc>
          <w:tcPr>
            <w:tcW w:w="704" w:type="dxa"/>
          </w:tcPr>
          <w:p w:rsidR="00AE58D1" w:rsidRPr="009E1C1A" w:rsidRDefault="00D405FB" w:rsidP="00AE58D1">
            <w:pPr>
              <w:jc w:val="both"/>
              <w:rPr>
                <w:rFonts w:ascii="Times New Roman" w:hAnsi="Times New Roman" w:cs="Times New Roman"/>
                <w:sz w:val="28"/>
                <w:szCs w:val="28"/>
              </w:rPr>
            </w:pPr>
            <w:r w:rsidRPr="009E1C1A">
              <w:rPr>
                <w:rFonts w:ascii="Times New Roman" w:hAnsi="Times New Roman" w:cs="Times New Roman"/>
                <w:sz w:val="28"/>
                <w:szCs w:val="28"/>
              </w:rPr>
              <w:t>5.</w:t>
            </w:r>
          </w:p>
        </w:tc>
        <w:tc>
          <w:tcPr>
            <w:tcW w:w="3260" w:type="dxa"/>
          </w:tcPr>
          <w:p w:rsidR="00AE58D1" w:rsidRPr="009E1C1A" w:rsidRDefault="00D405FB" w:rsidP="00AE58D1">
            <w:pPr>
              <w:jc w:val="both"/>
              <w:rPr>
                <w:rFonts w:ascii="Times New Roman" w:hAnsi="Times New Roman" w:cs="Times New Roman"/>
                <w:sz w:val="28"/>
                <w:szCs w:val="28"/>
              </w:rPr>
            </w:pPr>
            <w:r w:rsidRPr="009E1C1A">
              <w:rPr>
                <w:rFonts w:ascii="Times New Roman" w:hAnsi="Times New Roman" w:cs="Times New Roman"/>
                <w:sz w:val="28"/>
                <w:szCs w:val="28"/>
              </w:rPr>
              <w:t xml:space="preserve">Итоговая оценка </w:t>
            </w:r>
            <w:proofErr w:type="spellStart"/>
            <w:r w:rsidRPr="009E1C1A">
              <w:rPr>
                <w:rFonts w:ascii="Times New Roman" w:hAnsi="Times New Roman" w:cs="Times New Roman"/>
                <w:sz w:val="28"/>
                <w:szCs w:val="28"/>
              </w:rPr>
              <w:t>метапредметной</w:t>
            </w:r>
            <w:proofErr w:type="spellEnd"/>
            <w:r w:rsidRPr="009E1C1A">
              <w:rPr>
                <w:rFonts w:ascii="Times New Roman" w:hAnsi="Times New Roman" w:cs="Times New Roman"/>
                <w:sz w:val="28"/>
                <w:szCs w:val="28"/>
              </w:rPr>
              <w:t xml:space="preserve"> </w:t>
            </w:r>
            <w:proofErr w:type="spellStart"/>
            <w:r w:rsidRPr="009E1C1A">
              <w:rPr>
                <w:rFonts w:ascii="Times New Roman" w:hAnsi="Times New Roman" w:cs="Times New Roman"/>
                <w:sz w:val="28"/>
                <w:szCs w:val="28"/>
              </w:rPr>
              <w:t>обученности</w:t>
            </w:r>
            <w:proofErr w:type="spellEnd"/>
          </w:p>
        </w:tc>
        <w:tc>
          <w:tcPr>
            <w:tcW w:w="5381" w:type="dxa"/>
          </w:tcPr>
          <w:p w:rsidR="00AE58D1" w:rsidRPr="009E1C1A" w:rsidRDefault="00D405FB" w:rsidP="00AE58D1">
            <w:pPr>
              <w:jc w:val="both"/>
              <w:rPr>
                <w:rFonts w:ascii="Times New Roman" w:hAnsi="Times New Roman" w:cs="Times New Roman"/>
                <w:sz w:val="28"/>
                <w:szCs w:val="28"/>
              </w:rPr>
            </w:pPr>
            <w:r w:rsidRPr="009E1C1A">
              <w:rPr>
                <w:rFonts w:ascii="Times New Roman" w:hAnsi="Times New Roman" w:cs="Times New Roman"/>
                <w:sz w:val="28"/>
                <w:szCs w:val="28"/>
              </w:rPr>
              <w:t xml:space="preserve">Итоговая комплексная работа на </w:t>
            </w:r>
            <w:proofErr w:type="spellStart"/>
            <w:r w:rsidRPr="009E1C1A">
              <w:rPr>
                <w:rFonts w:ascii="Times New Roman" w:hAnsi="Times New Roman" w:cs="Times New Roman"/>
                <w:sz w:val="28"/>
                <w:szCs w:val="28"/>
              </w:rPr>
              <w:t>межпредметной</w:t>
            </w:r>
            <w:proofErr w:type="spellEnd"/>
            <w:r w:rsidRPr="009E1C1A">
              <w:rPr>
                <w:rFonts w:ascii="Times New Roman" w:hAnsi="Times New Roman" w:cs="Times New Roman"/>
                <w:sz w:val="28"/>
                <w:szCs w:val="28"/>
              </w:rPr>
              <w:t xml:space="preserve"> основе</w:t>
            </w:r>
          </w:p>
        </w:tc>
      </w:tr>
      <w:tr w:rsidR="00AE58D1" w:rsidRPr="009E1C1A" w:rsidTr="00AE58D1">
        <w:tc>
          <w:tcPr>
            <w:tcW w:w="704" w:type="dxa"/>
          </w:tcPr>
          <w:p w:rsidR="00AE58D1" w:rsidRPr="009E1C1A" w:rsidRDefault="00D405FB" w:rsidP="00AE58D1">
            <w:pPr>
              <w:jc w:val="both"/>
              <w:rPr>
                <w:rFonts w:ascii="Times New Roman" w:hAnsi="Times New Roman" w:cs="Times New Roman"/>
                <w:sz w:val="28"/>
                <w:szCs w:val="28"/>
              </w:rPr>
            </w:pPr>
            <w:r w:rsidRPr="009E1C1A">
              <w:rPr>
                <w:rFonts w:ascii="Times New Roman" w:hAnsi="Times New Roman" w:cs="Times New Roman"/>
                <w:sz w:val="28"/>
                <w:szCs w:val="28"/>
              </w:rPr>
              <w:lastRenderedPageBreak/>
              <w:t>6.</w:t>
            </w:r>
          </w:p>
        </w:tc>
        <w:tc>
          <w:tcPr>
            <w:tcW w:w="3260" w:type="dxa"/>
          </w:tcPr>
          <w:p w:rsidR="00AE58D1" w:rsidRPr="009E1C1A" w:rsidRDefault="00D405FB" w:rsidP="00AE58D1">
            <w:pPr>
              <w:jc w:val="both"/>
              <w:rPr>
                <w:rFonts w:ascii="Times New Roman" w:hAnsi="Times New Roman" w:cs="Times New Roman"/>
                <w:sz w:val="28"/>
                <w:szCs w:val="28"/>
              </w:rPr>
            </w:pPr>
            <w:r w:rsidRPr="009E1C1A">
              <w:rPr>
                <w:rFonts w:ascii="Times New Roman" w:hAnsi="Times New Roman" w:cs="Times New Roman"/>
                <w:sz w:val="28"/>
                <w:szCs w:val="28"/>
              </w:rPr>
              <w:t>Защита итогового индивидуального проекта</w:t>
            </w:r>
          </w:p>
        </w:tc>
        <w:tc>
          <w:tcPr>
            <w:tcW w:w="5381" w:type="dxa"/>
          </w:tcPr>
          <w:p w:rsidR="00AE58D1" w:rsidRPr="009E1C1A" w:rsidRDefault="00D405FB" w:rsidP="00AE58D1">
            <w:pPr>
              <w:jc w:val="both"/>
              <w:rPr>
                <w:rFonts w:ascii="Times New Roman" w:hAnsi="Times New Roman" w:cs="Times New Roman"/>
                <w:sz w:val="28"/>
                <w:szCs w:val="28"/>
              </w:rPr>
            </w:pPr>
            <w:r w:rsidRPr="009E1C1A">
              <w:rPr>
                <w:rFonts w:ascii="Times New Roman" w:hAnsi="Times New Roman" w:cs="Times New Roman"/>
                <w:sz w:val="28"/>
                <w:szCs w:val="28"/>
              </w:rPr>
              <w:t>Критерии оценки итогового индивидуального проекта</w:t>
            </w:r>
          </w:p>
        </w:tc>
      </w:tr>
    </w:tbl>
    <w:p w:rsidR="00AE58D1" w:rsidRPr="009E1C1A" w:rsidRDefault="00AE58D1" w:rsidP="00AE58D1">
      <w:pPr>
        <w:spacing w:after="0" w:line="240" w:lineRule="auto"/>
        <w:ind w:firstLine="709"/>
        <w:jc w:val="both"/>
        <w:rPr>
          <w:rFonts w:ascii="Times New Roman" w:hAnsi="Times New Roman" w:cs="Times New Roman"/>
          <w:sz w:val="28"/>
          <w:szCs w:val="28"/>
        </w:rPr>
      </w:pPr>
    </w:p>
    <w:p w:rsidR="00D405FB" w:rsidRPr="009E1C1A" w:rsidRDefault="00D405FB" w:rsidP="00AE58D1">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b/>
          <w:sz w:val="28"/>
          <w:szCs w:val="28"/>
        </w:rPr>
        <w:t>Сроки проведения:</w:t>
      </w:r>
      <w:r w:rsidRPr="009E1C1A">
        <w:rPr>
          <w:rFonts w:ascii="Times New Roman" w:hAnsi="Times New Roman" w:cs="Times New Roman"/>
          <w:sz w:val="28"/>
          <w:szCs w:val="28"/>
        </w:rPr>
        <w:t xml:space="preserve"> Защита осуществляется в ходе итоговой (промежуточной) аттестации в конце учебного года, в соответствии с учебным планом</w:t>
      </w:r>
      <w:r w:rsidR="00B922A0" w:rsidRPr="009E1C1A">
        <w:rPr>
          <w:rFonts w:ascii="Times New Roman" w:hAnsi="Times New Roman" w:cs="Times New Roman"/>
          <w:sz w:val="28"/>
          <w:szCs w:val="28"/>
        </w:rPr>
        <w:t xml:space="preserve"> и календарным учебным графиком</w:t>
      </w:r>
      <w:r w:rsidRPr="009E1C1A">
        <w:rPr>
          <w:rFonts w:ascii="Times New Roman" w:hAnsi="Times New Roman" w:cs="Times New Roman"/>
          <w:sz w:val="28"/>
          <w:szCs w:val="28"/>
        </w:rPr>
        <w:t xml:space="preserve">. </w:t>
      </w:r>
    </w:p>
    <w:p w:rsidR="00D405FB" w:rsidRPr="009E1C1A" w:rsidRDefault="00D405FB" w:rsidP="00AE58D1">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b/>
          <w:sz w:val="28"/>
          <w:szCs w:val="28"/>
        </w:rPr>
        <w:t>Ответственные:</w:t>
      </w:r>
      <w:r w:rsidRPr="009E1C1A">
        <w:rPr>
          <w:rFonts w:ascii="Times New Roman" w:hAnsi="Times New Roman" w:cs="Times New Roman"/>
          <w:sz w:val="28"/>
          <w:szCs w:val="28"/>
        </w:rPr>
        <w:t xml:space="preserve"> Заместители директора по учебно-воспитательной работе, классные руководители.</w:t>
      </w:r>
    </w:p>
    <w:p w:rsidR="00581468" w:rsidRPr="009E1C1A" w:rsidRDefault="00D405FB" w:rsidP="00AE58D1">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Критерии оценки проектной работы 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rsidR="00581468" w:rsidRPr="009E1C1A" w:rsidRDefault="00D405FB" w:rsidP="00AE58D1">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1. Способность к самостоятельному приобретению знаний и решению проблем. </w:t>
      </w:r>
    </w:p>
    <w:p w:rsidR="00581468" w:rsidRPr="009E1C1A" w:rsidRDefault="00D405FB" w:rsidP="00AE58D1">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2. </w:t>
      </w:r>
      <w:proofErr w:type="spellStart"/>
      <w:r w:rsidRPr="009E1C1A">
        <w:rPr>
          <w:rFonts w:ascii="Times New Roman" w:hAnsi="Times New Roman" w:cs="Times New Roman"/>
          <w:sz w:val="28"/>
          <w:szCs w:val="28"/>
        </w:rPr>
        <w:t>Сформированность</w:t>
      </w:r>
      <w:proofErr w:type="spellEnd"/>
      <w:r w:rsidRPr="009E1C1A">
        <w:rPr>
          <w:rFonts w:ascii="Times New Roman" w:hAnsi="Times New Roman" w:cs="Times New Roman"/>
          <w:sz w:val="28"/>
          <w:szCs w:val="28"/>
        </w:rPr>
        <w:t xml:space="preserve"> предметных знаний и способов действий</w:t>
      </w:r>
      <w:r w:rsidR="00581468" w:rsidRPr="009E1C1A">
        <w:rPr>
          <w:rFonts w:ascii="Times New Roman" w:hAnsi="Times New Roman" w:cs="Times New Roman"/>
          <w:sz w:val="28"/>
          <w:szCs w:val="28"/>
        </w:rPr>
        <w:t>.</w:t>
      </w:r>
    </w:p>
    <w:p w:rsidR="00581468" w:rsidRPr="009E1C1A" w:rsidRDefault="00D405FB" w:rsidP="00AE58D1">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3. </w:t>
      </w:r>
      <w:proofErr w:type="spellStart"/>
      <w:r w:rsidRPr="009E1C1A">
        <w:rPr>
          <w:rFonts w:ascii="Times New Roman" w:hAnsi="Times New Roman" w:cs="Times New Roman"/>
          <w:sz w:val="28"/>
          <w:szCs w:val="28"/>
        </w:rPr>
        <w:t>Сформированность</w:t>
      </w:r>
      <w:proofErr w:type="spellEnd"/>
      <w:r w:rsidRPr="009E1C1A">
        <w:rPr>
          <w:rFonts w:ascii="Times New Roman" w:hAnsi="Times New Roman" w:cs="Times New Roman"/>
          <w:sz w:val="28"/>
          <w:szCs w:val="28"/>
        </w:rPr>
        <w:t xml:space="preserve"> регулятивных </w:t>
      </w:r>
      <w:proofErr w:type="gramStart"/>
      <w:r w:rsidRPr="009E1C1A">
        <w:rPr>
          <w:rFonts w:ascii="Times New Roman" w:hAnsi="Times New Roman" w:cs="Times New Roman"/>
          <w:sz w:val="28"/>
          <w:szCs w:val="28"/>
        </w:rPr>
        <w:t xml:space="preserve">действий </w:t>
      </w:r>
      <w:r w:rsidR="00581468" w:rsidRPr="009E1C1A">
        <w:rPr>
          <w:rFonts w:ascii="Times New Roman" w:hAnsi="Times New Roman" w:cs="Times New Roman"/>
          <w:sz w:val="28"/>
          <w:szCs w:val="28"/>
        </w:rPr>
        <w:t>.</w:t>
      </w:r>
      <w:proofErr w:type="gramEnd"/>
    </w:p>
    <w:p w:rsidR="00581468" w:rsidRPr="009E1C1A" w:rsidRDefault="00D405FB" w:rsidP="00AE58D1">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4. </w:t>
      </w:r>
      <w:proofErr w:type="spellStart"/>
      <w:r w:rsidRPr="009E1C1A">
        <w:rPr>
          <w:rFonts w:ascii="Times New Roman" w:hAnsi="Times New Roman" w:cs="Times New Roman"/>
          <w:sz w:val="28"/>
          <w:szCs w:val="28"/>
        </w:rPr>
        <w:t>Сформированность</w:t>
      </w:r>
      <w:proofErr w:type="spellEnd"/>
      <w:r w:rsidRPr="009E1C1A">
        <w:rPr>
          <w:rFonts w:ascii="Times New Roman" w:hAnsi="Times New Roman" w:cs="Times New Roman"/>
          <w:sz w:val="28"/>
          <w:szCs w:val="28"/>
        </w:rPr>
        <w:t xml:space="preserve"> коммуникативных действий, </w:t>
      </w:r>
    </w:p>
    <w:p w:rsidR="00D405FB" w:rsidRPr="009E1C1A" w:rsidRDefault="00D405FB" w:rsidP="00AE58D1">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Результаты выполненного проекта могут быть описаны на основе интегрального (уровневого) подхода или на основе аналитического подхода.</w:t>
      </w:r>
    </w:p>
    <w:p w:rsidR="00581468" w:rsidRPr="009E1C1A" w:rsidRDefault="00581468" w:rsidP="00AE58D1">
      <w:pPr>
        <w:spacing w:after="0" w:line="240" w:lineRule="auto"/>
        <w:ind w:firstLine="709"/>
        <w:jc w:val="both"/>
        <w:rPr>
          <w:rFonts w:ascii="Times New Roman" w:hAnsi="Times New Roman" w:cs="Times New Roman"/>
          <w:sz w:val="28"/>
          <w:szCs w:val="28"/>
        </w:rPr>
      </w:pPr>
    </w:p>
    <w:p w:rsidR="00581468" w:rsidRPr="009E1C1A" w:rsidRDefault="00581468" w:rsidP="00581468">
      <w:pPr>
        <w:spacing w:after="0" w:line="240" w:lineRule="auto"/>
        <w:ind w:firstLine="709"/>
        <w:jc w:val="right"/>
        <w:rPr>
          <w:rFonts w:ascii="Times New Roman" w:hAnsi="Times New Roman" w:cs="Times New Roman"/>
          <w:sz w:val="28"/>
          <w:szCs w:val="28"/>
        </w:rPr>
      </w:pPr>
      <w:r w:rsidRPr="009E1C1A">
        <w:rPr>
          <w:rFonts w:ascii="Times New Roman" w:hAnsi="Times New Roman" w:cs="Times New Roman"/>
          <w:sz w:val="28"/>
          <w:szCs w:val="28"/>
        </w:rPr>
        <w:t>Таблица 1.3.10</w:t>
      </w:r>
    </w:p>
    <w:p w:rsidR="00581468" w:rsidRPr="009E1C1A" w:rsidRDefault="00581468" w:rsidP="00581468">
      <w:pPr>
        <w:spacing w:after="0" w:line="240" w:lineRule="auto"/>
        <w:ind w:firstLine="709"/>
        <w:jc w:val="right"/>
        <w:rPr>
          <w:rFonts w:ascii="Times New Roman" w:hAnsi="Times New Roman" w:cs="Times New Roman"/>
          <w:sz w:val="28"/>
          <w:szCs w:val="28"/>
        </w:rPr>
      </w:pPr>
    </w:p>
    <w:p w:rsidR="00581468" w:rsidRPr="009E1C1A" w:rsidRDefault="00581468" w:rsidP="00581468">
      <w:pPr>
        <w:spacing w:after="0" w:line="240" w:lineRule="auto"/>
        <w:ind w:firstLine="709"/>
        <w:jc w:val="center"/>
        <w:rPr>
          <w:rFonts w:ascii="Times New Roman" w:hAnsi="Times New Roman" w:cs="Times New Roman"/>
          <w:b/>
          <w:sz w:val="28"/>
          <w:szCs w:val="28"/>
        </w:rPr>
      </w:pPr>
      <w:r w:rsidRPr="009E1C1A">
        <w:rPr>
          <w:rFonts w:ascii="Times New Roman" w:hAnsi="Times New Roman" w:cs="Times New Roman"/>
          <w:b/>
          <w:sz w:val="28"/>
          <w:szCs w:val="28"/>
        </w:rPr>
        <w:t>Примерное содержательное описание каждого критерия</w:t>
      </w:r>
    </w:p>
    <w:p w:rsidR="00581468" w:rsidRPr="009E1C1A" w:rsidRDefault="00581468" w:rsidP="00581468">
      <w:pPr>
        <w:spacing w:after="0" w:line="240" w:lineRule="auto"/>
        <w:ind w:firstLine="709"/>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3115"/>
        <w:gridCol w:w="3115"/>
        <w:gridCol w:w="3115"/>
      </w:tblGrid>
      <w:tr w:rsidR="00581468" w:rsidRPr="009E1C1A" w:rsidTr="006A792F">
        <w:tc>
          <w:tcPr>
            <w:tcW w:w="3115" w:type="dxa"/>
            <w:vMerge w:val="restart"/>
          </w:tcPr>
          <w:p w:rsidR="00581468" w:rsidRPr="009E1C1A" w:rsidRDefault="00581468" w:rsidP="00581468">
            <w:pPr>
              <w:jc w:val="center"/>
              <w:rPr>
                <w:rFonts w:ascii="Times New Roman" w:hAnsi="Times New Roman" w:cs="Times New Roman"/>
                <w:b/>
                <w:sz w:val="28"/>
                <w:szCs w:val="28"/>
              </w:rPr>
            </w:pPr>
            <w:r w:rsidRPr="009E1C1A">
              <w:rPr>
                <w:rFonts w:ascii="Times New Roman" w:hAnsi="Times New Roman" w:cs="Times New Roman"/>
                <w:b/>
                <w:sz w:val="28"/>
                <w:szCs w:val="28"/>
              </w:rPr>
              <w:t>Критерий</w:t>
            </w:r>
          </w:p>
        </w:tc>
        <w:tc>
          <w:tcPr>
            <w:tcW w:w="6230" w:type="dxa"/>
            <w:gridSpan w:val="2"/>
          </w:tcPr>
          <w:p w:rsidR="00581468" w:rsidRPr="009E1C1A" w:rsidRDefault="00581468" w:rsidP="00581468">
            <w:pPr>
              <w:jc w:val="center"/>
              <w:rPr>
                <w:rFonts w:ascii="Times New Roman" w:hAnsi="Times New Roman" w:cs="Times New Roman"/>
                <w:b/>
                <w:sz w:val="28"/>
                <w:szCs w:val="28"/>
              </w:rPr>
            </w:pPr>
            <w:r w:rsidRPr="009E1C1A">
              <w:rPr>
                <w:rFonts w:ascii="Times New Roman" w:hAnsi="Times New Roman" w:cs="Times New Roman"/>
                <w:b/>
                <w:sz w:val="28"/>
                <w:szCs w:val="28"/>
              </w:rPr>
              <w:t xml:space="preserve">Уровни </w:t>
            </w:r>
            <w:proofErr w:type="spellStart"/>
            <w:r w:rsidRPr="009E1C1A">
              <w:rPr>
                <w:rFonts w:ascii="Times New Roman" w:hAnsi="Times New Roman" w:cs="Times New Roman"/>
                <w:b/>
                <w:sz w:val="28"/>
                <w:szCs w:val="28"/>
              </w:rPr>
              <w:t>сформированности</w:t>
            </w:r>
            <w:proofErr w:type="spellEnd"/>
            <w:r w:rsidRPr="009E1C1A">
              <w:rPr>
                <w:rFonts w:ascii="Times New Roman" w:hAnsi="Times New Roman" w:cs="Times New Roman"/>
                <w:b/>
                <w:sz w:val="28"/>
                <w:szCs w:val="28"/>
              </w:rPr>
              <w:t xml:space="preserve"> навыков проектной деятельности</w:t>
            </w:r>
          </w:p>
        </w:tc>
      </w:tr>
      <w:tr w:rsidR="00581468" w:rsidRPr="009E1C1A" w:rsidTr="00581468">
        <w:tc>
          <w:tcPr>
            <w:tcW w:w="3115" w:type="dxa"/>
            <w:vMerge/>
          </w:tcPr>
          <w:p w:rsidR="00581468" w:rsidRPr="009E1C1A" w:rsidRDefault="00581468" w:rsidP="00581468">
            <w:pPr>
              <w:jc w:val="center"/>
              <w:rPr>
                <w:rFonts w:ascii="Times New Roman" w:hAnsi="Times New Roman" w:cs="Times New Roman"/>
                <w:b/>
                <w:sz w:val="28"/>
                <w:szCs w:val="28"/>
              </w:rPr>
            </w:pPr>
          </w:p>
        </w:tc>
        <w:tc>
          <w:tcPr>
            <w:tcW w:w="3115" w:type="dxa"/>
          </w:tcPr>
          <w:p w:rsidR="00581468" w:rsidRPr="009E1C1A" w:rsidRDefault="00581468" w:rsidP="00581468">
            <w:pPr>
              <w:jc w:val="center"/>
              <w:rPr>
                <w:rFonts w:ascii="Times New Roman" w:hAnsi="Times New Roman" w:cs="Times New Roman"/>
                <w:b/>
                <w:sz w:val="28"/>
                <w:szCs w:val="28"/>
              </w:rPr>
            </w:pPr>
            <w:r w:rsidRPr="009E1C1A">
              <w:rPr>
                <w:rFonts w:ascii="Times New Roman" w:hAnsi="Times New Roman" w:cs="Times New Roman"/>
                <w:b/>
                <w:sz w:val="28"/>
                <w:szCs w:val="28"/>
              </w:rPr>
              <w:t>Базовый</w:t>
            </w:r>
          </w:p>
        </w:tc>
        <w:tc>
          <w:tcPr>
            <w:tcW w:w="3115" w:type="dxa"/>
          </w:tcPr>
          <w:p w:rsidR="00581468" w:rsidRPr="009E1C1A" w:rsidRDefault="00581468" w:rsidP="00581468">
            <w:pPr>
              <w:jc w:val="center"/>
              <w:rPr>
                <w:rFonts w:ascii="Times New Roman" w:hAnsi="Times New Roman" w:cs="Times New Roman"/>
                <w:b/>
                <w:sz w:val="28"/>
                <w:szCs w:val="28"/>
              </w:rPr>
            </w:pPr>
            <w:r w:rsidRPr="009E1C1A">
              <w:rPr>
                <w:rFonts w:ascii="Times New Roman" w:hAnsi="Times New Roman" w:cs="Times New Roman"/>
                <w:b/>
                <w:sz w:val="28"/>
                <w:szCs w:val="28"/>
              </w:rPr>
              <w:t>Повышенный</w:t>
            </w:r>
          </w:p>
        </w:tc>
      </w:tr>
      <w:tr w:rsidR="00581468" w:rsidRPr="009E1C1A" w:rsidTr="00581468">
        <w:tc>
          <w:tcPr>
            <w:tcW w:w="3115" w:type="dxa"/>
          </w:tcPr>
          <w:p w:rsidR="00581468" w:rsidRPr="009E1C1A" w:rsidRDefault="00581468" w:rsidP="00090C69">
            <w:pPr>
              <w:rPr>
                <w:rFonts w:ascii="Times New Roman" w:hAnsi="Times New Roman" w:cs="Times New Roman"/>
                <w:sz w:val="28"/>
                <w:szCs w:val="28"/>
              </w:rPr>
            </w:pPr>
            <w:r w:rsidRPr="009E1C1A">
              <w:rPr>
                <w:rFonts w:ascii="Times New Roman" w:hAnsi="Times New Roman" w:cs="Times New Roman"/>
                <w:sz w:val="28"/>
                <w:szCs w:val="28"/>
              </w:rPr>
              <w:t xml:space="preserve">Самостоятельное приобретение знаний и решение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w:t>
            </w:r>
            <w:r w:rsidRPr="009E1C1A">
              <w:rPr>
                <w:rFonts w:ascii="Times New Roman" w:hAnsi="Times New Roman" w:cs="Times New Roman"/>
                <w:sz w:val="28"/>
                <w:szCs w:val="28"/>
              </w:rPr>
              <w:lastRenderedPageBreak/>
              <w:t xml:space="preserve">т. п. Данный критерий в целом включает оценку </w:t>
            </w:r>
            <w:proofErr w:type="spellStart"/>
            <w:r w:rsidRPr="009E1C1A">
              <w:rPr>
                <w:rFonts w:ascii="Times New Roman" w:hAnsi="Times New Roman" w:cs="Times New Roman"/>
                <w:sz w:val="28"/>
                <w:szCs w:val="28"/>
              </w:rPr>
              <w:t>сформированности</w:t>
            </w:r>
            <w:proofErr w:type="spellEnd"/>
            <w:r w:rsidRPr="009E1C1A">
              <w:rPr>
                <w:rFonts w:ascii="Times New Roman" w:hAnsi="Times New Roman" w:cs="Times New Roman"/>
                <w:sz w:val="28"/>
                <w:szCs w:val="28"/>
              </w:rPr>
              <w:t xml:space="preserve"> познавательных учебных действий</w:t>
            </w:r>
          </w:p>
        </w:tc>
        <w:tc>
          <w:tcPr>
            <w:tcW w:w="3115" w:type="dxa"/>
          </w:tcPr>
          <w:p w:rsidR="00581468" w:rsidRPr="009E1C1A" w:rsidRDefault="00581468" w:rsidP="00090C69">
            <w:pPr>
              <w:rPr>
                <w:rFonts w:ascii="Times New Roman" w:hAnsi="Times New Roman" w:cs="Times New Roman"/>
                <w:sz w:val="28"/>
                <w:szCs w:val="28"/>
              </w:rPr>
            </w:pPr>
            <w:r w:rsidRPr="009E1C1A">
              <w:rPr>
                <w:rFonts w:ascii="Times New Roman" w:hAnsi="Times New Roman" w:cs="Times New Roman"/>
                <w:sz w:val="28"/>
                <w:szCs w:val="28"/>
              </w:rPr>
              <w:lastRenderedPageBreak/>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3115" w:type="dxa"/>
          </w:tcPr>
          <w:p w:rsidR="00581468" w:rsidRPr="009E1C1A" w:rsidRDefault="00581468" w:rsidP="00090C69">
            <w:pPr>
              <w:rPr>
                <w:rFonts w:ascii="Times New Roman" w:hAnsi="Times New Roman" w:cs="Times New Roman"/>
                <w:sz w:val="28"/>
                <w:szCs w:val="28"/>
              </w:rPr>
            </w:pPr>
            <w:r w:rsidRPr="009E1C1A">
              <w:rPr>
                <w:rFonts w:ascii="Times New Roman" w:hAnsi="Times New Roman" w:cs="Times New Roman"/>
                <w:sz w:val="28"/>
                <w:szCs w:val="28"/>
              </w:rPr>
              <w:t xml:space="preserve">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w:t>
            </w:r>
            <w:r w:rsidRPr="009E1C1A">
              <w:rPr>
                <w:rFonts w:ascii="Times New Roman" w:hAnsi="Times New Roman" w:cs="Times New Roman"/>
                <w:sz w:val="28"/>
                <w:szCs w:val="28"/>
              </w:rPr>
              <w:lastRenderedPageBreak/>
              <w:t>осваивать новые способы действий, достигать более глубокого понимания проблемы</w:t>
            </w:r>
          </w:p>
        </w:tc>
      </w:tr>
      <w:tr w:rsidR="00581468" w:rsidRPr="009E1C1A" w:rsidTr="00581468">
        <w:tc>
          <w:tcPr>
            <w:tcW w:w="3115" w:type="dxa"/>
          </w:tcPr>
          <w:p w:rsidR="00581468" w:rsidRPr="009E1C1A" w:rsidRDefault="00581468" w:rsidP="00090C69">
            <w:pPr>
              <w:rPr>
                <w:rFonts w:ascii="Times New Roman" w:hAnsi="Times New Roman" w:cs="Times New Roman"/>
                <w:sz w:val="28"/>
                <w:szCs w:val="28"/>
              </w:rPr>
            </w:pPr>
            <w:r w:rsidRPr="009E1C1A">
              <w:rPr>
                <w:rFonts w:ascii="Times New Roman" w:hAnsi="Times New Roman" w:cs="Times New Roman"/>
                <w:sz w:val="28"/>
                <w:szCs w:val="28"/>
              </w:rPr>
              <w:lastRenderedPageBreak/>
              <w:t>Знание предмета,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tc>
        <w:tc>
          <w:tcPr>
            <w:tcW w:w="3115" w:type="dxa"/>
          </w:tcPr>
          <w:p w:rsidR="00581468" w:rsidRPr="009E1C1A" w:rsidRDefault="00090C69" w:rsidP="00090C69">
            <w:pPr>
              <w:rPr>
                <w:rFonts w:ascii="Times New Roman" w:hAnsi="Times New Roman" w:cs="Times New Roman"/>
                <w:sz w:val="28"/>
                <w:szCs w:val="28"/>
              </w:rPr>
            </w:pPr>
            <w:r w:rsidRPr="009E1C1A">
              <w:rPr>
                <w:rFonts w:ascii="Times New Roman" w:hAnsi="Times New Roman" w:cs="Times New Roman"/>
                <w:sz w:val="28"/>
                <w:szCs w:val="28"/>
              </w:rPr>
              <w:t>Продемонстрировано понимание содержания выполненной работы. В работе ив ответах на вопросы по содержанию работы отсутствуют грубые ошибки</w:t>
            </w:r>
          </w:p>
        </w:tc>
        <w:tc>
          <w:tcPr>
            <w:tcW w:w="3115" w:type="dxa"/>
          </w:tcPr>
          <w:p w:rsidR="00581468" w:rsidRPr="009E1C1A" w:rsidRDefault="00090C69" w:rsidP="00090C69">
            <w:pPr>
              <w:rPr>
                <w:rFonts w:ascii="Times New Roman" w:hAnsi="Times New Roman" w:cs="Times New Roman"/>
                <w:sz w:val="28"/>
                <w:szCs w:val="28"/>
              </w:rPr>
            </w:pPr>
            <w:r w:rsidRPr="009E1C1A">
              <w:rPr>
                <w:rFonts w:ascii="Times New Roman" w:hAnsi="Times New Roman" w:cs="Times New Roman"/>
                <w:sz w:val="28"/>
                <w:szCs w:val="28"/>
              </w:rPr>
              <w:t>Продемонстрировано свободное владение предметом проектной деятельности. Ошибки отсутствуют</w:t>
            </w:r>
          </w:p>
        </w:tc>
      </w:tr>
      <w:tr w:rsidR="00581468" w:rsidRPr="009E1C1A" w:rsidTr="00581468">
        <w:tc>
          <w:tcPr>
            <w:tcW w:w="3115" w:type="dxa"/>
          </w:tcPr>
          <w:p w:rsidR="00581468" w:rsidRPr="009E1C1A" w:rsidRDefault="00090C69" w:rsidP="00090C69">
            <w:pPr>
              <w:rPr>
                <w:rFonts w:ascii="Times New Roman" w:hAnsi="Times New Roman" w:cs="Times New Roman"/>
                <w:sz w:val="28"/>
                <w:szCs w:val="28"/>
              </w:rPr>
            </w:pPr>
            <w:r w:rsidRPr="009E1C1A">
              <w:rPr>
                <w:rFonts w:ascii="Times New Roman" w:hAnsi="Times New Roman" w:cs="Times New Roman"/>
                <w:sz w:val="28"/>
                <w:szCs w:val="28"/>
              </w:rPr>
              <w:t>Регулятивные действия,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tc>
        <w:tc>
          <w:tcPr>
            <w:tcW w:w="3115" w:type="dxa"/>
          </w:tcPr>
          <w:p w:rsidR="00581468" w:rsidRPr="009E1C1A" w:rsidRDefault="00090C69" w:rsidP="00090C69">
            <w:pPr>
              <w:rPr>
                <w:rFonts w:ascii="Times New Roman" w:hAnsi="Times New Roman" w:cs="Times New Roman"/>
                <w:sz w:val="28"/>
                <w:szCs w:val="28"/>
              </w:rPr>
            </w:pPr>
            <w:r w:rsidRPr="009E1C1A">
              <w:rPr>
                <w:rFonts w:ascii="Times New Roman" w:hAnsi="Times New Roman" w:cs="Times New Roman"/>
                <w:sz w:val="28"/>
                <w:szCs w:val="28"/>
              </w:rPr>
              <w:t>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3115" w:type="dxa"/>
          </w:tcPr>
          <w:p w:rsidR="00581468" w:rsidRPr="009E1C1A" w:rsidRDefault="00090C69" w:rsidP="00090C69">
            <w:pPr>
              <w:rPr>
                <w:rFonts w:ascii="Times New Roman" w:hAnsi="Times New Roman" w:cs="Times New Roman"/>
                <w:sz w:val="28"/>
                <w:szCs w:val="28"/>
              </w:rPr>
            </w:pPr>
            <w:r w:rsidRPr="009E1C1A">
              <w:rPr>
                <w:rFonts w:ascii="Times New Roman" w:hAnsi="Times New Roman" w:cs="Times New Roman"/>
                <w:sz w:val="28"/>
                <w:szCs w:val="28"/>
              </w:rPr>
              <w:t>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tc>
      </w:tr>
      <w:tr w:rsidR="00581468" w:rsidRPr="009E1C1A" w:rsidTr="00581468">
        <w:tc>
          <w:tcPr>
            <w:tcW w:w="3115" w:type="dxa"/>
          </w:tcPr>
          <w:p w:rsidR="00581468" w:rsidRPr="009E1C1A" w:rsidRDefault="00090C69" w:rsidP="00090C69">
            <w:pPr>
              <w:rPr>
                <w:rFonts w:ascii="Times New Roman" w:hAnsi="Times New Roman" w:cs="Times New Roman"/>
                <w:sz w:val="28"/>
                <w:szCs w:val="28"/>
              </w:rPr>
            </w:pPr>
            <w:r w:rsidRPr="009E1C1A">
              <w:rPr>
                <w:rFonts w:ascii="Times New Roman" w:hAnsi="Times New Roman" w:cs="Times New Roman"/>
                <w:sz w:val="28"/>
                <w:szCs w:val="28"/>
              </w:rPr>
              <w:t>Коммуникация, проявляющаяся в умении ясно изложить и оформить выполненную работу, представить её результаты, аргументированно ответить на вопросы.</w:t>
            </w:r>
          </w:p>
        </w:tc>
        <w:tc>
          <w:tcPr>
            <w:tcW w:w="3115" w:type="dxa"/>
          </w:tcPr>
          <w:p w:rsidR="00581468" w:rsidRPr="009E1C1A" w:rsidRDefault="00090C69" w:rsidP="00090C69">
            <w:pPr>
              <w:rPr>
                <w:rFonts w:ascii="Times New Roman" w:hAnsi="Times New Roman" w:cs="Times New Roman"/>
                <w:sz w:val="28"/>
                <w:szCs w:val="28"/>
              </w:rPr>
            </w:pPr>
            <w:r w:rsidRPr="009E1C1A">
              <w:rPr>
                <w:rFonts w:ascii="Times New Roman" w:hAnsi="Times New Roman" w:cs="Times New Roman"/>
                <w:sz w:val="28"/>
                <w:szCs w:val="28"/>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3115" w:type="dxa"/>
          </w:tcPr>
          <w:p w:rsidR="00581468" w:rsidRPr="009E1C1A" w:rsidRDefault="00090C69" w:rsidP="00090C69">
            <w:pPr>
              <w:rPr>
                <w:rFonts w:ascii="Times New Roman" w:hAnsi="Times New Roman" w:cs="Times New Roman"/>
                <w:sz w:val="28"/>
                <w:szCs w:val="28"/>
              </w:rPr>
            </w:pPr>
            <w:r w:rsidRPr="009E1C1A">
              <w:rPr>
                <w:rFonts w:ascii="Times New Roman" w:hAnsi="Times New Roman" w:cs="Times New Roman"/>
                <w:sz w:val="28"/>
                <w:szCs w:val="28"/>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581468" w:rsidRPr="009E1C1A" w:rsidRDefault="00581468" w:rsidP="00581468">
      <w:pPr>
        <w:spacing w:after="0" w:line="240" w:lineRule="auto"/>
        <w:ind w:firstLine="709"/>
        <w:jc w:val="center"/>
        <w:rPr>
          <w:rFonts w:ascii="Times New Roman" w:hAnsi="Times New Roman" w:cs="Times New Roman"/>
          <w:b/>
          <w:sz w:val="28"/>
          <w:szCs w:val="28"/>
        </w:rPr>
      </w:pPr>
    </w:p>
    <w:p w:rsidR="00090C69" w:rsidRPr="009E1C1A" w:rsidRDefault="00090C69" w:rsidP="00581468">
      <w:pPr>
        <w:spacing w:after="0" w:line="240" w:lineRule="auto"/>
        <w:ind w:firstLine="709"/>
        <w:jc w:val="center"/>
        <w:rPr>
          <w:rFonts w:ascii="Times New Roman" w:hAnsi="Times New Roman" w:cs="Times New Roman"/>
          <w:b/>
          <w:sz w:val="28"/>
          <w:szCs w:val="28"/>
        </w:rPr>
      </w:pPr>
    </w:p>
    <w:p w:rsidR="00090C69" w:rsidRPr="009E1C1A" w:rsidRDefault="00090C69" w:rsidP="00090C69">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Решение о том, что проект выполнен на повышенном уровне, принимается при условии, что: </w:t>
      </w:r>
    </w:p>
    <w:p w:rsidR="00462331" w:rsidRPr="009E1C1A" w:rsidRDefault="00090C69" w:rsidP="00090C69">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1) такая оценка выставлена комиссией по каждому из трёх предъявляемых критериев, характеризующих </w:t>
      </w:r>
      <w:proofErr w:type="spellStart"/>
      <w:r w:rsidRPr="009E1C1A">
        <w:rPr>
          <w:rFonts w:ascii="Times New Roman" w:hAnsi="Times New Roman" w:cs="Times New Roman"/>
          <w:sz w:val="28"/>
          <w:szCs w:val="28"/>
        </w:rPr>
        <w:t>сформированность</w:t>
      </w:r>
      <w:proofErr w:type="spellEnd"/>
      <w:r w:rsidRPr="009E1C1A">
        <w:rPr>
          <w:rFonts w:ascii="Times New Roman" w:hAnsi="Times New Roman" w:cs="Times New Roman"/>
          <w:sz w:val="28"/>
          <w:szCs w:val="28"/>
        </w:rPr>
        <w:t xml:space="preserve"> </w:t>
      </w:r>
      <w:proofErr w:type="spellStart"/>
      <w:r w:rsidRPr="009E1C1A">
        <w:rPr>
          <w:rFonts w:ascii="Times New Roman" w:hAnsi="Times New Roman" w:cs="Times New Roman"/>
          <w:sz w:val="28"/>
          <w:szCs w:val="28"/>
        </w:rPr>
        <w:t>метапредметных</w:t>
      </w:r>
      <w:proofErr w:type="spellEnd"/>
      <w:r w:rsidRPr="009E1C1A">
        <w:rPr>
          <w:rFonts w:ascii="Times New Roman" w:hAnsi="Times New Roman" w:cs="Times New Roman"/>
          <w:sz w:val="28"/>
          <w:szCs w:val="28"/>
        </w:rPr>
        <w:t xml:space="preserve"> умений (способности к самостоятельному приобретению знаний и решению проблем, </w:t>
      </w:r>
      <w:proofErr w:type="spellStart"/>
      <w:r w:rsidRPr="009E1C1A">
        <w:rPr>
          <w:rFonts w:ascii="Times New Roman" w:hAnsi="Times New Roman" w:cs="Times New Roman"/>
          <w:sz w:val="28"/>
          <w:szCs w:val="28"/>
        </w:rPr>
        <w:t>сформированности</w:t>
      </w:r>
      <w:proofErr w:type="spellEnd"/>
      <w:r w:rsidRPr="009E1C1A">
        <w:rPr>
          <w:rFonts w:ascii="Times New Roman" w:hAnsi="Times New Roman" w:cs="Times New Roman"/>
          <w:sz w:val="28"/>
          <w:szCs w:val="28"/>
        </w:rPr>
        <w:t xml:space="preserve"> регулятивных действий и </w:t>
      </w:r>
      <w:proofErr w:type="spellStart"/>
      <w:r w:rsidRPr="009E1C1A">
        <w:rPr>
          <w:rFonts w:ascii="Times New Roman" w:hAnsi="Times New Roman" w:cs="Times New Roman"/>
          <w:sz w:val="28"/>
          <w:szCs w:val="28"/>
        </w:rPr>
        <w:t>сформированности</w:t>
      </w:r>
      <w:proofErr w:type="spellEnd"/>
      <w:r w:rsidRPr="009E1C1A">
        <w:rPr>
          <w:rFonts w:ascii="Times New Roman" w:hAnsi="Times New Roman" w:cs="Times New Roman"/>
          <w:sz w:val="28"/>
          <w:szCs w:val="28"/>
        </w:rPr>
        <w:t xml:space="preserve"> коммуникативных действий). </w:t>
      </w:r>
      <w:proofErr w:type="spellStart"/>
      <w:r w:rsidRPr="009E1C1A">
        <w:rPr>
          <w:rFonts w:ascii="Times New Roman" w:hAnsi="Times New Roman" w:cs="Times New Roman"/>
          <w:sz w:val="28"/>
          <w:szCs w:val="28"/>
        </w:rPr>
        <w:t>Сформированность</w:t>
      </w:r>
      <w:proofErr w:type="spellEnd"/>
      <w:r w:rsidRPr="009E1C1A">
        <w:rPr>
          <w:rFonts w:ascii="Times New Roman" w:hAnsi="Times New Roman" w:cs="Times New Roman"/>
          <w:sz w:val="28"/>
          <w:szCs w:val="28"/>
        </w:rPr>
        <w:t xml:space="preserve"> предметных знаний и способов действий может быть зафиксирована на базовом уровне; </w:t>
      </w:r>
    </w:p>
    <w:p w:rsidR="00462331" w:rsidRPr="009E1C1A" w:rsidRDefault="00090C69" w:rsidP="00090C69">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462331" w:rsidRPr="009E1C1A" w:rsidRDefault="00090C69" w:rsidP="00090C69">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Решение о том, что проект выполнен на базовом уровне, принимается при условии, что:</w:t>
      </w:r>
    </w:p>
    <w:p w:rsidR="00462331" w:rsidRPr="009E1C1A" w:rsidRDefault="00090C69" w:rsidP="00090C69">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1) такая оценка выставлена комиссией по каждому из предъявляемых критериев; </w:t>
      </w:r>
    </w:p>
    <w:p w:rsidR="00462331" w:rsidRPr="009E1C1A" w:rsidRDefault="00090C69" w:rsidP="00090C69">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w:t>
      </w:r>
    </w:p>
    <w:p w:rsidR="00462331" w:rsidRPr="009E1C1A" w:rsidRDefault="00090C69" w:rsidP="00090C69">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3) даны ответы на вопросы. </w:t>
      </w:r>
    </w:p>
    <w:p w:rsidR="00462331" w:rsidRPr="009E1C1A" w:rsidRDefault="00090C69" w:rsidP="00090C69">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В случае выдающихся проектов комиссия может подготовить особое заключение о достоинствах проекта. </w:t>
      </w:r>
    </w:p>
    <w:p w:rsidR="00090C69" w:rsidRPr="009E1C1A" w:rsidRDefault="00090C69" w:rsidP="00090C69">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МБОУ «</w:t>
      </w:r>
      <w:r w:rsidR="00462331" w:rsidRPr="009E1C1A">
        <w:rPr>
          <w:rFonts w:ascii="Times New Roman" w:hAnsi="Times New Roman" w:cs="Times New Roman"/>
          <w:sz w:val="28"/>
          <w:szCs w:val="28"/>
        </w:rPr>
        <w:t>СОШ №…</w:t>
      </w:r>
      <w:r w:rsidRPr="009E1C1A">
        <w:rPr>
          <w:rFonts w:ascii="Times New Roman" w:hAnsi="Times New Roman" w:cs="Times New Roman"/>
          <w:sz w:val="28"/>
          <w:szCs w:val="28"/>
        </w:rPr>
        <w:t>». Вся информация о результатах проектной деятельности представляется в форме аналитической информации по итогам проведения оценочных процедур.</w:t>
      </w:r>
    </w:p>
    <w:p w:rsidR="00285DC0" w:rsidRPr="009E1C1A" w:rsidRDefault="00285DC0" w:rsidP="00090C69">
      <w:pPr>
        <w:spacing w:after="0" w:line="240" w:lineRule="auto"/>
        <w:ind w:firstLine="709"/>
        <w:jc w:val="both"/>
        <w:rPr>
          <w:rFonts w:ascii="Times New Roman" w:hAnsi="Times New Roman" w:cs="Times New Roman"/>
          <w:sz w:val="28"/>
          <w:szCs w:val="28"/>
        </w:rPr>
      </w:pPr>
    </w:p>
    <w:p w:rsidR="00285DC0" w:rsidRPr="009E1C1A" w:rsidRDefault="00285DC0" w:rsidP="00090C69">
      <w:pPr>
        <w:spacing w:after="0" w:line="240" w:lineRule="auto"/>
        <w:ind w:firstLine="709"/>
        <w:jc w:val="both"/>
        <w:rPr>
          <w:rFonts w:ascii="Times New Roman" w:hAnsi="Times New Roman" w:cs="Times New Roman"/>
          <w:sz w:val="28"/>
          <w:szCs w:val="28"/>
        </w:rPr>
      </w:pPr>
    </w:p>
    <w:p w:rsidR="00285DC0" w:rsidRPr="009E1C1A" w:rsidRDefault="00285DC0" w:rsidP="00285DC0">
      <w:pPr>
        <w:spacing w:after="0" w:line="240" w:lineRule="auto"/>
        <w:ind w:firstLine="709"/>
        <w:jc w:val="center"/>
        <w:rPr>
          <w:rFonts w:ascii="Times New Roman" w:hAnsi="Times New Roman" w:cs="Times New Roman"/>
          <w:b/>
          <w:sz w:val="28"/>
          <w:szCs w:val="28"/>
        </w:rPr>
      </w:pPr>
      <w:r w:rsidRPr="009E1C1A">
        <w:rPr>
          <w:rFonts w:ascii="Times New Roman" w:hAnsi="Times New Roman" w:cs="Times New Roman"/>
          <w:b/>
          <w:sz w:val="28"/>
          <w:szCs w:val="28"/>
        </w:rPr>
        <w:t>1.3.4.  Оценка предметных результатов освоения основной образовательной программы основного общего образования</w:t>
      </w:r>
    </w:p>
    <w:p w:rsidR="00285DC0" w:rsidRPr="009E1C1A" w:rsidRDefault="00285DC0" w:rsidP="00285DC0">
      <w:pPr>
        <w:spacing w:after="0" w:line="240" w:lineRule="auto"/>
        <w:ind w:firstLine="709"/>
        <w:jc w:val="center"/>
        <w:rPr>
          <w:rFonts w:ascii="Times New Roman" w:hAnsi="Times New Roman" w:cs="Times New Roman"/>
          <w:b/>
          <w:sz w:val="28"/>
          <w:szCs w:val="28"/>
        </w:rPr>
      </w:pPr>
    </w:p>
    <w:p w:rsidR="00285DC0" w:rsidRPr="009E1C1A" w:rsidRDefault="00285DC0" w:rsidP="00285DC0">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Оценка предметных результатов представляет собой оценку достижения обучающимся планируемых результатов по отдельным предметам, представленным в учебном плане. </w:t>
      </w:r>
    </w:p>
    <w:p w:rsidR="00285DC0" w:rsidRPr="009E1C1A" w:rsidRDefault="00285DC0" w:rsidP="00285DC0">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В соответствии с требованиями к результатам ФГОС основного общего образования «предметные планируемые результаты, включают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w:t>
      </w:r>
      <w:r w:rsidRPr="009E1C1A">
        <w:rPr>
          <w:rFonts w:ascii="Times New Roman" w:hAnsi="Times New Roman" w:cs="Times New Roman"/>
          <w:sz w:val="28"/>
          <w:szCs w:val="28"/>
        </w:rPr>
        <w:lastRenderedPageBreak/>
        <w:t>учебных, учебно</w:t>
      </w:r>
      <w:r w:rsidR="00B922A0" w:rsidRPr="009E1C1A">
        <w:rPr>
          <w:rFonts w:ascii="Times New Roman" w:hAnsi="Times New Roman" w:cs="Times New Roman"/>
          <w:sz w:val="28"/>
          <w:szCs w:val="28"/>
        </w:rPr>
        <w:t>-</w:t>
      </w:r>
      <w:r w:rsidRPr="009E1C1A">
        <w:rPr>
          <w:rFonts w:ascii="Times New Roman" w:hAnsi="Times New Roman" w:cs="Times New Roman"/>
          <w:sz w:val="28"/>
          <w:szCs w:val="28"/>
        </w:rPr>
        <w:t xml:space="preserve">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w:t>
      </w:r>
    </w:p>
    <w:p w:rsidR="00285DC0" w:rsidRPr="009E1C1A" w:rsidRDefault="00285DC0" w:rsidP="00285DC0">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Перечень предметных результатов, подлежащих оцениванию в текущем контроле успеваемости и промежуточной аттестации обучающихся, представлен в разделе «Предметные планируемые результаты освоения основной образовательной программы основного общего образования». </w:t>
      </w:r>
    </w:p>
    <w:p w:rsidR="00285DC0" w:rsidRPr="009E1C1A" w:rsidRDefault="00285DC0" w:rsidP="00285DC0">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Структура представления предметных планируемых результатов позволяет выделить результаты, которые подлежат формированию в образовательной деятельности и оценке по каждому году обучения.</w:t>
      </w:r>
    </w:p>
    <w:p w:rsidR="00285DC0" w:rsidRPr="009E1C1A" w:rsidRDefault="00285DC0" w:rsidP="00285DC0">
      <w:pPr>
        <w:spacing w:after="0" w:line="240" w:lineRule="auto"/>
        <w:ind w:firstLine="709"/>
        <w:jc w:val="both"/>
        <w:rPr>
          <w:rFonts w:ascii="Times New Roman" w:hAnsi="Times New Roman" w:cs="Times New Roman"/>
          <w:sz w:val="28"/>
          <w:szCs w:val="28"/>
        </w:rPr>
      </w:pPr>
    </w:p>
    <w:p w:rsidR="00285DC0" w:rsidRPr="009E1C1A" w:rsidRDefault="00285DC0" w:rsidP="00285DC0">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Для осуществления текущего контроля успеваемости по учебным предметам используются разнообразные методы и формы, взаимно дополняющие друг друга: </w:t>
      </w:r>
    </w:p>
    <w:p w:rsidR="00285DC0" w:rsidRPr="009E1C1A" w:rsidRDefault="00285DC0" w:rsidP="00285DC0">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-контрольные и лабораторные работы, проекты, диктанты различных видов, изложение, сочинение, листы оценки устного ответа, самостоятельные работы, практические работы, творческие работы, самоанализ и самооценка, наблюдения, испытания (тесты, в том числе с использованием информационно-телекоммуникационных технологий);</w:t>
      </w:r>
    </w:p>
    <w:p w:rsidR="00285DC0" w:rsidRPr="009E1C1A" w:rsidRDefault="00285DC0" w:rsidP="00285DC0">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-устный или письменный опрос;</w:t>
      </w:r>
    </w:p>
    <w:p w:rsidR="00285DC0" w:rsidRPr="009E1C1A" w:rsidRDefault="00285DC0" w:rsidP="00285DC0">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проверка письменного домашнего задания (тетрадей, контурных карт и т.п.); </w:t>
      </w:r>
    </w:p>
    <w:p w:rsidR="00285DC0" w:rsidRPr="009E1C1A" w:rsidRDefault="00285DC0" w:rsidP="00285DC0">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-выполнение (и защита) проекта, реферата, выполнение работы над ошибками, собеседование, диагностика (стартовая, итоговая).</w:t>
      </w:r>
    </w:p>
    <w:p w:rsidR="00285DC0" w:rsidRPr="009E1C1A" w:rsidRDefault="00285DC0" w:rsidP="00285DC0">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Сроки проведения оценочных процедур фиксируются в рабочих программах учебных предметов в разделе «Тематическое планирование».</w:t>
      </w:r>
    </w:p>
    <w:p w:rsidR="00285DC0" w:rsidRPr="009E1C1A" w:rsidRDefault="00285DC0" w:rsidP="00285DC0">
      <w:pPr>
        <w:spacing w:after="0" w:line="240" w:lineRule="auto"/>
        <w:ind w:firstLine="709"/>
        <w:jc w:val="both"/>
        <w:rPr>
          <w:rFonts w:ascii="Times New Roman" w:hAnsi="Times New Roman" w:cs="Times New Roman"/>
          <w:sz w:val="28"/>
          <w:szCs w:val="28"/>
        </w:rPr>
      </w:pPr>
    </w:p>
    <w:p w:rsidR="00285DC0" w:rsidRPr="009E1C1A" w:rsidRDefault="008B7F3F" w:rsidP="008B7F3F">
      <w:pPr>
        <w:spacing w:after="0" w:line="240" w:lineRule="auto"/>
        <w:ind w:firstLine="709"/>
        <w:jc w:val="right"/>
        <w:rPr>
          <w:rFonts w:ascii="Times New Roman" w:hAnsi="Times New Roman" w:cs="Times New Roman"/>
          <w:sz w:val="28"/>
          <w:szCs w:val="28"/>
        </w:rPr>
      </w:pPr>
      <w:r w:rsidRPr="009E1C1A">
        <w:rPr>
          <w:rFonts w:ascii="Times New Roman" w:hAnsi="Times New Roman" w:cs="Times New Roman"/>
          <w:sz w:val="28"/>
          <w:szCs w:val="28"/>
        </w:rPr>
        <w:t>Таблица 1.3.11</w:t>
      </w:r>
    </w:p>
    <w:p w:rsidR="00285DC0" w:rsidRPr="009E1C1A" w:rsidRDefault="00285DC0" w:rsidP="00285DC0">
      <w:pPr>
        <w:spacing w:after="0" w:line="240" w:lineRule="auto"/>
        <w:ind w:firstLine="709"/>
        <w:jc w:val="center"/>
        <w:rPr>
          <w:rFonts w:ascii="Times New Roman" w:hAnsi="Times New Roman" w:cs="Times New Roman"/>
          <w:b/>
          <w:sz w:val="28"/>
          <w:szCs w:val="28"/>
        </w:rPr>
      </w:pPr>
      <w:r w:rsidRPr="009E1C1A">
        <w:rPr>
          <w:rFonts w:ascii="Times New Roman" w:hAnsi="Times New Roman" w:cs="Times New Roman"/>
          <w:b/>
          <w:sz w:val="28"/>
          <w:szCs w:val="28"/>
        </w:rPr>
        <w:t>Характ</w:t>
      </w:r>
      <w:r w:rsidR="00EE756F" w:rsidRPr="009E1C1A">
        <w:rPr>
          <w:rFonts w:ascii="Times New Roman" w:hAnsi="Times New Roman" w:cs="Times New Roman"/>
          <w:b/>
          <w:sz w:val="28"/>
          <w:szCs w:val="28"/>
        </w:rPr>
        <w:t>еристика предметных результатов</w:t>
      </w:r>
    </w:p>
    <w:tbl>
      <w:tblPr>
        <w:tblStyle w:val="a4"/>
        <w:tblW w:w="0" w:type="auto"/>
        <w:tblLook w:val="04A0" w:firstRow="1" w:lastRow="0" w:firstColumn="1" w:lastColumn="0" w:noHBand="0" w:noVBand="1"/>
      </w:tblPr>
      <w:tblGrid>
        <w:gridCol w:w="2689"/>
        <w:gridCol w:w="6656"/>
      </w:tblGrid>
      <w:tr w:rsidR="00EE756F" w:rsidRPr="009E1C1A" w:rsidTr="006A792F">
        <w:tc>
          <w:tcPr>
            <w:tcW w:w="2689" w:type="dxa"/>
          </w:tcPr>
          <w:p w:rsidR="00EE756F" w:rsidRPr="009E1C1A" w:rsidRDefault="00EE756F" w:rsidP="006A792F">
            <w:pPr>
              <w:jc w:val="center"/>
              <w:rPr>
                <w:rFonts w:ascii="Times New Roman" w:hAnsi="Times New Roman" w:cs="Times New Roman"/>
                <w:b/>
                <w:sz w:val="28"/>
                <w:szCs w:val="28"/>
              </w:rPr>
            </w:pPr>
            <w:r w:rsidRPr="009E1C1A">
              <w:rPr>
                <w:rFonts w:ascii="Times New Roman" w:hAnsi="Times New Roman" w:cs="Times New Roman"/>
                <w:b/>
                <w:sz w:val="28"/>
                <w:szCs w:val="28"/>
              </w:rPr>
              <w:t>Специфика оценки результатов</w:t>
            </w:r>
          </w:p>
        </w:tc>
        <w:tc>
          <w:tcPr>
            <w:tcW w:w="6656" w:type="dxa"/>
          </w:tcPr>
          <w:p w:rsidR="00EE756F" w:rsidRPr="009E1C1A" w:rsidRDefault="00EE756F" w:rsidP="00892F2E">
            <w:pPr>
              <w:rPr>
                <w:rFonts w:ascii="Times New Roman" w:hAnsi="Times New Roman" w:cs="Times New Roman"/>
                <w:sz w:val="28"/>
                <w:szCs w:val="28"/>
              </w:rPr>
            </w:pPr>
            <w:r w:rsidRPr="009E1C1A">
              <w:rPr>
                <w:rFonts w:ascii="Times New Roman" w:hAnsi="Times New Roman" w:cs="Times New Roman"/>
                <w:sz w:val="28"/>
                <w:szCs w:val="28"/>
              </w:rPr>
              <w:t>Оценка предметных результатов представляет собой оценку достижений обучающимися планируемых результатов по отдельным предметам</w:t>
            </w:r>
          </w:p>
        </w:tc>
      </w:tr>
      <w:tr w:rsidR="00EE756F" w:rsidRPr="009E1C1A" w:rsidTr="006A792F">
        <w:tc>
          <w:tcPr>
            <w:tcW w:w="2689" w:type="dxa"/>
          </w:tcPr>
          <w:p w:rsidR="00EE756F" w:rsidRPr="009E1C1A" w:rsidRDefault="00EE756F" w:rsidP="006A792F">
            <w:pPr>
              <w:jc w:val="center"/>
              <w:rPr>
                <w:rFonts w:ascii="Times New Roman" w:hAnsi="Times New Roman" w:cs="Times New Roman"/>
                <w:sz w:val="28"/>
                <w:szCs w:val="28"/>
              </w:rPr>
            </w:pPr>
            <w:r w:rsidRPr="009E1C1A">
              <w:rPr>
                <w:rFonts w:ascii="Times New Roman" w:hAnsi="Times New Roman" w:cs="Times New Roman"/>
                <w:sz w:val="28"/>
                <w:szCs w:val="28"/>
              </w:rPr>
              <w:t>Место формирования результатов</w:t>
            </w:r>
          </w:p>
        </w:tc>
        <w:tc>
          <w:tcPr>
            <w:tcW w:w="6656" w:type="dxa"/>
          </w:tcPr>
          <w:p w:rsidR="00EE756F" w:rsidRPr="009E1C1A" w:rsidRDefault="00EE756F" w:rsidP="006A792F">
            <w:pPr>
              <w:rPr>
                <w:rFonts w:ascii="Times New Roman" w:hAnsi="Times New Roman" w:cs="Times New Roman"/>
                <w:sz w:val="28"/>
                <w:szCs w:val="28"/>
              </w:rPr>
            </w:pPr>
            <w:r w:rsidRPr="009E1C1A">
              <w:rPr>
                <w:rFonts w:ascii="Times New Roman" w:hAnsi="Times New Roman" w:cs="Times New Roman"/>
                <w:sz w:val="28"/>
                <w:szCs w:val="28"/>
              </w:rPr>
              <w:t>Формирование 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tc>
      </w:tr>
      <w:tr w:rsidR="00EE756F" w:rsidRPr="009E1C1A" w:rsidTr="006A792F">
        <w:tc>
          <w:tcPr>
            <w:tcW w:w="2689" w:type="dxa"/>
          </w:tcPr>
          <w:p w:rsidR="00EE756F" w:rsidRPr="009E1C1A" w:rsidRDefault="00EE756F" w:rsidP="006A792F">
            <w:pPr>
              <w:jc w:val="center"/>
              <w:rPr>
                <w:rFonts w:ascii="Times New Roman" w:hAnsi="Times New Roman" w:cs="Times New Roman"/>
                <w:sz w:val="28"/>
                <w:szCs w:val="28"/>
              </w:rPr>
            </w:pPr>
            <w:r w:rsidRPr="009E1C1A">
              <w:rPr>
                <w:rFonts w:ascii="Times New Roman" w:hAnsi="Times New Roman" w:cs="Times New Roman"/>
                <w:sz w:val="28"/>
                <w:szCs w:val="28"/>
              </w:rPr>
              <w:t>Объект оценки результатов</w:t>
            </w:r>
          </w:p>
        </w:tc>
        <w:tc>
          <w:tcPr>
            <w:tcW w:w="6656" w:type="dxa"/>
          </w:tcPr>
          <w:p w:rsidR="00892F2E" w:rsidRPr="009E1C1A" w:rsidRDefault="00EE756F" w:rsidP="006A792F">
            <w:pPr>
              <w:rPr>
                <w:rFonts w:ascii="Times New Roman" w:hAnsi="Times New Roman" w:cs="Times New Roman"/>
                <w:sz w:val="28"/>
                <w:szCs w:val="28"/>
              </w:rPr>
            </w:pPr>
            <w:r w:rsidRPr="009E1C1A">
              <w:rPr>
                <w:rFonts w:ascii="Times New Roman" w:hAnsi="Times New Roman" w:cs="Times New Roman"/>
                <w:sz w:val="28"/>
                <w:szCs w:val="28"/>
              </w:rPr>
              <w:t xml:space="preserve">Объектом оценки предметных результатов в соответствии с требованиями стандарта служит способность обучающихся к решению учебно-познавательных и учебно-практических задач, основанных на изучаемом материале, с использованием способов действий, свойственных </w:t>
            </w:r>
            <w:r w:rsidRPr="009E1C1A">
              <w:rPr>
                <w:rFonts w:ascii="Times New Roman" w:hAnsi="Times New Roman" w:cs="Times New Roman"/>
                <w:sz w:val="28"/>
                <w:szCs w:val="28"/>
              </w:rPr>
              <w:lastRenderedPageBreak/>
              <w:t xml:space="preserve">содержанию учебных предметов, в том числе </w:t>
            </w:r>
            <w:proofErr w:type="spellStart"/>
            <w:r w:rsidRPr="009E1C1A">
              <w:rPr>
                <w:rFonts w:ascii="Times New Roman" w:hAnsi="Times New Roman" w:cs="Times New Roman"/>
                <w:sz w:val="28"/>
                <w:szCs w:val="28"/>
              </w:rPr>
              <w:t>метапредметных</w:t>
            </w:r>
            <w:proofErr w:type="spellEnd"/>
            <w:r w:rsidRPr="009E1C1A">
              <w:rPr>
                <w:rFonts w:ascii="Times New Roman" w:hAnsi="Times New Roman" w:cs="Times New Roman"/>
                <w:sz w:val="28"/>
                <w:szCs w:val="28"/>
              </w:rPr>
              <w:t xml:space="preserve"> действий. </w:t>
            </w:r>
          </w:p>
          <w:p w:rsidR="00EE756F" w:rsidRPr="009E1C1A" w:rsidRDefault="00EE756F" w:rsidP="006A792F">
            <w:pPr>
              <w:rPr>
                <w:rFonts w:ascii="Times New Roman" w:hAnsi="Times New Roman" w:cs="Times New Roman"/>
                <w:sz w:val="28"/>
                <w:szCs w:val="28"/>
              </w:rPr>
            </w:pPr>
            <w:r w:rsidRPr="009E1C1A">
              <w:rPr>
                <w:rFonts w:ascii="Times New Roman" w:hAnsi="Times New Roman" w:cs="Times New Roman"/>
                <w:sz w:val="28"/>
                <w:szCs w:val="28"/>
              </w:rPr>
              <w:t>Иными словами, объектом оценки предметных результатов являются действия, выполняемые обучающимися, с предметным содержанием</w:t>
            </w:r>
          </w:p>
        </w:tc>
      </w:tr>
      <w:tr w:rsidR="00EE756F" w:rsidRPr="009E1C1A" w:rsidTr="006A792F">
        <w:tc>
          <w:tcPr>
            <w:tcW w:w="2689" w:type="dxa"/>
          </w:tcPr>
          <w:p w:rsidR="00EE756F" w:rsidRPr="009E1C1A" w:rsidRDefault="00EE756F" w:rsidP="006A792F">
            <w:pPr>
              <w:jc w:val="center"/>
              <w:rPr>
                <w:rFonts w:ascii="Times New Roman" w:hAnsi="Times New Roman" w:cs="Times New Roman"/>
                <w:sz w:val="28"/>
                <w:szCs w:val="28"/>
              </w:rPr>
            </w:pPr>
            <w:r w:rsidRPr="009E1C1A">
              <w:rPr>
                <w:rFonts w:ascii="Times New Roman" w:hAnsi="Times New Roman" w:cs="Times New Roman"/>
                <w:sz w:val="28"/>
                <w:szCs w:val="28"/>
              </w:rPr>
              <w:lastRenderedPageBreak/>
              <w:t>Содержание оценки результатов</w:t>
            </w:r>
          </w:p>
        </w:tc>
        <w:tc>
          <w:tcPr>
            <w:tcW w:w="6656" w:type="dxa"/>
          </w:tcPr>
          <w:p w:rsidR="00892F2E" w:rsidRPr="009E1C1A" w:rsidRDefault="00EE756F" w:rsidP="00892F2E">
            <w:pPr>
              <w:rPr>
                <w:rFonts w:ascii="Times New Roman" w:hAnsi="Times New Roman" w:cs="Times New Roman"/>
                <w:sz w:val="28"/>
                <w:szCs w:val="28"/>
              </w:rPr>
            </w:pPr>
            <w:r w:rsidRPr="009E1C1A">
              <w:rPr>
                <w:rFonts w:ascii="Times New Roman" w:hAnsi="Times New Roman" w:cs="Times New Roman"/>
                <w:sz w:val="28"/>
                <w:szCs w:val="28"/>
              </w:rPr>
              <w:t>В соответствии с пониманием сущности образовательных результатов, заложенном в стандарте, предметные результаты содержат в себе</w:t>
            </w:r>
            <w:r w:rsidR="00892F2E" w:rsidRPr="009E1C1A">
              <w:rPr>
                <w:rFonts w:ascii="Times New Roman" w:hAnsi="Times New Roman" w:cs="Times New Roman"/>
                <w:sz w:val="28"/>
                <w:szCs w:val="28"/>
              </w:rPr>
              <w:t>:</w:t>
            </w:r>
          </w:p>
          <w:p w:rsidR="00892F2E" w:rsidRPr="009E1C1A" w:rsidRDefault="00892F2E" w:rsidP="00892F2E">
            <w:pPr>
              <w:rPr>
                <w:rFonts w:ascii="Times New Roman" w:hAnsi="Times New Roman" w:cs="Times New Roman"/>
                <w:sz w:val="28"/>
                <w:szCs w:val="28"/>
              </w:rPr>
            </w:pPr>
            <w:r w:rsidRPr="009E1C1A">
              <w:rPr>
                <w:rFonts w:ascii="Times New Roman" w:hAnsi="Times New Roman" w:cs="Times New Roman"/>
                <w:sz w:val="28"/>
                <w:szCs w:val="28"/>
              </w:rPr>
              <w:t xml:space="preserve">- </w:t>
            </w:r>
            <w:r w:rsidR="00EE756F" w:rsidRPr="009E1C1A">
              <w:rPr>
                <w:rFonts w:ascii="Times New Roman" w:hAnsi="Times New Roman" w:cs="Times New Roman"/>
                <w:sz w:val="28"/>
                <w:szCs w:val="28"/>
              </w:rPr>
              <w:t xml:space="preserve"> систему основополагающих элементов научного знания, которая выражается через учебный материал различных курсов (далее — систему предметных знаний), </w:t>
            </w:r>
          </w:p>
          <w:p w:rsidR="00892F2E" w:rsidRPr="009E1C1A" w:rsidRDefault="00892F2E" w:rsidP="00892F2E">
            <w:pPr>
              <w:rPr>
                <w:rFonts w:ascii="Times New Roman" w:hAnsi="Times New Roman" w:cs="Times New Roman"/>
                <w:sz w:val="28"/>
                <w:szCs w:val="28"/>
              </w:rPr>
            </w:pPr>
            <w:r w:rsidRPr="009E1C1A">
              <w:rPr>
                <w:rFonts w:ascii="Times New Roman" w:hAnsi="Times New Roman" w:cs="Times New Roman"/>
                <w:sz w:val="28"/>
                <w:szCs w:val="28"/>
              </w:rPr>
              <w:t>-</w:t>
            </w:r>
            <w:r w:rsidR="00EE756F" w:rsidRPr="009E1C1A">
              <w:rPr>
                <w:rFonts w:ascii="Times New Roman" w:hAnsi="Times New Roman" w:cs="Times New Roman"/>
                <w:sz w:val="28"/>
                <w:szCs w:val="28"/>
              </w:rPr>
              <w:t xml:space="preserve">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 </w:t>
            </w:r>
          </w:p>
          <w:p w:rsidR="00892F2E" w:rsidRPr="009E1C1A" w:rsidRDefault="00EE756F" w:rsidP="00892F2E">
            <w:pPr>
              <w:rPr>
                <w:rFonts w:ascii="Times New Roman" w:hAnsi="Times New Roman" w:cs="Times New Roman"/>
                <w:sz w:val="28"/>
                <w:szCs w:val="28"/>
              </w:rPr>
            </w:pPr>
            <w:r w:rsidRPr="009E1C1A">
              <w:rPr>
                <w:rFonts w:ascii="Times New Roman" w:hAnsi="Times New Roman" w:cs="Times New Roman"/>
                <w:sz w:val="28"/>
                <w:szCs w:val="28"/>
              </w:rPr>
              <w:t xml:space="preserve">Система предметных знаний — важнейшая составляющая предметных результатов. </w:t>
            </w:r>
          </w:p>
          <w:p w:rsidR="00892F2E" w:rsidRPr="009E1C1A" w:rsidRDefault="00EE756F" w:rsidP="00892F2E">
            <w:pPr>
              <w:rPr>
                <w:rFonts w:ascii="Times New Roman" w:hAnsi="Times New Roman" w:cs="Times New Roman"/>
                <w:sz w:val="28"/>
                <w:szCs w:val="28"/>
              </w:rPr>
            </w:pPr>
            <w:r w:rsidRPr="009E1C1A">
              <w:rPr>
                <w:rFonts w:ascii="Times New Roman" w:hAnsi="Times New Roman" w:cs="Times New Roman"/>
                <w:sz w:val="28"/>
                <w:szCs w:val="28"/>
              </w:rPr>
              <w:t xml:space="preserve">В ней можно выделить опорные знания -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 </w:t>
            </w:r>
          </w:p>
          <w:p w:rsidR="00892F2E" w:rsidRPr="009E1C1A" w:rsidRDefault="00EE756F" w:rsidP="00892F2E">
            <w:pPr>
              <w:rPr>
                <w:rFonts w:ascii="Times New Roman" w:hAnsi="Times New Roman" w:cs="Times New Roman"/>
                <w:sz w:val="28"/>
                <w:szCs w:val="28"/>
              </w:rPr>
            </w:pPr>
            <w:r w:rsidRPr="009E1C1A">
              <w:rPr>
                <w:rFonts w:ascii="Times New Roman" w:hAnsi="Times New Roman" w:cs="Times New Roman"/>
                <w:sz w:val="28"/>
                <w:szCs w:val="28"/>
              </w:rPr>
              <w:t xml:space="preserve">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w:t>
            </w:r>
          </w:p>
          <w:p w:rsidR="00892F2E" w:rsidRPr="009E1C1A" w:rsidRDefault="00EE756F" w:rsidP="00892F2E">
            <w:pPr>
              <w:rPr>
                <w:rFonts w:ascii="Times New Roman" w:hAnsi="Times New Roman" w:cs="Times New Roman"/>
                <w:sz w:val="28"/>
                <w:szCs w:val="28"/>
              </w:rPr>
            </w:pPr>
            <w:r w:rsidRPr="009E1C1A">
              <w:rPr>
                <w:rFonts w:ascii="Times New Roman" w:hAnsi="Times New Roman" w:cs="Times New Roman"/>
                <w:sz w:val="28"/>
                <w:szCs w:val="28"/>
              </w:rPr>
              <w:t>Иными словами, в эту группу включается система таких знаний, умений, учебных действий, которые</w:t>
            </w:r>
            <w:r w:rsidR="00892F2E" w:rsidRPr="009E1C1A">
              <w:rPr>
                <w:rFonts w:ascii="Times New Roman" w:hAnsi="Times New Roman" w:cs="Times New Roman"/>
                <w:sz w:val="28"/>
                <w:szCs w:val="28"/>
              </w:rPr>
              <w:t>:</w:t>
            </w:r>
          </w:p>
          <w:p w:rsidR="00892F2E" w:rsidRPr="009E1C1A" w:rsidRDefault="00892F2E" w:rsidP="00892F2E">
            <w:pPr>
              <w:rPr>
                <w:rFonts w:ascii="Times New Roman" w:hAnsi="Times New Roman" w:cs="Times New Roman"/>
                <w:sz w:val="28"/>
                <w:szCs w:val="28"/>
              </w:rPr>
            </w:pPr>
            <w:r w:rsidRPr="009E1C1A">
              <w:rPr>
                <w:rFonts w:ascii="Times New Roman" w:hAnsi="Times New Roman" w:cs="Times New Roman"/>
                <w:sz w:val="28"/>
                <w:szCs w:val="28"/>
              </w:rPr>
              <w:t>-</w:t>
            </w:r>
            <w:r w:rsidR="00EE756F" w:rsidRPr="009E1C1A">
              <w:rPr>
                <w:rFonts w:ascii="Times New Roman" w:hAnsi="Times New Roman" w:cs="Times New Roman"/>
                <w:sz w:val="28"/>
                <w:szCs w:val="28"/>
              </w:rPr>
              <w:t>во-первых, принципиально не</w:t>
            </w:r>
            <w:r w:rsidRPr="009E1C1A">
              <w:rPr>
                <w:rFonts w:ascii="Times New Roman" w:hAnsi="Times New Roman" w:cs="Times New Roman"/>
                <w:sz w:val="28"/>
                <w:szCs w:val="28"/>
              </w:rPr>
              <w:t>обходимы для успешного обучения;</w:t>
            </w:r>
          </w:p>
          <w:p w:rsidR="00892F2E" w:rsidRPr="009E1C1A" w:rsidRDefault="00892F2E" w:rsidP="00892F2E">
            <w:pPr>
              <w:rPr>
                <w:rFonts w:ascii="Times New Roman" w:hAnsi="Times New Roman" w:cs="Times New Roman"/>
                <w:sz w:val="28"/>
                <w:szCs w:val="28"/>
              </w:rPr>
            </w:pPr>
            <w:r w:rsidRPr="009E1C1A">
              <w:rPr>
                <w:rFonts w:ascii="Times New Roman" w:hAnsi="Times New Roman" w:cs="Times New Roman"/>
                <w:sz w:val="28"/>
                <w:szCs w:val="28"/>
              </w:rPr>
              <w:t xml:space="preserve">- </w:t>
            </w:r>
            <w:r w:rsidR="00EE756F" w:rsidRPr="009E1C1A">
              <w:rPr>
                <w:rFonts w:ascii="Times New Roman" w:hAnsi="Times New Roman" w:cs="Times New Roman"/>
                <w:sz w:val="28"/>
                <w:szCs w:val="28"/>
              </w:rPr>
              <w:t>во-вторых, при наличии специальной целенаправленной работы учителя, в принципе могут быть достигнуты подавляющим большинством детей.</w:t>
            </w:r>
          </w:p>
          <w:p w:rsidR="00892F2E" w:rsidRPr="009E1C1A" w:rsidRDefault="00EE756F" w:rsidP="00892F2E">
            <w:pPr>
              <w:rPr>
                <w:rFonts w:ascii="Times New Roman" w:hAnsi="Times New Roman" w:cs="Times New Roman"/>
                <w:sz w:val="28"/>
                <w:szCs w:val="28"/>
              </w:rPr>
            </w:pPr>
            <w:r w:rsidRPr="009E1C1A">
              <w:rPr>
                <w:rFonts w:ascii="Times New Roman" w:hAnsi="Times New Roman" w:cs="Times New Roman"/>
                <w:sz w:val="28"/>
                <w:szCs w:val="28"/>
              </w:rPr>
              <w:t xml:space="preserve"> 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w:t>
            </w:r>
            <w:r w:rsidRPr="009E1C1A">
              <w:rPr>
                <w:rFonts w:ascii="Times New Roman" w:hAnsi="Times New Roman" w:cs="Times New Roman"/>
                <w:sz w:val="28"/>
                <w:szCs w:val="28"/>
              </w:rPr>
              <w:lastRenderedPageBreak/>
              <w:t>при решении учебно</w:t>
            </w:r>
            <w:r w:rsidR="00892F2E" w:rsidRPr="009E1C1A">
              <w:rPr>
                <w:rFonts w:ascii="Times New Roman" w:hAnsi="Times New Roman" w:cs="Times New Roman"/>
                <w:sz w:val="28"/>
                <w:szCs w:val="28"/>
              </w:rPr>
              <w:t>-</w:t>
            </w:r>
            <w:r w:rsidRPr="009E1C1A">
              <w:rPr>
                <w:rFonts w:ascii="Times New Roman" w:hAnsi="Times New Roman" w:cs="Times New Roman"/>
                <w:sz w:val="28"/>
                <w:szCs w:val="28"/>
              </w:rPr>
              <w:t xml:space="preserve">познавательных и учебно-практических задач. </w:t>
            </w:r>
          </w:p>
          <w:p w:rsidR="000A6A45" w:rsidRPr="009E1C1A" w:rsidRDefault="00EE756F" w:rsidP="00892F2E">
            <w:pPr>
              <w:rPr>
                <w:rFonts w:ascii="Times New Roman" w:hAnsi="Times New Roman" w:cs="Times New Roman"/>
                <w:sz w:val="28"/>
                <w:szCs w:val="28"/>
              </w:rPr>
            </w:pPr>
            <w:r w:rsidRPr="009E1C1A">
              <w:rPr>
                <w:rFonts w:ascii="Times New Roman" w:hAnsi="Times New Roman" w:cs="Times New Roman"/>
                <w:sz w:val="28"/>
                <w:szCs w:val="28"/>
              </w:rPr>
              <w:t xml:space="preserve">Поэтому действия с предметным содержанием (или предметные действия) — вторая важная составляющая предметных результатов. </w:t>
            </w:r>
          </w:p>
          <w:p w:rsidR="000A6A45" w:rsidRPr="009E1C1A" w:rsidRDefault="00EE756F" w:rsidP="00892F2E">
            <w:pPr>
              <w:rPr>
                <w:rFonts w:ascii="Times New Roman" w:hAnsi="Times New Roman" w:cs="Times New Roman"/>
                <w:sz w:val="28"/>
                <w:szCs w:val="28"/>
              </w:rPr>
            </w:pPr>
            <w:r w:rsidRPr="009E1C1A">
              <w:rPr>
                <w:rFonts w:ascii="Times New Roman" w:hAnsi="Times New Roman" w:cs="Times New Roman"/>
                <w:sz w:val="28"/>
                <w:szCs w:val="28"/>
              </w:rPr>
              <w:t>В основе многих предметных действий лежат универсальные учебные действия, прежде всего познавательные:</w:t>
            </w:r>
          </w:p>
          <w:p w:rsidR="000A6A45" w:rsidRPr="009E1C1A" w:rsidRDefault="00EE756F" w:rsidP="00892F2E">
            <w:pPr>
              <w:rPr>
                <w:rFonts w:ascii="Times New Roman" w:hAnsi="Times New Roman" w:cs="Times New Roman"/>
                <w:sz w:val="28"/>
                <w:szCs w:val="28"/>
              </w:rPr>
            </w:pPr>
            <w:r w:rsidRPr="009E1C1A">
              <w:rPr>
                <w:rFonts w:ascii="Times New Roman" w:hAnsi="Times New Roman" w:cs="Times New Roman"/>
                <w:sz w:val="28"/>
                <w:szCs w:val="28"/>
              </w:rPr>
              <w:t xml:space="preserve"> </w:t>
            </w:r>
            <w:r w:rsidR="000A6A45" w:rsidRPr="009E1C1A">
              <w:rPr>
                <w:rFonts w:ascii="Times New Roman" w:hAnsi="Times New Roman" w:cs="Times New Roman"/>
                <w:sz w:val="28"/>
                <w:szCs w:val="28"/>
              </w:rPr>
              <w:t>-</w:t>
            </w:r>
            <w:r w:rsidRPr="009E1C1A">
              <w:rPr>
                <w:rFonts w:ascii="Times New Roman" w:hAnsi="Times New Roman" w:cs="Times New Roman"/>
                <w:sz w:val="28"/>
                <w:szCs w:val="28"/>
              </w:rPr>
              <w:t xml:space="preserve">использование знаково-символических средств; </w:t>
            </w:r>
          </w:p>
          <w:p w:rsidR="000A6A45" w:rsidRPr="009E1C1A" w:rsidRDefault="000A6A45" w:rsidP="00892F2E">
            <w:pPr>
              <w:rPr>
                <w:rFonts w:ascii="Times New Roman" w:hAnsi="Times New Roman" w:cs="Times New Roman"/>
                <w:sz w:val="28"/>
                <w:szCs w:val="28"/>
              </w:rPr>
            </w:pPr>
            <w:r w:rsidRPr="009E1C1A">
              <w:rPr>
                <w:rFonts w:ascii="Times New Roman" w:hAnsi="Times New Roman" w:cs="Times New Roman"/>
                <w:sz w:val="28"/>
                <w:szCs w:val="28"/>
              </w:rPr>
              <w:t xml:space="preserve">- </w:t>
            </w:r>
            <w:r w:rsidR="00EE756F" w:rsidRPr="009E1C1A">
              <w:rPr>
                <w:rFonts w:ascii="Times New Roman" w:hAnsi="Times New Roman" w:cs="Times New Roman"/>
                <w:sz w:val="28"/>
                <w:szCs w:val="28"/>
              </w:rPr>
              <w:t xml:space="preserve">моделирование; сравнение, группировка и классификация объектов; </w:t>
            </w:r>
          </w:p>
          <w:p w:rsidR="000A6A45" w:rsidRPr="009E1C1A" w:rsidRDefault="000A6A45" w:rsidP="00892F2E">
            <w:pPr>
              <w:rPr>
                <w:rFonts w:ascii="Times New Roman" w:hAnsi="Times New Roman" w:cs="Times New Roman"/>
                <w:sz w:val="28"/>
                <w:szCs w:val="28"/>
              </w:rPr>
            </w:pPr>
            <w:r w:rsidRPr="009E1C1A">
              <w:rPr>
                <w:rFonts w:ascii="Times New Roman" w:hAnsi="Times New Roman" w:cs="Times New Roman"/>
                <w:sz w:val="28"/>
                <w:szCs w:val="28"/>
              </w:rPr>
              <w:t>-</w:t>
            </w:r>
            <w:r w:rsidR="00EE756F" w:rsidRPr="009E1C1A">
              <w:rPr>
                <w:rFonts w:ascii="Times New Roman" w:hAnsi="Times New Roman" w:cs="Times New Roman"/>
                <w:sz w:val="28"/>
                <w:szCs w:val="28"/>
              </w:rPr>
              <w:t>действия анализа, синтеза и обобщения; установление связей (в том числе — причинно-следственных) и аналогий;</w:t>
            </w:r>
          </w:p>
          <w:p w:rsidR="000A6A45" w:rsidRPr="009E1C1A" w:rsidRDefault="000A6A45" w:rsidP="00892F2E">
            <w:pPr>
              <w:rPr>
                <w:rFonts w:ascii="Times New Roman" w:hAnsi="Times New Roman" w:cs="Times New Roman"/>
                <w:sz w:val="28"/>
                <w:szCs w:val="28"/>
              </w:rPr>
            </w:pPr>
            <w:r w:rsidRPr="009E1C1A">
              <w:rPr>
                <w:rFonts w:ascii="Times New Roman" w:hAnsi="Times New Roman" w:cs="Times New Roman"/>
                <w:sz w:val="28"/>
                <w:szCs w:val="28"/>
              </w:rPr>
              <w:t xml:space="preserve">- </w:t>
            </w:r>
            <w:r w:rsidR="00EE756F" w:rsidRPr="009E1C1A">
              <w:rPr>
                <w:rFonts w:ascii="Times New Roman" w:hAnsi="Times New Roman" w:cs="Times New Roman"/>
                <w:sz w:val="28"/>
                <w:szCs w:val="28"/>
              </w:rPr>
              <w:t xml:space="preserve"> поиск, преобразование, представление и интерпретация информации, рассуждения и т. д. </w:t>
            </w:r>
          </w:p>
          <w:p w:rsidR="000A6A45" w:rsidRPr="009E1C1A" w:rsidRDefault="00EE756F" w:rsidP="00892F2E">
            <w:pPr>
              <w:rPr>
                <w:rFonts w:ascii="Times New Roman" w:hAnsi="Times New Roman" w:cs="Times New Roman"/>
                <w:sz w:val="28"/>
                <w:szCs w:val="28"/>
              </w:rPr>
            </w:pPr>
            <w:r w:rsidRPr="009E1C1A">
              <w:rPr>
                <w:rFonts w:ascii="Times New Roman" w:hAnsi="Times New Roman" w:cs="Times New Roman"/>
                <w:sz w:val="28"/>
                <w:szCs w:val="28"/>
              </w:rPr>
              <w:t xml:space="preserve">Однако на разных предметах эти действия преломляются через специфику предмета.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0A6A45" w:rsidRPr="009E1C1A" w:rsidRDefault="00EE756F" w:rsidP="00892F2E">
            <w:pPr>
              <w:rPr>
                <w:rFonts w:ascii="Times New Roman" w:hAnsi="Times New Roman" w:cs="Times New Roman"/>
                <w:sz w:val="28"/>
                <w:szCs w:val="28"/>
              </w:rPr>
            </w:pPr>
            <w:r w:rsidRPr="009E1C1A">
              <w:rPr>
                <w:rFonts w:ascii="Times New Roman" w:hAnsi="Times New Roman" w:cs="Times New Roman"/>
                <w:sz w:val="28"/>
                <w:szCs w:val="28"/>
              </w:rPr>
              <w:t xml:space="preserve">Поэтому, в частности, различен и вклад разных учебных предметов в становление и формирование отдельных универсальных учебных действий. 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 </w:t>
            </w:r>
          </w:p>
          <w:p w:rsidR="00EE756F" w:rsidRPr="009E1C1A" w:rsidRDefault="00EE756F" w:rsidP="00892F2E">
            <w:pPr>
              <w:rPr>
                <w:rFonts w:ascii="Times New Roman" w:hAnsi="Times New Roman" w:cs="Times New Roman"/>
                <w:sz w:val="28"/>
                <w:szCs w:val="28"/>
              </w:rPr>
            </w:pPr>
            <w:r w:rsidRPr="009E1C1A">
              <w:rPr>
                <w:rFonts w:ascii="Times New Roman" w:hAnsi="Times New Roman" w:cs="Times New Roman"/>
                <w:sz w:val="28"/>
                <w:szCs w:val="28"/>
              </w:rPr>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r w:rsidR="000A6A45" w:rsidRPr="009E1C1A">
              <w:rPr>
                <w:rFonts w:ascii="Times New Roman" w:hAnsi="Times New Roman" w:cs="Times New Roman"/>
                <w:sz w:val="28"/>
                <w:szCs w:val="28"/>
              </w:rPr>
              <w:t>.</w:t>
            </w:r>
          </w:p>
        </w:tc>
      </w:tr>
      <w:tr w:rsidR="00EE756F" w:rsidRPr="009E1C1A" w:rsidTr="006A792F">
        <w:tc>
          <w:tcPr>
            <w:tcW w:w="2689" w:type="dxa"/>
          </w:tcPr>
          <w:p w:rsidR="00EE756F" w:rsidRPr="009E1C1A" w:rsidRDefault="00EE756F" w:rsidP="006A792F">
            <w:pPr>
              <w:jc w:val="center"/>
              <w:rPr>
                <w:rFonts w:ascii="Times New Roman" w:hAnsi="Times New Roman" w:cs="Times New Roman"/>
                <w:sz w:val="28"/>
                <w:szCs w:val="28"/>
              </w:rPr>
            </w:pPr>
            <w:r w:rsidRPr="009E1C1A">
              <w:rPr>
                <w:rFonts w:ascii="Times New Roman" w:hAnsi="Times New Roman" w:cs="Times New Roman"/>
                <w:sz w:val="28"/>
                <w:szCs w:val="28"/>
              </w:rPr>
              <w:lastRenderedPageBreak/>
              <w:t>Форма оценки результатов</w:t>
            </w:r>
          </w:p>
        </w:tc>
        <w:tc>
          <w:tcPr>
            <w:tcW w:w="6656" w:type="dxa"/>
          </w:tcPr>
          <w:p w:rsidR="00EE756F" w:rsidRPr="009E1C1A" w:rsidRDefault="00EE756F" w:rsidP="006A792F">
            <w:pPr>
              <w:rPr>
                <w:rFonts w:ascii="Times New Roman" w:hAnsi="Times New Roman" w:cs="Times New Roman"/>
                <w:sz w:val="28"/>
                <w:szCs w:val="28"/>
              </w:rPr>
            </w:pPr>
            <w:r w:rsidRPr="009E1C1A">
              <w:rPr>
                <w:rFonts w:ascii="Times New Roman" w:hAnsi="Times New Roman" w:cs="Times New Roman"/>
                <w:sz w:val="28"/>
                <w:szCs w:val="28"/>
              </w:rPr>
              <w:t>Оценка предметных результатов проводится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r w:rsidR="000A6A45" w:rsidRPr="009E1C1A">
              <w:rPr>
                <w:rFonts w:ascii="Times New Roman" w:hAnsi="Times New Roman" w:cs="Times New Roman"/>
                <w:sz w:val="28"/>
                <w:szCs w:val="28"/>
              </w:rPr>
              <w:t>.</w:t>
            </w:r>
          </w:p>
        </w:tc>
      </w:tr>
      <w:tr w:rsidR="00EE756F" w:rsidRPr="009E1C1A" w:rsidTr="006A792F">
        <w:tc>
          <w:tcPr>
            <w:tcW w:w="2689" w:type="dxa"/>
          </w:tcPr>
          <w:p w:rsidR="00EE756F" w:rsidRPr="009E1C1A" w:rsidRDefault="00EE756F" w:rsidP="006A792F">
            <w:pPr>
              <w:jc w:val="center"/>
              <w:rPr>
                <w:rFonts w:ascii="Times New Roman" w:hAnsi="Times New Roman" w:cs="Times New Roman"/>
                <w:sz w:val="28"/>
                <w:szCs w:val="28"/>
              </w:rPr>
            </w:pPr>
            <w:r w:rsidRPr="009E1C1A">
              <w:rPr>
                <w:rFonts w:ascii="Times New Roman" w:hAnsi="Times New Roman" w:cs="Times New Roman"/>
                <w:sz w:val="28"/>
                <w:szCs w:val="28"/>
              </w:rPr>
              <w:t>Критерии оценки результатов</w:t>
            </w:r>
          </w:p>
        </w:tc>
        <w:tc>
          <w:tcPr>
            <w:tcW w:w="6656" w:type="dxa"/>
          </w:tcPr>
          <w:p w:rsidR="0083691C" w:rsidRPr="009E1C1A" w:rsidRDefault="00EE756F" w:rsidP="006A792F">
            <w:pPr>
              <w:rPr>
                <w:rFonts w:ascii="Times New Roman" w:hAnsi="Times New Roman" w:cs="Times New Roman"/>
                <w:sz w:val="28"/>
                <w:szCs w:val="28"/>
              </w:rPr>
            </w:pPr>
            <w:r w:rsidRPr="009E1C1A">
              <w:rPr>
                <w:rFonts w:ascii="Times New Roman" w:hAnsi="Times New Roman" w:cs="Times New Roman"/>
                <w:sz w:val="28"/>
                <w:szCs w:val="28"/>
              </w:rPr>
              <w:t xml:space="preserve">За точку отсчета принимается необходимый для продолжения образования и реально достигаемый опорный уровень образовательных достижений. </w:t>
            </w:r>
          </w:p>
          <w:p w:rsidR="0083691C" w:rsidRPr="009E1C1A" w:rsidRDefault="00EE756F" w:rsidP="006A792F">
            <w:pPr>
              <w:rPr>
                <w:rFonts w:ascii="Times New Roman" w:hAnsi="Times New Roman" w:cs="Times New Roman"/>
                <w:sz w:val="28"/>
                <w:szCs w:val="28"/>
              </w:rPr>
            </w:pPr>
            <w:r w:rsidRPr="009E1C1A">
              <w:rPr>
                <w:rFonts w:ascii="Times New Roman" w:hAnsi="Times New Roman" w:cs="Times New Roman"/>
                <w:sz w:val="28"/>
                <w:szCs w:val="28"/>
              </w:rPr>
              <w:t xml:space="preserve">Достижение этого опорного уровня интерпретируется как безусловный успех ребенка, как исполнение им требований стандарта. </w:t>
            </w:r>
          </w:p>
          <w:p w:rsidR="0083691C" w:rsidRPr="009E1C1A" w:rsidRDefault="00EE756F" w:rsidP="006A792F">
            <w:pPr>
              <w:rPr>
                <w:rFonts w:ascii="Times New Roman" w:hAnsi="Times New Roman" w:cs="Times New Roman"/>
                <w:sz w:val="28"/>
                <w:szCs w:val="28"/>
              </w:rPr>
            </w:pPr>
            <w:r w:rsidRPr="009E1C1A">
              <w:rPr>
                <w:rFonts w:ascii="Times New Roman" w:hAnsi="Times New Roman" w:cs="Times New Roman"/>
                <w:sz w:val="28"/>
                <w:szCs w:val="28"/>
              </w:rPr>
              <w:t>Уровень успешности соотносится с 5 – балльной шкалой традиционных отметок: уровень н</w:t>
            </w:r>
            <w:r w:rsidR="00B922A0" w:rsidRPr="009E1C1A">
              <w:rPr>
                <w:rFonts w:ascii="Times New Roman" w:hAnsi="Times New Roman" w:cs="Times New Roman"/>
                <w:sz w:val="28"/>
                <w:szCs w:val="28"/>
              </w:rPr>
              <w:t>е достигнут «два», необходимый;</w:t>
            </w:r>
          </w:p>
          <w:p w:rsidR="0083691C" w:rsidRPr="009E1C1A" w:rsidRDefault="0083691C" w:rsidP="006A792F">
            <w:pPr>
              <w:rPr>
                <w:rFonts w:ascii="Times New Roman" w:hAnsi="Times New Roman" w:cs="Times New Roman"/>
                <w:sz w:val="28"/>
                <w:szCs w:val="28"/>
              </w:rPr>
            </w:pPr>
            <w:r w:rsidRPr="009E1C1A">
              <w:rPr>
                <w:rFonts w:ascii="Times New Roman" w:hAnsi="Times New Roman" w:cs="Times New Roman"/>
                <w:sz w:val="28"/>
                <w:szCs w:val="28"/>
              </w:rPr>
              <w:t xml:space="preserve">- </w:t>
            </w:r>
            <w:r w:rsidR="00EE756F" w:rsidRPr="009E1C1A">
              <w:rPr>
                <w:rFonts w:ascii="Times New Roman" w:hAnsi="Times New Roman" w:cs="Times New Roman"/>
                <w:sz w:val="28"/>
                <w:szCs w:val="28"/>
              </w:rPr>
              <w:t xml:space="preserve">«три» частично успешное решение, с незначительной, не влияющей на результат ошибкой или с помощью; </w:t>
            </w:r>
          </w:p>
          <w:p w:rsidR="0083691C" w:rsidRPr="009E1C1A" w:rsidRDefault="0083691C" w:rsidP="006A792F">
            <w:pPr>
              <w:rPr>
                <w:rFonts w:ascii="Times New Roman" w:hAnsi="Times New Roman" w:cs="Times New Roman"/>
                <w:sz w:val="28"/>
                <w:szCs w:val="28"/>
              </w:rPr>
            </w:pPr>
            <w:r w:rsidRPr="009E1C1A">
              <w:rPr>
                <w:rFonts w:ascii="Times New Roman" w:hAnsi="Times New Roman" w:cs="Times New Roman"/>
                <w:sz w:val="28"/>
                <w:szCs w:val="28"/>
              </w:rPr>
              <w:t xml:space="preserve">- </w:t>
            </w:r>
            <w:r w:rsidR="00EE756F" w:rsidRPr="009E1C1A">
              <w:rPr>
                <w:rFonts w:ascii="Times New Roman" w:hAnsi="Times New Roman" w:cs="Times New Roman"/>
                <w:sz w:val="28"/>
                <w:szCs w:val="28"/>
              </w:rPr>
              <w:t xml:space="preserve">«четыре» полностью успешное решение, без посторонней помощи), </w:t>
            </w:r>
          </w:p>
          <w:p w:rsidR="0083691C" w:rsidRPr="009E1C1A" w:rsidRDefault="0083691C" w:rsidP="006A792F">
            <w:pPr>
              <w:rPr>
                <w:rFonts w:ascii="Times New Roman" w:hAnsi="Times New Roman" w:cs="Times New Roman"/>
                <w:sz w:val="28"/>
                <w:szCs w:val="28"/>
              </w:rPr>
            </w:pPr>
            <w:r w:rsidRPr="009E1C1A">
              <w:rPr>
                <w:rFonts w:ascii="Times New Roman" w:hAnsi="Times New Roman" w:cs="Times New Roman"/>
                <w:sz w:val="28"/>
                <w:szCs w:val="28"/>
              </w:rPr>
              <w:t xml:space="preserve">- </w:t>
            </w:r>
            <w:r w:rsidR="00EE756F" w:rsidRPr="009E1C1A">
              <w:rPr>
                <w:rFonts w:ascii="Times New Roman" w:hAnsi="Times New Roman" w:cs="Times New Roman"/>
                <w:sz w:val="28"/>
                <w:szCs w:val="28"/>
              </w:rPr>
              <w:t xml:space="preserve">повышенный («четыре» близко к «отлично», с незначительной ошибкой или с посторонней помощью в какой – то момент решения; </w:t>
            </w:r>
          </w:p>
          <w:p w:rsidR="0083691C" w:rsidRPr="009E1C1A" w:rsidRDefault="0083691C" w:rsidP="006A792F">
            <w:pPr>
              <w:rPr>
                <w:rFonts w:ascii="Times New Roman" w:hAnsi="Times New Roman" w:cs="Times New Roman"/>
                <w:sz w:val="28"/>
                <w:szCs w:val="28"/>
              </w:rPr>
            </w:pPr>
            <w:r w:rsidRPr="009E1C1A">
              <w:rPr>
                <w:rFonts w:ascii="Times New Roman" w:hAnsi="Times New Roman" w:cs="Times New Roman"/>
                <w:sz w:val="28"/>
                <w:szCs w:val="28"/>
              </w:rPr>
              <w:t xml:space="preserve">- </w:t>
            </w:r>
            <w:r w:rsidR="00EE756F" w:rsidRPr="009E1C1A">
              <w:rPr>
                <w:rFonts w:ascii="Times New Roman" w:hAnsi="Times New Roman" w:cs="Times New Roman"/>
                <w:sz w:val="28"/>
                <w:szCs w:val="28"/>
              </w:rPr>
              <w:t xml:space="preserve">«пять» полностью успешное решение, без посторонней помощи), </w:t>
            </w:r>
          </w:p>
          <w:p w:rsidR="00EE756F" w:rsidRPr="009E1C1A" w:rsidRDefault="0083691C" w:rsidP="006A792F">
            <w:pPr>
              <w:rPr>
                <w:rFonts w:ascii="Times New Roman" w:hAnsi="Times New Roman" w:cs="Times New Roman"/>
                <w:sz w:val="28"/>
                <w:szCs w:val="28"/>
              </w:rPr>
            </w:pPr>
            <w:r w:rsidRPr="009E1C1A">
              <w:rPr>
                <w:rFonts w:ascii="Times New Roman" w:hAnsi="Times New Roman" w:cs="Times New Roman"/>
                <w:sz w:val="28"/>
                <w:szCs w:val="28"/>
              </w:rPr>
              <w:t xml:space="preserve">- </w:t>
            </w:r>
            <w:r w:rsidR="00EE756F" w:rsidRPr="009E1C1A">
              <w:rPr>
                <w:rFonts w:ascii="Times New Roman" w:hAnsi="Times New Roman" w:cs="Times New Roman"/>
                <w:sz w:val="28"/>
                <w:szCs w:val="28"/>
              </w:rPr>
              <w:t>максимальный («пять» частично успешное решение, с незначительной, не влияющей на результат ошибкой или с помощью, «5 и 5» полностью успешное решение, без посторонней помощи)</w:t>
            </w:r>
            <w:r w:rsidRPr="009E1C1A">
              <w:rPr>
                <w:rFonts w:ascii="Times New Roman" w:hAnsi="Times New Roman" w:cs="Times New Roman"/>
                <w:sz w:val="28"/>
                <w:szCs w:val="28"/>
              </w:rPr>
              <w:t>.</w:t>
            </w:r>
          </w:p>
        </w:tc>
      </w:tr>
      <w:tr w:rsidR="00EE756F" w:rsidRPr="009E1C1A" w:rsidTr="006A792F">
        <w:tc>
          <w:tcPr>
            <w:tcW w:w="2689" w:type="dxa"/>
          </w:tcPr>
          <w:p w:rsidR="00EE756F" w:rsidRPr="009E1C1A" w:rsidRDefault="00EE756F" w:rsidP="006A792F">
            <w:pPr>
              <w:jc w:val="center"/>
              <w:rPr>
                <w:rFonts w:ascii="Times New Roman" w:hAnsi="Times New Roman" w:cs="Times New Roman"/>
                <w:sz w:val="28"/>
                <w:szCs w:val="28"/>
              </w:rPr>
            </w:pPr>
            <w:r w:rsidRPr="009E1C1A">
              <w:rPr>
                <w:rFonts w:ascii="Times New Roman" w:hAnsi="Times New Roman" w:cs="Times New Roman"/>
                <w:sz w:val="28"/>
                <w:szCs w:val="28"/>
              </w:rPr>
              <w:t>Средства контроля результатов</w:t>
            </w:r>
          </w:p>
        </w:tc>
        <w:tc>
          <w:tcPr>
            <w:tcW w:w="6656" w:type="dxa"/>
          </w:tcPr>
          <w:p w:rsidR="00EE756F" w:rsidRPr="009E1C1A" w:rsidRDefault="00EE756F" w:rsidP="006A792F">
            <w:pPr>
              <w:rPr>
                <w:rFonts w:ascii="Times New Roman" w:hAnsi="Times New Roman" w:cs="Times New Roman"/>
                <w:sz w:val="28"/>
                <w:szCs w:val="28"/>
              </w:rPr>
            </w:pPr>
            <w:r w:rsidRPr="009E1C1A">
              <w:rPr>
                <w:rFonts w:ascii="Times New Roman" w:hAnsi="Times New Roman" w:cs="Times New Roman"/>
                <w:sz w:val="28"/>
                <w:szCs w:val="28"/>
              </w:rPr>
              <w:t>Средствами контроля являются проверочные работы (промежуточные и итоговые). В работах приоритетными являются задания продуктивного характера, требующих от обучающегося применения знаний и умений, создания в ходе решения своего информационного продукта, вывода, оценки и т.п.</w:t>
            </w:r>
          </w:p>
        </w:tc>
      </w:tr>
      <w:tr w:rsidR="00EE756F" w:rsidRPr="009E1C1A" w:rsidTr="006A792F">
        <w:tc>
          <w:tcPr>
            <w:tcW w:w="2689" w:type="dxa"/>
          </w:tcPr>
          <w:p w:rsidR="00EE756F" w:rsidRPr="009E1C1A" w:rsidRDefault="00EE756F" w:rsidP="006A792F">
            <w:pPr>
              <w:jc w:val="center"/>
              <w:rPr>
                <w:rFonts w:ascii="Times New Roman" w:hAnsi="Times New Roman" w:cs="Times New Roman"/>
                <w:sz w:val="28"/>
                <w:szCs w:val="28"/>
              </w:rPr>
            </w:pPr>
            <w:r w:rsidRPr="009E1C1A">
              <w:rPr>
                <w:rFonts w:ascii="Times New Roman" w:hAnsi="Times New Roman" w:cs="Times New Roman"/>
                <w:sz w:val="28"/>
                <w:szCs w:val="28"/>
              </w:rPr>
              <w:t>Комплекс контрольно-измерительных материалов для диагностики результатов</w:t>
            </w:r>
          </w:p>
        </w:tc>
        <w:tc>
          <w:tcPr>
            <w:tcW w:w="6656" w:type="dxa"/>
          </w:tcPr>
          <w:p w:rsidR="00EE756F" w:rsidRPr="009E1C1A" w:rsidRDefault="00EE756F" w:rsidP="006A792F">
            <w:pPr>
              <w:rPr>
                <w:rFonts w:ascii="Times New Roman" w:hAnsi="Times New Roman" w:cs="Times New Roman"/>
                <w:sz w:val="28"/>
                <w:szCs w:val="28"/>
              </w:rPr>
            </w:pPr>
            <w:r w:rsidRPr="009E1C1A">
              <w:rPr>
                <w:rFonts w:ascii="Times New Roman" w:hAnsi="Times New Roman" w:cs="Times New Roman"/>
                <w:sz w:val="28"/>
                <w:szCs w:val="28"/>
              </w:rPr>
              <w:t xml:space="preserve">При оценке предметных результатов используются: </w:t>
            </w:r>
          </w:p>
          <w:p w:rsidR="00EE756F" w:rsidRPr="009E1C1A" w:rsidRDefault="00EE756F" w:rsidP="006A792F">
            <w:pPr>
              <w:rPr>
                <w:rFonts w:ascii="Times New Roman" w:hAnsi="Times New Roman" w:cs="Times New Roman"/>
                <w:sz w:val="28"/>
                <w:szCs w:val="28"/>
              </w:rPr>
            </w:pPr>
            <w:r w:rsidRPr="009E1C1A">
              <w:rPr>
                <w:rFonts w:ascii="Times New Roman" w:hAnsi="Times New Roman" w:cs="Times New Roman"/>
                <w:sz w:val="28"/>
                <w:szCs w:val="28"/>
              </w:rPr>
              <w:sym w:font="Symbol" w:char="F0B7"/>
            </w:r>
            <w:r w:rsidRPr="009E1C1A">
              <w:rPr>
                <w:rFonts w:ascii="Times New Roman" w:hAnsi="Times New Roman" w:cs="Times New Roman"/>
                <w:sz w:val="28"/>
                <w:szCs w:val="28"/>
              </w:rPr>
              <w:t xml:space="preserve"> «Технология оценивания образовательных достижений» </w:t>
            </w:r>
          </w:p>
          <w:p w:rsidR="00EE756F" w:rsidRPr="009E1C1A" w:rsidRDefault="00EE756F" w:rsidP="006A792F">
            <w:pPr>
              <w:rPr>
                <w:rFonts w:ascii="Times New Roman" w:hAnsi="Times New Roman" w:cs="Times New Roman"/>
                <w:sz w:val="28"/>
                <w:szCs w:val="28"/>
              </w:rPr>
            </w:pPr>
            <w:r w:rsidRPr="009E1C1A">
              <w:rPr>
                <w:rFonts w:ascii="Times New Roman" w:hAnsi="Times New Roman" w:cs="Times New Roman"/>
                <w:sz w:val="28"/>
                <w:szCs w:val="28"/>
              </w:rPr>
              <w:sym w:font="Symbol" w:char="F0B7"/>
            </w:r>
            <w:r w:rsidRPr="009E1C1A">
              <w:rPr>
                <w:rFonts w:ascii="Times New Roman" w:hAnsi="Times New Roman" w:cs="Times New Roman"/>
                <w:sz w:val="28"/>
                <w:szCs w:val="28"/>
              </w:rPr>
              <w:t xml:space="preserve"> Формирующее оценивание</w:t>
            </w:r>
          </w:p>
        </w:tc>
      </w:tr>
      <w:tr w:rsidR="00EE756F" w:rsidRPr="009E1C1A" w:rsidTr="006A792F">
        <w:tc>
          <w:tcPr>
            <w:tcW w:w="2689" w:type="dxa"/>
          </w:tcPr>
          <w:p w:rsidR="00EE756F" w:rsidRPr="009E1C1A" w:rsidRDefault="00EE756F" w:rsidP="006A792F">
            <w:pPr>
              <w:jc w:val="center"/>
              <w:rPr>
                <w:rFonts w:ascii="Times New Roman" w:hAnsi="Times New Roman" w:cs="Times New Roman"/>
                <w:sz w:val="28"/>
                <w:szCs w:val="28"/>
              </w:rPr>
            </w:pPr>
            <w:r w:rsidRPr="009E1C1A">
              <w:rPr>
                <w:rFonts w:ascii="Times New Roman" w:hAnsi="Times New Roman" w:cs="Times New Roman"/>
                <w:sz w:val="28"/>
                <w:szCs w:val="28"/>
              </w:rPr>
              <w:lastRenderedPageBreak/>
              <w:t>Специалисты, привлекаемые к оценке результатов</w:t>
            </w:r>
          </w:p>
        </w:tc>
        <w:tc>
          <w:tcPr>
            <w:tcW w:w="6656" w:type="dxa"/>
          </w:tcPr>
          <w:p w:rsidR="00EE756F" w:rsidRPr="009E1C1A" w:rsidRDefault="00EE756F" w:rsidP="006A792F">
            <w:pPr>
              <w:rPr>
                <w:rFonts w:ascii="Times New Roman" w:hAnsi="Times New Roman" w:cs="Times New Roman"/>
                <w:sz w:val="28"/>
                <w:szCs w:val="28"/>
              </w:rPr>
            </w:pPr>
            <w:r w:rsidRPr="009E1C1A">
              <w:rPr>
                <w:rFonts w:ascii="Times New Roman" w:hAnsi="Times New Roman" w:cs="Times New Roman"/>
                <w:sz w:val="28"/>
                <w:szCs w:val="28"/>
              </w:rPr>
              <w:t>педагог-предметник, заместитель директора по УВР, специалисты извне, обладающие необходимыми знаниями и квалификацией</w:t>
            </w:r>
          </w:p>
        </w:tc>
      </w:tr>
      <w:tr w:rsidR="00EE756F" w:rsidRPr="009E1C1A" w:rsidTr="006A792F">
        <w:tc>
          <w:tcPr>
            <w:tcW w:w="2689" w:type="dxa"/>
          </w:tcPr>
          <w:p w:rsidR="00EE756F" w:rsidRPr="009E1C1A" w:rsidRDefault="00EE756F" w:rsidP="006A792F">
            <w:pPr>
              <w:jc w:val="center"/>
              <w:rPr>
                <w:rFonts w:ascii="Times New Roman" w:hAnsi="Times New Roman" w:cs="Times New Roman"/>
                <w:sz w:val="28"/>
                <w:szCs w:val="28"/>
              </w:rPr>
            </w:pPr>
            <w:r w:rsidRPr="009E1C1A">
              <w:rPr>
                <w:rFonts w:ascii="Times New Roman" w:hAnsi="Times New Roman" w:cs="Times New Roman"/>
                <w:sz w:val="28"/>
                <w:szCs w:val="28"/>
              </w:rPr>
              <w:t>Фиксация результатов</w:t>
            </w:r>
          </w:p>
        </w:tc>
        <w:tc>
          <w:tcPr>
            <w:tcW w:w="6656" w:type="dxa"/>
          </w:tcPr>
          <w:p w:rsidR="00EE756F" w:rsidRPr="009E1C1A" w:rsidRDefault="00EE756F" w:rsidP="006A792F">
            <w:pPr>
              <w:rPr>
                <w:rFonts w:ascii="Times New Roman" w:hAnsi="Times New Roman" w:cs="Times New Roman"/>
                <w:sz w:val="28"/>
                <w:szCs w:val="28"/>
              </w:rPr>
            </w:pPr>
            <w:r w:rsidRPr="009E1C1A">
              <w:rPr>
                <w:rFonts w:ascii="Times New Roman" w:hAnsi="Times New Roman" w:cs="Times New Roman"/>
                <w:sz w:val="28"/>
                <w:szCs w:val="28"/>
              </w:rPr>
              <w:t xml:space="preserve">Результат фиксируются: </w:t>
            </w:r>
          </w:p>
          <w:p w:rsidR="00EE756F" w:rsidRPr="009E1C1A" w:rsidRDefault="00EE756F" w:rsidP="006A792F">
            <w:pPr>
              <w:rPr>
                <w:rFonts w:ascii="Times New Roman" w:hAnsi="Times New Roman" w:cs="Times New Roman"/>
                <w:sz w:val="28"/>
                <w:szCs w:val="28"/>
              </w:rPr>
            </w:pPr>
            <w:r w:rsidRPr="009E1C1A">
              <w:rPr>
                <w:rFonts w:ascii="Times New Roman" w:hAnsi="Times New Roman" w:cs="Times New Roman"/>
                <w:sz w:val="28"/>
                <w:szCs w:val="28"/>
              </w:rPr>
              <w:sym w:font="Symbol" w:char="F0B7"/>
            </w:r>
            <w:r w:rsidRPr="009E1C1A">
              <w:rPr>
                <w:rFonts w:ascii="Times New Roman" w:hAnsi="Times New Roman" w:cs="Times New Roman"/>
                <w:sz w:val="28"/>
                <w:szCs w:val="28"/>
              </w:rPr>
              <w:t xml:space="preserve"> </w:t>
            </w:r>
            <w:r w:rsidR="0083691C" w:rsidRPr="009E1C1A">
              <w:rPr>
                <w:rFonts w:ascii="Times New Roman" w:hAnsi="Times New Roman" w:cs="Times New Roman"/>
                <w:sz w:val="28"/>
                <w:szCs w:val="28"/>
              </w:rPr>
              <w:t>в</w:t>
            </w:r>
            <w:r w:rsidRPr="009E1C1A">
              <w:rPr>
                <w:rFonts w:ascii="Times New Roman" w:hAnsi="Times New Roman" w:cs="Times New Roman"/>
                <w:sz w:val="28"/>
                <w:szCs w:val="28"/>
              </w:rPr>
              <w:t xml:space="preserve"> электронном журнале;</w:t>
            </w:r>
          </w:p>
          <w:p w:rsidR="00EE756F" w:rsidRPr="009E1C1A" w:rsidRDefault="00EE756F" w:rsidP="006A792F">
            <w:pPr>
              <w:rPr>
                <w:rFonts w:ascii="Times New Roman" w:hAnsi="Times New Roman" w:cs="Times New Roman"/>
                <w:sz w:val="28"/>
                <w:szCs w:val="28"/>
              </w:rPr>
            </w:pPr>
            <w:r w:rsidRPr="009E1C1A">
              <w:rPr>
                <w:rFonts w:ascii="Times New Roman" w:hAnsi="Times New Roman" w:cs="Times New Roman"/>
                <w:sz w:val="28"/>
                <w:szCs w:val="28"/>
              </w:rPr>
              <w:t xml:space="preserve"> </w:t>
            </w:r>
            <w:r w:rsidRPr="009E1C1A">
              <w:rPr>
                <w:rFonts w:ascii="Times New Roman" w:hAnsi="Times New Roman" w:cs="Times New Roman"/>
                <w:sz w:val="28"/>
                <w:szCs w:val="28"/>
              </w:rPr>
              <w:sym w:font="Symbol" w:char="F0B7"/>
            </w:r>
            <w:r w:rsidRPr="009E1C1A">
              <w:rPr>
                <w:rFonts w:ascii="Times New Roman" w:hAnsi="Times New Roman" w:cs="Times New Roman"/>
                <w:sz w:val="28"/>
                <w:szCs w:val="28"/>
              </w:rPr>
              <w:t xml:space="preserve"> </w:t>
            </w:r>
            <w:r w:rsidR="0083691C" w:rsidRPr="009E1C1A">
              <w:rPr>
                <w:rFonts w:ascii="Times New Roman" w:hAnsi="Times New Roman" w:cs="Times New Roman"/>
                <w:sz w:val="28"/>
                <w:szCs w:val="28"/>
              </w:rPr>
              <w:t>в</w:t>
            </w:r>
            <w:r w:rsidRPr="009E1C1A">
              <w:rPr>
                <w:rFonts w:ascii="Times New Roman" w:hAnsi="Times New Roman" w:cs="Times New Roman"/>
                <w:sz w:val="28"/>
                <w:szCs w:val="28"/>
              </w:rPr>
              <w:t xml:space="preserve"> электронном дневнике; </w:t>
            </w:r>
          </w:p>
          <w:p w:rsidR="00EE756F" w:rsidRPr="009E1C1A" w:rsidRDefault="00EE756F" w:rsidP="0083691C">
            <w:pPr>
              <w:rPr>
                <w:rFonts w:ascii="Times New Roman" w:hAnsi="Times New Roman" w:cs="Times New Roman"/>
                <w:sz w:val="28"/>
                <w:szCs w:val="28"/>
              </w:rPr>
            </w:pPr>
            <w:r w:rsidRPr="009E1C1A">
              <w:rPr>
                <w:rFonts w:ascii="Times New Roman" w:hAnsi="Times New Roman" w:cs="Times New Roman"/>
                <w:sz w:val="28"/>
                <w:szCs w:val="28"/>
              </w:rPr>
              <w:sym w:font="Symbol" w:char="F0B7"/>
            </w:r>
            <w:r w:rsidRPr="009E1C1A">
              <w:rPr>
                <w:rFonts w:ascii="Times New Roman" w:hAnsi="Times New Roman" w:cs="Times New Roman"/>
                <w:sz w:val="28"/>
                <w:szCs w:val="28"/>
              </w:rPr>
              <w:t xml:space="preserve"> </w:t>
            </w:r>
            <w:r w:rsidR="0083691C" w:rsidRPr="009E1C1A">
              <w:rPr>
                <w:rFonts w:ascii="Times New Roman" w:hAnsi="Times New Roman" w:cs="Times New Roman"/>
                <w:sz w:val="28"/>
                <w:szCs w:val="28"/>
              </w:rPr>
              <w:t>в</w:t>
            </w:r>
            <w:r w:rsidRPr="009E1C1A">
              <w:rPr>
                <w:rFonts w:ascii="Times New Roman" w:hAnsi="Times New Roman" w:cs="Times New Roman"/>
                <w:sz w:val="28"/>
                <w:szCs w:val="28"/>
              </w:rPr>
              <w:t xml:space="preserve"> «Портфолио достижений».</w:t>
            </w:r>
          </w:p>
        </w:tc>
      </w:tr>
      <w:tr w:rsidR="00EE756F" w:rsidRPr="009E1C1A" w:rsidTr="006A792F">
        <w:tc>
          <w:tcPr>
            <w:tcW w:w="2689" w:type="dxa"/>
          </w:tcPr>
          <w:p w:rsidR="00EE756F" w:rsidRPr="009E1C1A" w:rsidRDefault="00EE756F" w:rsidP="006A792F">
            <w:pPr>
              <w:jc w:val="center"/>
              <w:rPr>
                <w:rFonts w:ascii="Times New Roman" w:hAnsi="Times New Roman" w:cs="Times New Roman"/>
                <w:sz w:val="28"/>
                <w:szCs w:val="28"/>
              </w:rPr>
            </w:pPr>
            <w:r w:rsidRPr="009E1C1A">
              <w:rPr>
                <w:rFonts w:ascii="Times New Roman" w:hAnsi="Times New Roman" w:cs="Times New Roman"/>
                <w:sz w:val="28"/>
                <w:szCs w:val="28"/>
              </w:rPr>
              <w:t>Использование результатов</w:t>
            </w:r>
          </w:p>
        </w:tc>
        <w:tc>
          <w:tcPr>
            <w:tcW w:w="6656" w:type="dxa"/>
          </w:tcPr>
          <w:p w:rsidR="00EE756F" w:rsidRPr="009E1C1A" w:rsidRDefault="00EE756F" w:rsidP="006A792F">
            <w:pPr>
              <w:rPr>
                <w:rFonts w:ascii="Times New Roman" w:hAnsi="Times New Roman" w:cs="Times New Roman"/>
                <w:sz w:val="28"/>
                <w:szCs w:val="28"/>
              </w:rPr>
            </w:pPr>
            <w:r w:rsidRPr="009E1C1A">
              <w:rPr>
                <w:rFonts w:ascii="Times New Roman" w:hAnsi="Times New Roman" w:cs="Times New Roman"/>
                <w:sz w:val="28"/>
                <w:szCs w:val="28"/>
              </w:rPr>
              <w:t>Результаты оценки используются в целях:</w:t>
            </w:r>
          </w:p>
          <w:p w:rsidR="00EE756F" w:rsidRPr="009E1C1A" w:rsidRDefault="00EE756F" w:rsidP="006A792F">
            <w:pPr>
              <w:rPr>
                <w:rFonts w:ascii="Times New Roman" w:hAnsi="Times New Roman" w:cs="Times New Roman"/>
                <w:sz w:val="28"/>
                <w:szCs w:val="28"/>
              </w:rPr>
            </w:pPr>
            <w:r w:rsidRPr="009E1C1A">
              <w:rPr>
                <w:rFonts w:ascii="Times New Roman" w:hAnsi="Times New Roman" w:cs="Times New Roman"/>
                <w:sz w:val="28"/>
                <w:szCs w:val="28"/>
              </w:rPr>
              <w:t xml:space="preserve"> </w:t>
            </w:r>
            <w:r w:rsidRPr="009E1C1A">
              <w:rPr>
                <w:rFonts w:ascii="Times New Roman" w:hAnsi="Times New Roman" w:cs="Times New Roman"/>
                <w:sz w:val="28"/>
                <w:szCs w:val="28"/>
              </w:rPr>
              <w:sym w:font="Symbol" w:char="F0B7"/>
            </w:r>
            <w:r w:rsidRPr="009E1C1A">
              <w:rPr>
                <w:rFonts w:ascii="Times New Roman" w:hAnsi="Times New Roman" w:cs="Times New Roman"/>
                <w:sz w:val="28"/>
                <w:szCs w:val="28"/>
              </w:rPr>
              <w:t xml:space="preserve"> определения уровня </w:t>
            </w:r>
            <w:proofErr w:type="spellStart"/>
            <w:r w:rsidRPr="009E1C1A">
              <w:rPr>
                <w:rFonts w:ascii="Times New Roman" w:hAnsi="Times New Roman" w:cs="Times New Roman"/>
                <w:sz w:val="28"/>
                <w:szCs w:val="28"/>
              </w:rPr>
              <w:t>сформированности</w:t>
            </w:r>
            <w:proofErr w:type="spellEnd"/>
            <w:r w:rsidRPr="009E1C1A">
              <w:rPr>
                <w:rFonts w:ascii="Times New Roman" w:hAnsi="Times New Roman" w:cs="Times New Roman"/>
                <w:sz w:val="28"/>
                <w:szCs w:val="28"/>
              </w:rPr>
              <w:t xml:space="preserve"> предметных результатов, </w:t>
            </w:r>
          </w:p>
          <w:p w:rsidR="00EE756F" w:rsidRPr="009E1C1A" w:rsidRDefault="00EE756F" w:rsidP="006A792F">
            <w:pPr>
              <w:rPr>
                <w:rFonts w:ascii="Times New Roman" w:hAnsi="Times New Roman" w:cs="Times New Roman"/>
                <w:sz w:val="28"/>
                <w:szCs w:val="28"/>
              </w:rPr>
            </w:pPr>
            <w:r w:rsidRPr="009E1C1A">
              <w:rPr>
                <w:rFonts w:ascii="Times New Roman" w:hAnsi="Times New Roman" w:cs="Times New Roman"/>
                <w:sz w:val="28"/>
                <w:szCs w:val="28"/>
              </w:rPr>
              <w:sym w:font="Symbol" w:char="F0B7"/>
            </w:r>
            <w:r w:rsidRPr="009E1C1A">
              <w:rPr>
                <w:rFonts w:ascii="Times New Roman" w:hAnsi="Times New Roman" w:cs="Times New Roman"/>
                <w:sz w:val="28"/>
                <w:szCs w:val="28"/>
              </w:rPr>
              <w:t xml:space="preserve"> для обеспечения успешной реализации задач основного общего образования</w:t>
            </w:r>
          </w:p>
        </w:tc>
      </w:tr>
    </w:tbl>
    <w:p w:rsidR="008B7F3F" w:rsidRPr="009E1C1A" w:rsidRDefault="008B7F3F" w:rsidP="008B7F3F">
      <w:pPr>
        <w:ind w:firstLine="709"/>
        <w:jc w:val="both"/>
        <w:rPr>
          <w:rFonts w:ascii="Times New Roman" w:hAnsi="Times New Roman" w:cs="Times New Roman"/>
          <w:i/>
          <w:sz w:val="28"/>
          <w:szCs w:val="28"/>
          <w:highlight w:val="yellow"/>
        </w:rPr>
      </w:pPr>
      <w:r w:rsidRPr="009E1C1A">
        <w:rPr>
          <w:rFonts w:ascii="Times New Roman" w:hAnsi="Times New Roman" w:cs="Times New Roman"/>
          <w:b/>
          <w:i/>
          <w:sz w:val="28"/>
          <w:szCs w:val="28"/>
          <w:highlight w:val="yellow"/>
        </w:rPr>
        <w:t>Комментарий:</w:t>
      </w:r>
      <w:r w:rsidRPr="009E1C1A">
        <w:rPr>
          <w:rFonts w:ascii="Times New Roman" w:hAnsi="Times New Roman" w:cs="Times New Roman"/>
          <w:i/>
          <w:sz w:val="28"/>
          <w:szCs w:val="28"/>
          <w:highlight w:val="yellow"/>
        </w:rPr>
        <w:t xml:space="preserve"> Перечень оценочных процедур может быть уточнен, но при таком уточнении заявленные оценочные материалы должны быть утверждены в составе основной образовательной программы. </w:t>
      </w:r>
    </w:p>
    <w:p w:rsidR="008B7F3F" w:rsidRPr="009E1C1A" w:rsidRDefault="008B7F3F" w:rsidP="008B7F3F">
      <w:pPr>
        <w:ind w:firstLine="709"/>
        <w:jc w:val="both"/>
        <w:rPr>
          <w:rFonts w:ascii="Times New Roman" w:hAnsi="Times New Roman" w:cs="Times New Roman"/>
          <w:i/>
          <w:sz w:val="28"/>
          <w:szCs w:val="28"/>
          <w:highlight w:val="yellow"/>
        </w:rPr>
      </w:pPr>
      <w:r w:rsidRPr="009E1C1A">
        <w:rPr>
          <w:rFonts w:ascii="Times New Roman" w:hAnsi="Times New Roman" w:cs="Times New Roman"/>
          <w:i/>
          <w:sz w:val="28"/>
          <w:szCs w:val="28"/>
          <w:highlight w:val="yellow"/>
        </w:rPr>
        <w:t xml:space="preserve">Если учитель-предметник практикует выставление отметок за устные ответы, эта позиция должна быть отражена в таблице, а оценочные материалы должны включать листы оценки устных ответов с конкретными критериями. В этом случае отметки за устный ответ могут быть выставлены на любом уроке, порядок учитель-предметником определяется самостоятельно. </w:t>
      </w:r>
    </w:p>
    <w:p w:rsidR="00285DC0" w:rsidRPr="009E1C1A" w:rsidRDefault="008B7F3F" w:rsidP="008B7F3F">
      <w:pPr>
        <w:ind w:firstLine="709"/>
        <w:jc w:val="both"/>
        <w:rPr>
          <w:rFonts w:ascii="Times New Roman" w:hAnsi="Times New Roman" w:cs="Times New Roman"/>
          <w:i/>
          <w:sz w:val="28"/>
          <w:szCs w:val="28"/>
        </w:rPr>
      </w:pPr>
      <w:r w:rsidRPr="009E1C1A">
        <w:rPr>
          <w:rFonts w:ascii="Times New Roman" w:hAnsi="Times New Roman" w:cs="Times New Roman"/>
          <w:i/>
          <w:sz w:val="28"/>
          <w:szCs w:val="28"/>
          <w:highlight w:val="yellow"/>
        </w:rPr>
        <w:t>Если в общеобразовательной организации разработана система выставления итоговой отметки за четверть / триместр и т.п. с учетом средневзвешенного балла, то в таблице целесообразно указать коэффициенты или сделать ссылку на локальный нормативный акт (Положение о текущем контроле успеваемости и промежуточной аттестации).</w:t>
      </w:r>
    </w:p>
    <w:p w:rsidR="008B7F3F" w:rsidRPr="009E1C1A" w:rsidRDefault="008B7F3F" w:rsidP="008B7F3F">
      <w:pPr>
        <w:ind w:firstLine="709"/>
        <w:jc w:val="both"/>
        <w:rPr>
          <w:rFonts w:ascii="Times New Roman" w:hAnsi="Times New Roman" w:cs="Times New Roman"/>
          <w:i/>
          <w:sz w:val="28"/>
          <w:szCs w:val="28"/>
        </w:rPr>
      </w:pPr>
    </w:p>
    <w:p w:rsidR="008B7F3F" w:rsidRPr="009E1C1A" w:rsidRDefault="008B7F3F" w:rsidP="008B7F3F">
      <w:pPr>
        <w:ind w:firstLine="709"/>
        <w:jc w:val="right"/>
        <w:rPr>
          <w:rFonts w:ascii="Times New Roman" w:hAnsi="Times New Roman" w:cs="Times New Roman"/>
          <w:sz w:val="28"/>
          <w:szCs w:val="28"/>
        </w:rPr>
      </w:pPr>
      <w:r w:rsidRPr="009E1C1A">
        <w:rPr>
          <w:rFonts w:ascii="Times New Roman" w:hAnsi="Times New Roman" w:cs="Times New Roman"/>
          <w:sz w:val="28"/>
          <w:szCs w:val="28"/>
        </w:rPr>
        <w:t>Таблица 1.3.12</w:t>
      </w:r>
    </w:p>
    <w:p w:rsidR="008B7F3F" w:rsidRPr="009E1C1A" w:rsidRDefault="008B7F3F" w:rsidP="0003475F">
      <w:pPr>
        <w:ind w:firstLine="709"/>
        <w:jc w:val="center"/>
        <w:rPr>
          <w:rFonts w:ascii="Times New Roman" w:hAnsi="Times New Roman" w:cs="Times New Roman"/>
          <w:b/>
          <w:sz w:val="28"/>
          <w:szCs w:val="28"/>
        </w:rPr>
      </w:pPr>
      <w:r w:rsidRPr="009E1C1A">
        <w:rPr>
          <w:rFonts w:ascii="Times New Roman" w:hAnsi="Times New Roman" w:cs="Times New Roman"/>
          <w:b/>
          <w:sz w:val="28"/>
          <w:szCs w:val="28"/>
        </w:rPr>
        <w:t>Перечень оценочных материалов для текущего контроля успеваемости по учебным предметам</w:t>
      </w:r>
    </w:p>
    <w:tbl>
      <w:tblPr>
        <w:tblStyle w:val="a4"/>
        <w:tblW w:w="0" w:type="auto"/>
        <w:tblLook w:val="04A0" w:firstRow="1" w:lastRow="0" w:firstColumn="1" w:lastColumn="0" w:noHBand="0" w:noVBand="1"/>
      </w:tblPr>
      <w:tblGrid>
        <w:gridCol w:w="2266"/>
        <w:gridCol w:w="7079"/>
      </w:tblGrid>
      <w:tr w:rsidR="008B7F3F" w:rsidRPr="009E1C1A" w:rsidTr="008B7F3F">
        <w:tc>
          <w:tcPr>
            <w:tcW w:w="1980" w:type="dxa"/>
          </w:tcPr>
          <w:p w:rsidR="008B7F3F" w:rsidRPr="009E1C1A" w:rsidRDefault="008B7F3F" w:rsidP="008B7F3F">
            <w:pPr>
              <w:jc w:val="center"/>
              <w:rPr>
                <w:rFonts w:ascii="Times New Roman" w:hAnsi="Times New Roman" w:cs="Times New Roman"/>
                <w:b/>
                <w:sz w:val="28"/>
                <w:szCs w:val="28"/>
              </w:rPr>
            </w:pPr>
            <w:r w:rsidRPr="009E1C1A">
              <w:rPr>
                <w:rFonts w:ascii="Times New Roman" w:hAnsi="Times New Roman" w:cs="Times New Roman"/>
                <w:b/>
                <w:sz w:val="28"/>
                <w:szCs w:val="28"/>
              </w:rPr>
              <w:t xml:space="preserve">Предмет </w:t>
            </w:r>
          </w:p>
        </w:tc>
        <w:tc>
          <w:tcPr>
            <w:tcW w:w="7365" w:type="dxa"/>
          </w:tcPr>
          <w:p w:rsidR="008B7F3F" w:rsidRPr="009E1C1A" w:rsidRDefault="008B7F3F" w:rsidP="008B7F3F">
            <w:pPr>
              <w:jc w:val="center"/>
              <w:rPr>
                <w:rFonts w:ascii="Times New Roman" w:hAnsi="Times New Roman" w:cs="Times New Roman"/>
                <w:b/>
                <w:sz w:val="28"/>
                <w:szCs w:val="28"/>
              </w:rPr>
            </w:pPr>
            <w:r w:rsidRPr="009E1C1A">
              <w:rPr>
                <w:rFonts w:ascii="Times New Roman" w:hAnsi="Times New Roman" w:cs="Times New Roman"/>
                <w:b/>
                <w:sz w:val="28"/>
                <w:szCs w:val="28"/>
              </w:rPr>
              <w:t>Оценочные материалы</w:t>
            </w:r>
          </w:p>
        </w:tc>
      </w:tr>
      <w:tr w:rsidR="008B7F3F" w:rsidRPr="009E1C1A" w:rsidTr="008B7F3F">
        <w:tc>
          <w:tcPr>
            <w:tcW w:w="1980" w:type="dxa"/>
          </w:tcPr>
          <w:p w:rsidR="008B7F3F" w:rsidRPr="009E1C1A" w:rsidRDefault="008B7F3F" w:rsidP="008B7F3F">
            <w:pPr>
              <w:jc w:val="center"/>
              <w:rPr>
                <w:rFonts w:ascii="Times New Roman" w:hAnsi="Times New Roman" w:cs="Times New Roman"/>
                <w:sz w:val="28"/>
                <w:szCs w:val="28"/>
              </w:rPr>
            </w:pPr>
            <w:r w:rsidRPr="009E1C1A">
              <w:rPr>
                <w:rFonts w:ascii="Times New Roman" w:hAnsi="Times New Roman" w:cs="Times New Roman"/>
                <w:sz w:val="28"/>
                <w:szCs w:val="28"/>
              </w:rPr>
              <w:t>Русский язык</w:t>
            </w:r>
          </w:p>
        </w:tc>
        <w:tc>
          <w:tcPr>
            <w:tcW w:w="7365" w:type="dxa"/>
          </w:tcPr>
          <w:p w:rsidR="008B7F3F" w:rsidRPr="009E1C1A" w:rsidRDefault="008B7F3F" w:rsidP="008B7F3F">
            <w:pPr>
              <w:jc w:val="both"/>
              <w:rPr>
                <w:rFonts w:ascii="Times New Roman" w:hAnsi="Times New Roman" w:cs="Times New Roman"/>
                <w:sz w:val="28"/>
                <w:szCs w:val="28"/>
              </w:rPr>
            </w:pPr>
            <w:r w:rsidRPr="009E1C1A">
              <w:rPr>
                <w:rFonts w:ascii="Times New Roman" w:hAnsi="Times New Roman" w:cs="Times New Roman"/>
                <w:sz w:val="28"/>
                <w:szCs w:val="28"/>
              </w:rPr>
              <w:t xml:space="preserve">Контрольная работа, диктант с грамматическим заданием, словарный диктант, устный ответ, самостоятельная работа, стандартизированная контрольная работа в форме ОГЭ, тест, изложение, сочинение, комплексная работа, стандартизированная контрольная работа в формате ВПР, ОГЭ. </w:t>
            </w:r>
            <w:r w:rsidRPr="009E1C1A">
              <w:rPr>
                <w:rFonts w:ascii="Times New Roman" w:hAnsi="Times New Roman" w:cs="Times New Roman"/>
                <w:color w:val="FF0000"/>
                <w:sz w:val="28"/>
                <w:szCs w:val="28"/>
              </w:rPr>
              <w:t xml:space="preserve">Контрольная работа, лабораторная работа, диктант с грамматическим </w:t>
            </w:r>
            <w:r w:rsidRPr="009E1C1A">
              <w:rPr>
                <w:rFonts w:ascii="Times New Roman" w:hAnsi="Times New Roman" w:cs="Times New Roman"/>
                <w:color w:val="FF0000"/>
                <w:sz w:val="28"/>
                <w:szCs w:val="28"/>
              </w:rPr>
              <w:lastRenderedPageBreak/>
              <w:t>заданием, словарный диктант, лист оценки устного ответа, самостоятельная работа</w:t>
            </w:r>
          </w:p>
        </w:tc>
      </w:tr>
      <w:tr w:rsidR="008B7F3F" w:rsidRPr="009E1C1A" w:rsidTr="008B7F3F">
        <w:tc>
          <w:tcPr>
            <w:tcW w:w="1980" w:type="dxa"/>
          </w:tcPr>
          <w:p w:rsidR="008B7F3F" w:rsidRPr="009E1C1A" w:rsidRDefault="008B7F3F" w:rsidP="008B7F3F">
            <w:pPr>
              <w:jc w:val="center"/>
              <w:rPr>
                <w:rFonts w:ascii="Times New Roman" w:hAnsi="Times New Roman" w:cs="Times New Roman"/>
                <w:sz w:val="28"/>
                <w:szCs w:val="28"/>
              </w:rPr>
            </w:pPr>
            <w:r w:rsidRPr="009E1C1A">
              <w:rPr>
                <w:rFonts w:ascii="Times New Roman" w:hAnsi="Times New Roman" w:cs="Times New Roman"/>
                <w:sz w:val="28"/>
                <w:szCs w:val="28"/>
              </w:rPr>
              <w:lastRenderedPageBreak/>
              <w:t>Литература</w:t>
            </w:r>
          </w:p>
        </w:tc>
        <w:tc>
          <w:tcPr>
            <w:tcW w:w="7365" w:type="dxa"/>
          </w:tcPr>
          <w:p w:rsidR="008B7F3F" w:rsidRPr="009E1C1A" w:rsidRDefault="008B7F3F" w:rsidP="008B7F3F">
            <w:pPr>
              <w:jc w:val="both"/>
              <w:rPr>
                <w:rFonts w:ascii="Times New Roman" w:hAnsi="Times New Roman" w:cs="Times New Roman"/>
                <w:sz w:val="28"/>
                <w:szCs w:val="28"/>
              </w:rPr>
            </w:pPr>
            <w:r w:rsidRPr="009E1C1A">
              <w:rPr>
                <w:rFonts w:ascii="Times New Roman" w:hAnsi="Times New Roman" w:cs="Times New Roman"/>
                <w:sz w:val="28"/>
                <w:szCs w:val="28"/>
              </w:rPr>
              <w:t>Тест, чтение наизусть стихотворения и отрывка из прозаического произведения; чтение по ролям; техника чтения, сочинение, проект, контрольная работа, письменное высказывание по литературной или нравственно-этической проблеме; комплексный анализ текста.</w:t>
            </w:r>
          </w:p>
          <w:p w:rsidR="008B7F3F" w:rsidRPr="009E1C1A" w:rsidRDefault="008B7F3F" w:rsidP="008B7F3F">
            <w:pPr>
              <w:jc w:val="both"/>
              <w:rPr>
                <w:rFonts w:ascii="Times New Roman" w:hAnsi="Times New Roman" w:cs="Times New Roman"/>
                <w:sz w:val="28"/>
                <w:szCs w:val="28"/>
              </w:rPr>
            </w:pPr>
            <w:r w:rsidRPr="009E1C1A">
              <w:rPr>
                <w:rFonts w:ascii="Times New Roman" w:hAnsi="Times New Roman" w:cs="Times New Roman"/>
                <w:sz w:val="28"/>
                <w:szCs w:val="28"/>
              </w:rPr>
              <w:t xml:space="preserve"> </w:t>
            </w:r>
            <w:r w:rsidRPr="009E1C1A">
              <w:rPr>
                <w:rFonts w:ascii="Times New Roman" w:hAnsi="Times New Roman" w:cs="Times New Roman"/>
                <w:color w:val="FF0000"/>
                <w:sz w:val="28"/>
                <w:szCs w:val="28"/>
              </w:rPr>
              <w:t>Анализ текста, зачет, контрольные работы, проект, реферат, сочинение, терминологический диктант, проверка техники чтения</w:t>
            </w:r>
          </w:p>
        </w:tc>
      </w:tr>
      <w:tr w:rsidR="008B7F3F" w:rsidRPr="009E1C1A" w:rsidTr="008B7F3F">
        <w:tc>
          <w:tcPr>
            <w:tcW w:w="1980" w:type="dxa"/>
          </w:tcPr>
          <w:p w:rsidR="008B7F3F" w:rsidRPr="009E1C1A" w:rsidRDefault="008B7F3F" w:rsidP="008B7F3F">
            <w:pPr>
              <w:jc w:val="center"/>
              <w:rPr>
                <w:rFonts w:ascii="Times New Roman" w:hAnsi="Times New Roman" w:cs="Times New Roman"/>
                <w:sz w:val="28"/>
                <w:szCs w:val="28"/>
              </w:rPr>
            </w:pPr>
            <w:r w:rsidRPr="009E1C1A">
              <w:rPr>
                <w:rFonts w:ascii="Times New Roman" w:hAnsi="Times New Roman" w:cs="Times New Roman"/>
                <w:sz w:val="28"/>
                <w:szCs w:val="28"/>
              </w:rPr>
              <w:t>Иностранный язык</w:t>
            </w:r>
          </w:p>
        </w:tc>
        <w:tc>
          <w:tcPr>
            <w:tcW w:w="7365" w:type="dxa"/>
          </w:tcPr>
          <w:p w:rsidR="008B7F3F" w:rsidRPr="009E1C1A" w:rsidRDefault="008B7F3F" w:rsidP="008B7F3F">
            <w:pPr>
              <w:jc w:val="both"/>
              <w:rPr>
                <w:rFonts w:ascii="Times New Roman" w:hAnsi="Times New Roman" w:cs="Times New Roman"/>
                <w:sz w:val="28"/>
                <w:szCs w:val="28"/>
              </w:rPr>
            </w:pPr>
            <w:proofErr w:type="spellStart"/>
            <w:r w:rsidRPr="009E1C1A">
              <w:rPr>
                <w:rFonts w:ascii="Times New Roman" w:hAnsi="Times New Roman" w:cs="Times New Roman"/>
                <w:sz w:val="28"/>
                <w:szCs w:val="28"/>
              </w:rPr>
              <w:t>Аудирование</w:t>
            </w:r>
            <w:proofErr w:type="spellEnd"/>
            <w:r w:rsidRPr="009E1C1A">
              <w:rPr>
                <w:rFonts w:ascii="Times New Roman" w:hAnsi="Times New Roman" w:cs="Times New Roman"/>
                <w:sz w:val="28"/>
                <w:szCs w:val="28"/>
              </w:rPr>
              <w:t xml:space="preserve">, письмо, стандартизированная контрольная работа, тест, устный опрос, монологические и диалогические высказывания, различные виды чтения, комплексная работа, проверочная работа, пересказ, творческие задания (проекты), стандартизированная контрольная работа в формате ВПР, ОГЭ. </w:t>
            </w:r>
          </w:p>
          <w:p w:rsidR="008B7F3F" w:rsidRPr="009E1C1A" w:rsidRDefault="008B7F3F" w:rsidP="008B7F3F">
            <w:pPr>
              <w:jc w:val="both"/>
              <w:rPr>
                <w:rFonts w:ascii="Times New Roman" w:hAnsi="Times New Roman" w:cs="Times New Roman"/>
                <w:color w:val="FF0000"/>
                <w:sz w:val="28"/>
                <w:szCs w:val="28"/>
              </w:rPr>
            </w:pPr>
            <w:r w:rsidRPr="009E1C1A">
              <w:rPr>
                <w:rFonts w:ascii="Times New Roman" w:hAnsi="Times New Roman" w:cs="Times New Roman"/>
                <w:color w:val="FF0000"/>
                <w:sz w:val="28"/>
                <w:szCs w:val="28"/>
              </w:rPr>
              <w:t xml:space="preserve">Английский язык: </w:t>
            </w:r>
            <w:proofErr w:type="spellStart"/>
            <w:r w:rsidRPr="009E1C1A">
              <w:rPr>
                <w:rFonts w:ascii="Times New Roman" w:hAnsi="Times New Roman" w:cs="Times New Roman"/>
                <w:color w:val="FF0000"/>
                <w:sz w:val="28"/>
                <w:szCs w:val="28"/>
              </w:rPr>
              <w:t>аудирование</w:t>
            </w:r>
            <w:proofErr w:type="spellEnd"/>
            <w:r w:rsidRPr="009E1C1A">
              <w:rPr>
                <w:rFonts w:ascii="Times New Roman" w:hAnsi="Times New Roman" w:cs="Times New Roman"/>
                <w:color w:val="FF0000"/>
                <w:sz w:val="28"/>
                <w:szCs w:val="28"/>
              </w:rPr>
              <w:t xml:space="preserve">, письмо, стандартизированная контрольная работа, тест, устный опрос, чтение. </w:t>
            </w:r>
          </w:p>
          <w:p w:rsidR="008B7F3F" w:rsidRPr="009E1C1A" w:rsidRDefault="008B7F3F" w:rsidP="008B7F3F">
            <w:pPr>
              <w:jc w:val="both"/>
              <w:rPr>
                <w:rFonts w:ascii="Times New Roman" w:hAnsi="Times New Roman" w:cs="Times New Roman"/>
                <w:sz w:val="28"/>
                <w:szCs w:val="28"/>
              </w:rPr>
            </w:pPr>
            <w:r w:rsidRPr="009E1C1A">
              <w:rPr>
                <w:rFonts w:ascii="Times New Roman" w:hAnsi="Times New Roman" w:cs="Times New Roman"/>
                <w:color w:val="FF0000"/>
                <w:sz w:val="28"/>
                <w:szCs w:val="28"/>
              </w:rPr>
              <w:t xml:space="preserve">Немецкий / французский язык: диагностическая контрольная работа, диалогическая речь, техника чтения, монологическая речь, частичный диктант, грамматический практикум, лексический практикум, </w:t>
            </w:r>
            <w:proofErr w:type="spellStart"/>
            <w:r w:rsidRPr="009E1C1A">
              <w:rPr>
                <w:rFonts w:ascii="Times New Roman" w:hAnsi="Times New Roman" w:cs="Times New Roman"/>
                <w:color w:val="FF0000"/>
                <w:sz w:val="28"/>
                <w:szCs w:val="28"/>
              </w:rPr>
              <w:t>аудирование</w:t>
            </w:r>
            <w:proofErr w:type="spellEnd"/>
            <w:r w:rsidRPr="009E1C1A">
              <w:rPr>
                <w:rFonts w:ascii="Times New Roman" w:hAnsi="Times New Roman" w:cs="Times New Roman"/>
                <w:color w:val="FF0000"/>
                <w:sz w:val="28"/>
                <w:szCs w:val="28"/>
              </w:rPr>
              <w:t>, работа с текстом.</w:t>
            </w:r>
          </w:p>
        </w:tc>
      </w:tr>
      <w:tr w:rsidR="008B7F3F" w:rsidRPr="009E1C1A" w:rsidTr="008B7F3F">
        <w:tc>
          <w:tcPr>
            <w:tcW w:w="1980" w:type="dxa"/>
          </w:tcPr>
          <w:p w:rsidR="008B7F3F" w:rsidRPr="009E1C1A" w:rsidRDefault="008B7F3F" w:rsidP="008B7F3F">
            <w:pPr>
              <w:jc w:val="center"/>
              <w:rPr>
                <w:rFonts w:ascii="Times New Roman" w:hAnsi="Times New Roman" w:cs="Times New Roman"/>
                <w:sz w:val="28"/>
                <w:szCs w:val="28"/>
              </w:rPr>
            </w:pPr>
            <w:r w:rsidRPr="009E1C1A">
              <w:rPr>
                <w:rFonts w:ascii="Times New Roman" w:hAnsi="Times New Roman" w:cs="Times New Roman"/>
                <w:sz w:val="28"/>
                <w:szCs w:val="28"/>
              </w:rPr>
              <w:t>История</w:t>
            </w:r>
          </w:p>
        </w:tc>
        <w:tc>
          <w:tcPr>
            <w:tcW w:w="7365" w:type="dxa"/>
          </w:tcPr>
          <w:p w:rsidR="008B7F3F" w:rsidRPr="009E1C1A" w:rsidRDefault="008B7F3F" w:rsidP="008B7F3F">
            <w:pPr>
              <w:jc w:val="both"/>
              <w:rPr>
                <w:rFonts w:ascii="Times New Roman" w:hAnsi="Times New Roman" w:cs="Times New Roman"/>
                <w:color w:val="FF0000"/>
                <w:sz w:val="28"/>
                <w:szCs w:val="28"/>
              </w:rPr>
            </w:pPr>
            <w:r w:rsidRPr="009E1C1A">
              <w:rPr>
                <w:rFonts w:ascii="Times New Roman" w:hAnsi="Times New Roman" w:cs="Times New Roman"/>
                <w:color w:val="FF0000"/>
                <w:sz w:val="28"/>
                <w:szCs w:val="28"/>
              </w:rPr>
              <w:t>Контрольная работа, практическая работа, устный ответ.</w:t>
            </w:r>
          </w:p>
          <w:p w:rsidR="008B7F3F" w:rsidRPr="009E1C1A" w:rsidRDefault="008B7F3F" w:rsidP="008B7F3F">
            <w:pPr>
              <w:jc w:val="both"/>
              <w:rPr>
                <w:rFonts w:ascii="Times New Roman" w:hAnsi="Times New Roman" w:cs="Times New Roman"/>
                <w:sz w:val="28"/>
                <w:szCs w:val="28"/>
              </w:rPr>
            </w:pPr>
            <w:r w:rsidRPr="009E1C1A">
              <w:rPr>
                <w:rFonts w:ascii="Times New Roman" w:hAnsi="Times New Roman" w:cs="Times New Roman"/>
                <w:sz w:val="28"/>
                <w:szCs w:val="28"/>
              </w:rPr>
              <w:t xml:space="preserve"> Контрольная работа, самостоятельная работа, проверочная работа, практическая работа по анализу текста, </w:t>
            </w:r>
            <w:proofErr w:type="spellStart"/>
            <w:r w:rsidRPr="009E1C1A">
              <w:rPr>
                <w:rFonts w:ascii="Times New Roman" w:hAnsi="Times New Roman" w:cs="Times New Roman"/>
                <w:sz w:val="28"/>
                <w:szCs w:val="28"/>
              </w:rPr>
              <w:t>эссэ</w:t>
            </w:r>
            <w:proofErr w:type="spellEnd"/>
            <w:r w:rsidRPr="009E1C1A">
              <w:rPr>
                <w:rFonts w:ascii="Times New Roman" w:hAnsi="Times New Roman" w:cs="Times New Roman"/>
                <w:sz w:val="28"/>
                <w:szCs w:val="28"/>
              </w:rPr>
              <w:t>, зачёт, составление схем, таблиц, тест, стандартизированная контрольная работа в формате ВПР, ОГЭ; исторический, хронологический диктант, работа с контурной картой</w:t>
            </w:r>
          </w:p>
        </w:tc>
      </w:tr>
      <w:tr w:rsidR="008B7F3F" w:rsidRPr="009E1C1A" w:rsidTr="008B7F3F">
        <w:tc>
          <w:tcPr>
            <w:tcW w:w="1980" w:type="dxa"/>
          </w:tcPr>
          <w:p w:rsidR="008B7F3F" w:rsidRPr="009E1C1A" w:rsidRDefault="008B7F3F" w:rsidP="008B7F3F">
            <w:pPr>
              <w:jc w:val="center"/>
              <w:rPr>
                <w:rFonts w:ascii="Times New Roman" w:hAnsi="Times New Roman" w:cs="Times New Roman"/>
                <w:sz w:val="28"/>
                <w:szCs w:val="28"/>
              </w:rPr>
            </w:pPr>
            <w:r w:rsidRPr="009E1C1A">
              <w:rPr>
                <w:rFonts w:ascii="Times New Roman" w:hAnsi="Times New Roman" w:cs="Times New Roman"/>
                <w:sz w:val="28"/>
                <w:szCs w:val="28"/>
              </w:rPr>
              <w:t>География</w:t>
            </w:r>
          </w:p>
        </w:tc>
        <w:tc>
          <w:tcPr>
            <w:tcW w:w="7365" w:type="dxa"/>
          </w:tcPr>
          <w:p w:rsidR="008B7F3F" w:rsidRPr="009E1C1A" w:rsidRDefault="008B7F3F" w:rsidP="008B7F3F">
            <w:pPr>
              <w:jc w:val="both"/>
              <w:rPr>
                <w:rFonts w:ascii="Times New Roman" w:hAnsi="Times New Roman" w:cs="Times New Roman"/>
                <w:color w:val="FF0000"/>
                <w:sz w:val="28"/>
                <w:szCs w:val="28"/>
              </w:rPr>
            </w:pPr>
            <w:r w:rsidRPr="009E1C1A">
              <w:rPr>
                <w:rFonts w:ascii="Times New Roman" w:hAnsi="Times New Roman" w:cs="Times New Roman"/>
                <w:color w:val="FF0000"/>
                <w:sz w:val="28"/>
                <w:szCs w:val="28"/>
              </w:rPr>
              <w:t>Контрольная работа, практическая работа, устный ответ.</w:t>
            </w:r>
          </w:p>
          <w:p w:rsidR="008B7F3F" w:rsidRPr="009E1C1A" w:rsidRDefault="008B7F3F" w:rsidP="008B7F3F">
            <w:pPr>
              <w:jc w:val="both"/>
              <w:rPr>
                <w:rFonts w:ascii="Times New Roman" w:hAnsi="Times New Roman" w:cs="Times New Roman"/>
                <w:sz w:val="28"/>
                <w:szCs w:val="28"/>
              </w:rPr>
            </w:pPr>
            <w:r w:rsidRPr="009E1C1A">
              <w:rPr>
                <w:rFonts w:ascii="Times New Roman" w:hAnsi="Times New Roman" w:cs="Times New Roman"/>
                <w:sz w:val="28"/>
                <w:szCs w:val="28"/>
              </w:rPr>
              <w:t xml:space="preserve"> Контрольная работа, практическая работа, географический диктант, тест, составление и заполнение схем и таблиц, работа с текстом, работа с контурной картой, защита проекта, устный ответ, стандартизированная контрольная работа в формате ВПР, ОГЭ</w:t>
            </w:r>
          </w:p>
        </w:tc>
      </w:tr>
      <w:tr w:rsidR="008B7F3F" w:rsidRPr="009E1C1A" w:rsidTr="008B7F3F">
        <w:tc>
          <w:tcPr>
            <w:tcW w:w="1980" w:type="dxa"/>
          </w:tcPr>
          <w:p w:rsidR="008B7F3F" w:rsidRPr="009E1C1A" w:rsidRDefault="008B7F3F" w:rsidP="008B7F3F">
            <w:pPr>
              <w:jc w:val="center"/>
              <w:rPr>
                <w:rFonts w:ascii="Times New Roman" w:hAnsi="Times New Roman" w:cs="Times New Roman"/>
                <w:sz w:val="28"/>
                <w:szCs w:val="28"/>
              </w:rPr>
            </w:pPr>
            <w:r w:rsidRPr="009E1C1A">
              <w:rPr>
                <w:rFonts w:ascii="Times New Roman" w:hAnsi="Times New Roman" w:cs="Times New Roman"/>
                <w:sz w:val="28"/>
                <w:szCs w:val="28"/>
              </w:rPr>
              <w:t>Обществознание</w:t>
            </w:r>
          </w:p>
        </w:tc>
        <w:tc>
          <w:tcPr>
            <w:tcW w:w="7365" w:type="dxa"/>
          </w:tcPr>
          <w:p w:rsidR="008B7F3F" w:rsidRPr="009E1C1A" w:rsidRDefault="008B7F3F" w:rsidP="008B7F3F">
            <w:pPr>
              <w:tabs>
                <w:tab w:val="left" w:pos="213"/>
              </w:tabs>
              <w:jc w:val="both"/>
              <w:rPr>
                <w:rFonts w:ascii="Times New Roman" w:hAnsi="Times New Roman" w:cs="Times New Roman"/>
                <w:sz w:val="28"/>
                <w:szCs w:val="28"/>
              </w:rPr>
            </w:pPr>
            <w:r w:rsidRPr="009E1C1A">
              <w:rPr>
                <w:rFonts w:ascii="Times New Roman" w:hAnsi="Times New Roman" w:cs="Times New Roman"/>
                <w:sz w:val="28"/>
                <w:szCs w:val="28"/>
              </w:rPr>
              <w:tab/>
            </w:r>
            <w:r w:rsidRPr="009E1C1A">
              <w:rPr>
                <w:rFonts w:ascii="Times New Roman" w:hAnsi="Times New Roman" w:cs="Times New Roman"/>
                <w:color w:val="FF0000"/>
                <w:sz w:val="28"/>
                <w:szCs w:val="28"/>
              </w:rPr>
              <w:t>Контрольная работа, практическая работа по анализу текста, лист оценки устного ответа.</w:t>
            </w:r>
          </w:p>
          <w:p w:rsidR="008B7F3F" w:rsidRPr="009E1C1A" w:rsidRDefault="008B7F3F" w:rsidP="008B7F3F">
            <w:pPr>
              <w:tabs>
                <w:tab w:val="left" w:pos="213"/>
              </w:tabs>
              <w:rPr>
                <w:rFonts w:ascii="Times New Roman" w:hAnsi="Times New Roman" w:cs="Times New Roman"/>
                <w:sz w:val="28"/>
                <w:szCs w:val="28"/>
              </w:rPr>
            </w:pPr>
            <w:r w:rsidRPr="009E1C1A">
              <w:rPr>
                <w:rFonts w:ascii="Times New Roman" w:hAnsi="Times New Roman" w:cs="Times New Roman"/>
                <w:sz w:val="28"/>
                <w:szCs w:val="28"/>
              </w:rPr>
              <w:t xml:space="preserve"> Контрольная работа, практическая работа по анализу текста, устный ответ, тест, самостоятельная работа, проверочная работа, составление схем, таблиц, стандартизированная контрольная работа в формате </w:t>
            </w:r>
            <w:r w:rsidRPr="009E1C1A">
              <w:rPr>
                <w:rFonts w:ascii="Times New Roman" w:hAnsi="Times New Roman" w:cs="Times New Roman"/>
                <w:sz w:val="28"/>
                <w:szCs w:val="28"/>
              </w:rPr>
              <w:lastRenderedPageBreak/>
              <w:t>ВПР. ОГЭ, составление развернутого плана ответа, характеристика текста и его отдельных составляющих</w:t>
            </w:r>
          </w:p>
        </w:tc>
      </w:tr>
      <w:tr w:rsidR="008B7F3F" w:rsidRPr="009E1C1A" w:rsidTr="008B7F3F">
        <w:tc>
          <w:tcPr>
            <w:tcW w:w="1980" w:type="dxa"/>
          </w:tcPr>
          <w:p w:rsidR="008B7F3F" w:rsidRPr="009E1C1A" w:rsidRDefault="008B7F3F" w:rsidP="008B7F3F">
            <w:pPr>
              <w:jc w:val="center"/>
              <w:rPr>
                <w:rFonts w:ascii="Times New Roman" w:hAnsi="Times New Roman" w:cs="Times New Roman"/>
                <w:sz w:val="28"/>
                <w:szCs w:val="28"/>
              </w:rPr>
            </w:pPr>
            <w:r w:rsidRPr="009E1C1A">
              <w:rPr>
                <w:rFonts w:ascii="Times New Roman" w:hAnsi="Times New Roman" w:cs="Times New Roman"/>
                <w:sz w:val="28"/>
                <w:szCs w:val="28"/>
              </w:rPr>
              <w:lastRenderedPageBreak/>
              <w:t>Математика. Алгебра. Геометрия</w:t>
            </w:r>
            <w:r w:rsidR="001A6038" w:rsidRPr="009E1C1A">
              <w:rPr>
                <w:rFonts w:ascii="Times New Roman" w:hAnsi="Times New Roman" w:cs="Times New Roman"/>
                <w:sz w:val="28"/>
                <w:szCs w:val="28"/>
              </w:rPr>
              <w:t>. Вероятность и статистика</w:t>
            </w:r>
          </w:p>
        </w:tc>
        <w:tc>
          <w:tcPr>
            <w:tcW w:w="7365" w:type="dxa"/>
          </w:tcPr>
          <w:p w:rsidR="008B7F3F" w:rsidRPr="009E1C1A" w:rsidRDefault="008B7F3F" w:rsidP="008B7F3F">
            <w:pPr>
              <w:jc w:val="both"/>
              <w:rPr>
                <w:rFonts w:ascii="Times New Roman" w:hAnsi="Times New Roman" w:cs="Times New Roman"/>
                <w:sz w:val="28"/>
                <w:szCs w:val="28"/>
              </w:rPr>
            </w:pPr>
            <w:r w:rsidRPr="009E1C1A">
              <w:rPr>
                <w:rFonts w:ascii="Times New Roman" w:hAnsi="Times New Roman" w:cs="Times New Roman"/>
                <w:color w:val="FF0000"/>
                <w:sz w:val="28"/>
                <w:szCs w:val="28"/>
              </w:rPr>
              <w:t>Диагностическая работа, контрольная работа, математический диктант, самостоятельная работа, терминологический диктант</w:t>
            </w:r>
            <w:r w:rsidRPr="009E1C1A">
              <w:rPr>
                <w:rFonts w:ascii="Times New Roman" w:hAnsi="Times New Roman" w:cs="Times New Roman"/>
                <w:sz w:val="28"/>
                <w:szCs w:val="28"/>
              </w:rPr>
              <w:t>.</w:t>
            </w:r>
          </w:p>
          <w:p w:rsidR="008B7F3F" w:rsidRPr="009E1C1A" w:rsidRDefault="008B7F3F" w:rsidP="008B7F3F">
            <w:pPr>
              <w:jc w:val="both"/>
              <w:rPr>
                <w:rFonts w:ascii="Times New Roman" w:hAnsi="Times New Roman" w:cs="Times New Roman"/>
                <w:sz w:val="28"/>
                <w:szCs w:val="28"/>
              </w:rPr>
            </w:pPr>
            <w:r w:rsidRPr="009E1C1A">
              <w:rPr>
                <w:rFonts w:ascii="Times New Roman" w:hAnsi="Times New Roman" w:cs="Times New Roman"/>
                <w:sz w:val="28"/>
                <w:szCs w:val="28"/>
              </w:rPr>
              <w:t xml:space="preserve"> Контрольная работа, самостоятельная работа, проверочная работа, математический диктант, тест, зачёт, стандартизированная контрольная работа в формате ВПР, ОГЭ</w:t>
            </w:r>
          </w:p>
        </w:tc>
      </w:tr>
      <w:tr w:rsidR="008B7F3F" w:rsidRPr="009E1C1A" w:rsidTr="008B7F3F">
        <w:tc>
          <w:tcPr>
            <w:tcW w:w="1980" w:type="dxa"/>
          </w:tcPr>
          <w:p w:rsidR="008B7F3F" w:rsidRPr="009E1C1A" w:rsidRDefault="008B7F3F" w:rsidP="008B7F3F">
            <w:pPr>
              <w:jc w:val="center"/>
              <w:rPr>
                <w:rFonts w:ascii="Times New Roman" w:hAnsi="Times New Roman" w:cs="Times New Roman"/>
                <w:sz w:val="28"/>
                <w:szCs w:val="28"/>
              </w:rPr>
            </w:pPr>
            <w:r w:rsidRPr="009E1C1A">
              <w:rPr>
                <w:rFonts w:ascii="Times New Roman" w:hAnsi="Times New Roman" w:cs="Times New Roman"/>
                <w:sz w:val="28"/>
                <w:szCs w:val="28"/>
              </w:rPr>
              <w:t>Информатика</w:t>
            </w:r>
          </w:p>
        </w:tc>
        <w:tc>
          <w:tcPr>
            <w:tcW w:w="7365" w:type="dxa"/>
          </w:tcPr>
          <w:p w:rsidR="008B7F3F" w:rsidRPr="009E1C1A" w:rsidRDefault="008B7F3F" w:rsidP="008B7F3F">
            <w:pPr>
              <w:jc w:val="both"/>
              <w:rPr>
                <w:rFonts w:ascii="Times New Roman" w:hAnsi="Times New Roman" w:cs="Times New Roman"/>
                <w:color w:val="FF0000"/>
                <w:sz w:val="28"/>
                <w:szCs w:val="28"/>
              </w:rPr>
            </w:pPr>
            <w:r w:rsidRPr="009E1C1A">
              <w:rPr>
                <w:rFonts w:ascii="Times New Roman" w:hAnsi="Times New Roman" w:cs="Times New Roman"/>
                <w:color w:val="FF0000"/>
                <w:sz w:val="28"/>
                <w:szCs w:val="28"/>
              </w:rPr>
              <w:t>Диагностическая работа, контрольная работа, самостоятельная работа, практическая работа.</w:t>
            </w:r>
          </w:p>
          <w:p w:rsidR="008B7F3F" w:rsidRPr="009E1C1A" w:rsidRDefault="008B7F3F" w:rsidP="008B7F3F">
            <w:pPr>
              <w:jc w:val="both"/>
              <w:rPr>
                <w:rFonts w:ascii="Times New Roman" w:hAnsi="Times New Roman" w:cs="Times New Roman"/>
                <w:sz w:val="28"/>
                <w:szCs w:val="28"/>
              </w:rPr>
            </w:pPr>
            <w:r w:rsidRPr="009E1C1A">
              <w:rPr>
                <w:rFonts w:ascii="Times New Roman" w:hAnsi="Times New Roman" w:cs="Times New Roman"/>
                <w:sz w:val="28"/>
                <w:szCs w:val="28"/>
              </w:rPr>
              <w:t xml:space="preserve"> Зачет, контрольная работа, практическая работа (работа за компьютером), проверочная работа, самостоятельная работа, тест, устный ответ, стандартизированная контрольная работа в формате ВПР, ОГЭ</w:t>
            </w:r>
          </w:p>
        </w:tc>
      </w:tr>
      <w:tr w:rsidR="008B7F3F" w:rsidRPr="009E1C1A" w:rsidTr="008B7F3F">
        <w:tc>
          <w:tcPr>
            <w:tcW w:w="1980" w:type="dxa"/>
          </w:tcPr>
          <w:p w:rsidR="008B7F3F" w:rsidRPr="009E1C1A" w:rsidRDefault="008B7F3F" w:rsidP="008B7F3F">
            <w:pPr>
              <w:jc w:val="center"/>
              <w:rPr>
                <w:rFonts w:ascii="Times New Roman" w:hAnsi="Times New Roman" w:cs="Times New Roman"/>
                <w:sz w:val="28"/>
                <w:szCs w:val="28"/>
              </w:rPr>
            </w:pPr>
            <w:r w:rsidRPr="009E1C1A">
              <w:rPr>
                <w:rFonts w:ascii="Times New Roman" w:hAnsi="Times New Roman" w:cs="Times New Roman"/>
                <w:sz w:val="28"/>
                <w:szCs w:val="28"/>
              </w:rPr>
              <w:t>Биология</w:t>
            </w:r>
          </w:p>
        </w:tc>
        <w:tc>
          <w:tcPr>
            <w:tcW w:w="7365" w:type="dxa"/>
          </w:tcPr>
          <w:p w:rsidR="008B7F3F" w:rsidRPr="009E1C1A" w:rsidRDefault="008B7F3F" w:rsidP="008B7F3F">
            <w:pPr>
              <w:jc w:val="both"/>
              <w:rPr>
                <w:rFonts w:ascii="Times New Roman" w:hAnsi="Times New Roman" w:cs="Times New Roman"/>
                <w:sz w:val="28"/>
                <w:szCs w:val="28"/>
              </w:rPr>
            </w:pPr>
            <w:r w:rsidRPr="009E1C1A">
              <w:rPr>
                <w:rFonts w:ascii="Times New Roman" w:hAnsi="Times New Roman" w:cs="Times New Roman"/>
                <w:color w:val="FF0000"/>
                <w:sz w:val="28"/>
                <w:szCs w:val="28"/>
              </w:rPr>
              <w:t>Диагностическая работа, контрольная работа, лабораторная работа, практическая работа, самостоятельная работа, терминологический диктант</w:t>
            </w:r>
            <w:r w:rsidRPr="009E1C1A">
              <w:rPr>
                <w:rFonts w:ascii="Times New Roman" w:hAnsi="Times New Roman" w:cs="Times New Roman"/>
                <w:sz w:val="28"/>
                <w:szCs w:val="28"/>
              </w:rPr>
              <w:t>.</w:t>
            </w:r>
          </w:p>
          <w:p w:rsidR="008B7F3F" w:rsidRPr="009E1C1A" w:rsidRDefault="008B7F3F" w:rsidP="008B7F3F">
            <w:pPr>
              <w:jc w:val="both"/>
              <w:rPr>
                <w:rFonts w:ascii="Times New Roman" w:hAnsi="Times New Roman" w:cs="Times New Roman"/>
                <w:sz w:val="28"/>
                <w:szCs w:val="28"/>
              </w:rPr>
            </w:pPr>
            <w:r w:rsidRPr="009E1C1A">
              <w:rPr>
                <w:rFonts w:ascii="Times New Roman" w:hAnsi="Times New Roman" w:cs="Times New Roman"/>
                <w:sz w:val="28"/>
                <w:szCs w:val="28"/>
              </w:rPr>
              <w:t xml:space="preserve"> Контрольная работа, биологический диктант, лабораторная работа, практическая работа, самостоятельная работа, тест, зачёт, устный ответ, стандартизированная контрольная работа в формате ВПР, ОГЭ</w:t>
            </w:r>
          </w:p>
        </w:tc>
      </w:tr>
      <w:tr w:rsidR="008B7F3F" w:rsidRPr="009E1C1A" w:rsidTr="008B7F3F">
        <w:tc>
          <w:tcPr>
            <w:tcW w:w="1980" w:type="dxa"/>
          </w:tcPr>
          <w:p w:rsidR="008B7F3F" w:rsidRPr="009E1C1A" w:rsidRDefault="008B7F3F" w:rsidP="008B7F3F">
            <w:pPr>
              <w:jc w:val="center"/>
              <w:rPr>
                <w:rFonts w:ascii="Times New Roman" w:hAnsi="Times New Roman" w:cs="Times New Roman"/>
                <w:sz w:val="28"/>
                <w:szCs w:val="28"/>
              </w:rPr>
            </w:pPr>
            <w:r w:rsidRPr="009E1C1A">
              <w:rPr>
                <w:rFonts w:ascii="Times New Roman" w:hAnsi="Times New Roman" w:cs="Times New Roman"/>
                <w:sz w:val="28"/>
                <w:szCs w:val="28"/>
              </w:rPr>
              <w:t>Химия</w:t>
            </w:r>
          </w:p>
        </w:tc>
        <w:tc>
          <w:tcPr>
            <w:tcW w:w="7365" w:type="dxa"/>
          </w:tcPr>
          <w:p w:rsidR="008B7F3F" w:rsidRPr="009E1C1A" w:rsidRDefault="008B7F3F" w:rsidP="008B7F3F">
            <w:pPr>
              <w:jc w:val="both"/>
              <w:rPr>
                <w:rFonts w:ascii="Times New Roman" w:hAnsi="Times New Roman" w:cs="Times New Roman"/>
                <w:color w:val="FF0000"/>
                <w:sz w:val="28"/>
                <w:szCs w:val="28"/>
              </w:rPr>
            </w:pPr>
            <w:r w:rsidRPr="009E1C1A">
              <w:rPr>
                <w:rFonts w:ascii="Times New Roman" w:hAnsi="Times New Roman" w:cs="Times New Roman"/>
                <w:color w:val="FF0000"/>
                <w:sz w:val="28"/>
                <w:szCs w:val="28"/>
              </w:rPr>
              <w:t>Диагностическая работа, контрольная работа, лабораторная работа, практическая работа, самостоятельная работа, терминологический диктант.</w:t>
            </w:r>
          </w:p>
          <w:p w:rsidR="008B7F3F" w:rsidRPr="009E1C1A" w:rsidRDefault="008B7F3F" w:rsidP="008B7F3F">
            <w:pPr>
              <w:jc w:val="both"/>
              <w:rPr>
                <w:rFonts w:ascii="Times New Roman" w:hAnsi="Times New Roman" w:cs="Times New Roman"/>
                <w:sz w:val="28"/>
                <w:szCs w:val="28"/>
              </w:rPr>
            </w:pPr>
            <w:r w:rsidRPr="009E1C1A">
              <w:rPr>
                <w:rFonts w:ascii="Times New Roman" w:hAnsi="Times New Roman" w:cs="Times New Roman"/>
                <w:sz w:val="28"/>
                <w:szCs w:val="28"/>
              </w:rPr>
              <w:t xml:space="preserve"> Контрольная работа, практическая работа, химический диктант, лист оценки устного ответа, самостоятельная работа, проверочная работа, тест, зачёт, стандартизированная контрольная работа в формате ВПР, ОГЭ</w:t>
            </w:r>
          </w:p>
        </w:tc>
      </w:tr>
      <w:tr w:rsidR="008B7F3F" w:rsidRPr="009E1C1A" w:rsidTr="008B7F3F">
        <w:tc>
          <w:tcPr>
            <w:tcW w:w="1980" w:type="dxa"/>
          </w:tcPr>
          <w:p w:rsidR="008B7F3F" w:rsidRPr="009E1C1A" w:rsidRDefault="008B7F3F" w:rsidP="008B7F3F">
            <w:pPr>
              <w:jc w:val="center"/>
              <w:rPr>
                <w:rFonts w:ascii="Times New Roman" w:hAnsi="Times New Roman" w:cs="Times New Roman"/>
                <w:sz w:val="28"/>
                <w:szCs w:val="28"/>
              </w:rPr>
            </w:pPr>
            <w:r w:rsidRPr="009E1C1A">
              <w:rPr>
                <w:rFonts w:ascii="Times New Roman" w:hAnsi="Times New Roman" w:cs="Times New Roman"/>
                <w:sz w:val="28"/>
                <w:szCs w:val="28"/>
              </w:rPr>
              <w:t>Физика</w:t>
            </w:r>
          </w:p>
        </w:tc>
        <w:tc>
          <w:tcPr>
            <w:tcW w:w="7365" w:type="dxa"/>
          </w:tcPr>
          <w:p w:rsidR="008B7F3F" w:rsidRPr="009E1C1A" w:rsidRDefault="008B7F3F" w:rsidP="008B7F3F">
            <w:pPr>
              <w:jc w:val="both"/>
              <w:rPr>
                <w:rFonts w:ascii="Times New Roman" w:hAnsi="Times New Roman" w:cs="Times New Roman"/>
                <w:color w:val="FF0000"/>
                <w:sz w:val="28"/>
                <w:szCs w:val="28"/>
              </w:rPr>
            </w:pPr>
            <w:r w:rsidRPr="009E1C1A">
              <w:rPr>
                <w:rFonts w:ascii="Times New Roman" w:hAnsi="Times New Roman" w:cs="Times New Roman"/>
                <w:color w:val="FF0000"/>
                <w:sz w:val="28"/>
                <w:szCs w:val="28"/>
              </w:rPr>
              <w:t>Контрольная работа, лабораторная работа, физический диктант, лист оценки устного ответа, наблюдение (демонстрация), самостоятельная работа.</w:t>
            </w:r>
          </w:p>
          <w:p w:rsidR="008B7F3F" w:rsidRPr="009E1C1A" w:rsidRDefault="008B7F3F" w:rsidP="008B7F3F">
            <w:pPr>
              <w:jc w:val="both"/>
              <w:rPr>
                <w:rFonts w:ascii="Times New Roman" w:hAnsi="Times New Roman" w:cs="Times New Roman"/>
                <w:sz w:val="28"/>
                <w:szCs w:val="28"/>
              </w:rPr>
            </w:pPr>
            <w:r w:rsidRPr="009E1C1A">
              <w:rPr>
                <w:rFonts w:ascii="Times New Roman" w:hAnsi="Times New Roman" w:cs="Times New Roman"/>
                <w:sz w:val="28"/>
                <w:szCs w:val="28"/>
              </w:rPr>
              <w:t xml:space="preserve"> Контрольная работа, лабораторная работа, физический диктант, лист оценки устного ответа, наблюдение (демонстрация), самостоятельная работа, тест, зачёт, стандартизированная контрольная работа в формате ВПР, ОГЭ</w:t>
            </w:r>
          </w:p>
        </w:tc>
      </w:tr>
      <w:tr w:rsidR="008B7F3F" w:rsidRPr="009E1C1A" w:rsidTr="008B7F3F">
        <w:tc>
          <w:tcPr>
            <w:tcW w:w="1980" w:type="dxa"/>
          </w:tcPr>
          <w:p w:rsidR="008B7F3F" w:rsidRPr="009E1C1A" w:rsidRDefault="008B7F3F" w:rsidP="008B7F3F">
            <w:pPr>
              <w:jc w:val="center"/>
              <w:rPr>
                <w:rFonts w:ascii="Times New Roman" w:hAnsi="Times New Roman" w:cs="Times New Roman"/>
                <w:sz w:val="28"/>
                <w:szCs w:val="28"/>
              </w:rPr>
            </w:pPr>
            <w:r w:rsidRPr="009E1C1A">
              <w:rPr>
                <w:rFonts w:ascii="Times New Roman" w:hAnsi="Times New Roman" w:cs="Times New Roman"/>
                <w:sz w:val="28"/>
                <w:szCs w:val="28"/>
              </w:rPr>
              <w:t>Основы духовно-нравственной культуры народов России</w:t>
            </w:r>
          </w:p>
        </w:tc>
        <w:tc>
          <w:tcPr>
            <w:tcW w:w="7365" w:type="dxa"/>
          </w:tcPr>
          <w:p w:rsidR="008B7F3F" w:rsidRPr="009E1C1A" w:rsidRDefault="008B7F3F" w:rsidP="008B7F3F">
            <w:pPr>
              <w:jc w:val="both"/>
              <w:rPr>
                <w:rFonts w:ascii="Times New Roman" w:hAnsi="Times New Roman" w:cs="Times New Roman"/>
                <w:color w:val="FF0000"/>
                <w:sz w:val="28"/>
                <w:szCs w:val="28"/>
              </w:rPr>
            </w:pPr>
            <w:r w:rsidRPr="009E1C1A">
              <w:rPr>
                <w:rFonts w:ascii="Times New Roman" w:hAnsi="Times New Roman" w:cs="Times New Roman"/>
                <w:color w:val="FF0000"/>
                <w:sz w:val="28"/>
                <w:szCs w:val="28"/>
              </w:rPr>
              <w:t>Контрольная работа, практическая работа, устный ответ.</w:t>
            </w:r>
          </w:p>
          <w:p w:rsidR="008B7F3F" w:rsidRPr="009E1C1A" w:rsidRDefault="008B7F3F" w:rsidP="00892F51">
            <w:pPr>
              <w:jc w:val="both"/>
              <w:rPr>
                <w:rFonts w:ascii="Times New Roman" w:hAnsi="Times New Roman" w:cs="Times New Roman"/>
                <w:sz w:val="28"/>
                <w:szCs w:val="28"/>
              </w:rPr>
            </w:pPr>
            <w:r w:rsidRPr="009E1C1A">
              <w:rPr>
                <w:rFonts w:ascii="Times New Roman" w:hAnsi="Times New Roman" w:cs="Times New Roman"/>
                <w:sz w:val="28"/>
                <w:szCs w:val="28"/>
              </w:rPr>
              <w:t xml:space="preserve"> Тест, творческая работа, проект</w:t>
            </w:r>
          </w:p>
        </w:tc>
      </w:tr>
      <w:tr w:rsidR="008B7F3F" w:rsidRPr="009E1C1A" w:rsidTr="008B7F3F">
        <w:tc>
          <w:tcPr>
            <w:tcW w:w="1980" w:type="dxa"/>
          </w:tcPr>
          <w:p w:rsidR="008B7F3F" w:rsidRPr="009E1C1A" w:rsidRDefault="00892F51" w:rsidP="008B7F3F">
            <w:pPr>
              <w:jc w:val="center"/>
              <w:rPr>
                <w:rFonts w:ascii="Times New Roman" w:hAnsi="Times New Roman" w:cs="Times New Roman"/>
                <w:sz w:val="28"/>
                <w:szCs w:val="28"/>
              </w:rPr>
            </w:pPr>
            <w:r w:rsidRPr="009E1C1A">
              <w:rPr>
                <w:rFonts w:ascii="Times New Roman" w:hAnsi="Times New Roman" w:cs="Times New Roman"/>
                <w:sz w:val="28"/>
                <w:szCs w:val="28"/>
              </w:rPr>
              <w:lastRenderedPageBreak/>
              <w:t>Изобразительное искусство</w:t>
            </w:r>
          </w:p>
        </w:tc>
        <w:tc>
          <w:tcPr>
            <w:tcW w:w="7365" w:type="dxa"/>
          </w:tcPr>
          <w:p w:rsidR="00892F51" w:rsidRPr="009E1C1A" w:rsidRDefault="00892F51" w:rsidP="00892F51">
            <w:pPr>
              <w:jc w:val="both"/>
              <w:rPr>
                <w:rFonts w:ascii="Times New Roman" w:hAnsi="Times New Roman" w:cs="Times New Roman"/>
                <w:sz w:val="28"/>
                <w:szCs w:val="28"/>
              </w:rPr>
            </w:pPr>
            <w:r w:rsidRPr="009E1C1A">
              <w:rPr>
                <w:rFonts w:ascii="Times New Roman" w:hAnsi="Times New Roman" w:cs="Times New Roman"/>
                <w:sz w:val="28"/>
                <w:szCs w:val="28"/>
              </w:rPr>
              <w:t>Тест, творческая работа, конкурс рисунка, проект, викторина.</w:t>
            </w:r>
          </w:p>
          <w:p w:rsidR="008B7F3F" w:rsidRPr="009E1C1A" w:rsidRDefault="00892F51" w:rsidP="00892F51">
            <w:pPr>
              <w:jc w:val="both"/>
              <w:rPr>
                <w:rFonts w:ascii="Times New Roman" w:hAnsi="Times New Roman" w:cs="Times New Roman"/>
                <w:sz w:val="28"/>
                <w:szCs w:val="28"/>
              </w:rPr>
            </w:pPr>
            <w:r w:rsidRPr="009E1C1A">
              <w:rPr>
                <w:rFonts w:ascii="Times New Roman" w:hAnsi="Times New Roman" w:cs="Times New Roman"/>
                <w:sz w:val="28"/>
                <w:szCs w:val="28"/>
              </w:rPr>
              <w:t xml:space="preserve"> </w:t>
            </w:r>
            <w:r w:rsidRPr="009E1C1A">
              <w:rPr>
                <w:rFonts w:ascii="Times New Roman" w:hAnsi="Times New Roman" w:cs="Times New Roman"/>
                <w:color w:val="FF0000"/>
                <w:sz w:val="28"/>
                <w:szCs w:val="28"/>
              </w:rPr>
              <w:t>Контрольная работа, практическая работа, устный ответ</w:t>
            </w:r>
          </w:p>
        </w:tc>
      </w:tr>
      <w:tr w:rsidR="008B7F3F" w:rsidRPr="009E1C1A" w:rsidTr="008B7F3F">
        <w:tc>
          <w:tcPr>
            <w:tcW w:w="1980" w:type="dxa"/>
          </w:tcPr>
          <w:p w:rsidR="008B7F3F" w:rsidRPr="009E1C1A" w:rsidRDefault="00892F51" w:rsidP="008B7F3F">
            <w:pPr>
              <w:jc w:val="center"/>
              <w:rPr>
                <w:rFonts w:ascii="Times New Roman" w:hAnsi="Times New Roman" w:cs="Times New Roman"/>
                <w:sz w:val="28"/>
                <w:szCs w:val="28"/>
              </w:rPr>
            </w:pPr>
            <w:r w:rsidRPr="009E1C1A">
              <w:rPr>
                <w:rFonts w:ascii="Times New Roman" w:hAnsi="Times New Roman" w:cs="Times New Roman"/>
                <w:sz w:val="28"/>
                <w:szCs w:val="28"/>
              </w:rPr>
              <w:t>Музыка</w:t>
            </w:r>
          </w:p>
        </w:tc>
        <w:tc>
          <w:tcPr>
            <w:tcW w:w="7365" w:type="dxa"/>
          </w:tcPr>
          <w:p w:rsidR="00892F51" w:rsidRPr="009E1C1A" w:rsidRDefault="00892F51" w:rsidP="00892F51">
            <w:pPr>
              <w:jc w:val="both"/>
              <w:rPr>
                <w:rFonts w:ascii="Times New Roman" w:hAnsi="Times New Roman" w:cs="Times New Roman"/>
                <w:sz w:val="28"/>
                <w:szCs w:val="28"/>
              </w:rPr>
            </w:pPr>
            <w:r w:rsidRPr="009E1C1A">
              <w:rPr>
                <w:rFonts w:ascii="Times New Roman" w:hAnsi="Times New Roman" w:cs="Times New Roman"/>
                <w:sz w:val="28"/>
                <w:szCs w:val="28"/>
              </w:rPr>
              <w:t>Анализ музыкальных произведений; музыкальная викторина, контрольная работа, тест.</w:t>
            </w:r>
          </w:p>
          <w:p w:rsidR="008B7F3F" w:rsidRPr="009E1C1A" w:rsidRDefault="00892F51" w:rsidP="00892F51">
            <w:pPr>
              <w:jc w:val="both"/>
              <w:rPr>
                <w:rFonts w:ascii="Times New Roman" w:hAnsi="Times New Roman" w:cs="Times New Roman"/>
                <w:sz w:val="28"/>
                <w:szCs w:val="28"/>
              </w:rPr>
            </w:pPr>
            <w:r w:rsidRPr="009E1C1A">
              <w:rPr>
                <w:rFonts w:ascii="Times New Roman" w:hAnsi="Times New Roman" w:cs="Times New Roman"/>
                <w:color w:val="FF0000"/>
                <w:sz w:val="28"/>
                <w:szCs w:val="28"/>
              </w:rPr>
              <w:t xml:space="preserve"> Контрольная работа, практическая работа, устный ответ</w:t>
            </w:r>
          </w:p>
        </w:tc>
      </w:tr>
      <w:tr w:rsidR="008B7F3F" w:rsidRPr="009E1C1A" w:rsidTr="008B7F3F">
        <w:tc>
          <w:tcPr>
            <w:tcW w:w="1980" w:type="dxa"/>
          </w:tcPr>
          <w:p w:rsidR="008B7F3F" w:rsidRPr="009E1C1A" w:rsidRDefault="00892F51" w:rsidP="008B7F3F">
            <w:pPr>
              <w:jc w:val="center"/>
              <w:rPr>
                <w:rFonts w:ascii="Times New Roman" w:hAnsi="Times New Roman" w:cs="Times New Roman"/>
                <w:sz w:val="28"/>
                <w:szCs w:val="28"/>
              </w:rPr>
            </w:pPr>
            <w:r w:rsidRPr="009E1C1A">
              <w:rPr>
                <w:rFonts w:ascii="Times New Roman" w:hAnsi="Times New Roman" w:cs="Times New Roman"/>
                <w:sz w:val="28"/>
                <w:szCs w:val="28"/>
              </w:rPr>
              <w:t>Труд (Технология)</w:t>
            </w:r>
          </w:p>
        </w:tc>
        <w:tc>
          <w:tcPr>
            <w:tcW w:w="7365" w:type="dxa"/>
          </w:tcPr>
          <w:p w:rsidR="00892F51" w:rsidRPr="009E1C1A" w:rsidRDefault="00892F51" w:rsidP="00892F51">
            <w:pPr>
              <w:jc w:val="both"/>
              <w:rPr>
                <w:rFonts w:ascii="Times New Roman" w:hAnsi="Times New Roman" w:cs="Times New Roman"/>
                <w:color w:val="FF0000"/>
                <w:sz w:val="28"/>
                <w:szCs w:val="28"/>
              </w:rPr>
            </w:pPr>
            <w:r w:rsidRPr="009E1C1A">
              <w:rPr>
                <w:rFonts w:ascii="Times New Roman" w:hAnsi="Times New Roman" w:cs="Times New Roman"/>
                <w:color w:val="FF0000"/>
                <w:sz w:val="28"/>
                <w:szCs w:val="28"/>
              </w:rPr>
              <w:t>Диагностическая контрольная работа, контрольная работа, лабораторная работа, практическая работа, самостоятельная работа, терминологический диктант.</w:t>
            </w:r>
          </w:p>
          <w:p w:rsidR="008B7F3F" w:rsidRPr="009E1C1A" w:rsidRDefault="00892F51" w:rsidP="00892F51">
            <w:pPr>
              <w:jc w:val="both"/>
              <w:rPr>
                <w:rFonts w:ascii="Times New Roman" w:hAnsi="Times New Roman" w:cs="Times New Roman"/>
                <w:sz w:val="28"/>
                <w:szCs w:val="28"/>
              </w:rPr>
            </w:pPr>
            <w:r w:rsidRPr="009E1C1A">
              <w:rPr>
                <w:rFonts w:ascii="Times New Roman" w:hAnsi="Times New Roman" w:cs="Times New Roman"/>
                <w:sz w:val="28"/>
                <w:szCs w:val="28"/>
              </w:rPr>
              <w:t xml:space="preserve"> Тест, проект, самостоятельная работа, контрольная работа, устный ответ</w:t>
            </w:r>
          </w:p>
        </w:tc>
      </w:tr>
      <w:tr w:rsidR="008B7F3F" w:rsidRPr="009E1C1A" w:rsidTr="008B7F3F">
        <w:tc>
          <w:tcPr>
            <w:tcW w:w="1980" w:type="dxa"/>
          </w:tcPr>
          <w:p w:rsidR="008B7F3F" w:rsidRPr="009E1C1A" w:rsidRDefault="00892F51" w:rsidP="008B7F3F">
            <w:pPr>
              <w:jc w:val="center"/>
              <w:rPr>
                <w:rFonts w:ascii="Times New Roman" w:hAnsi="Times New Roman" w:cs="Times New Roman"/>
                <w:sz w:val="28"/>
                <w:szCs w:val="28"/>
              </w:rPr>
            </w:pPr>
            <w:r w:rsidRPr="009E1C1A">
              <w:rPr>
                <w:rFonts w:ascii="Times New Roman" w:hAnsi="Times New Roman" w:cs="Times New Roman"/>
                <w:sz w:val="28"/>
                <w:szCs w:val="28"/>
              </w:rPr>
              <w:t>Физическая культура</w:t>
            </w:r>
          </w:p>
        </w:tc>
        <w:tc>
          <w:tcPr>
            <w:tcW w:w="7365" w:type="dxa"/>
          </w:tcPr>
          <w:p w:rsidR="00892F51" w:rsidRPr="009E1C1A" w:rsidRDefault="00892F51" w:rsidP="00892F51">
            <w:pPr>
              <w:jc w:val="both"/>
              <w:rPr>
                <w:rFonts w:ascii="Times New Roman" w:hAnsi="Times New Roman" w:cs="Times New Roman"/>
                <w:color w:val="FF0000"/>
                <w:sz w:val="28"/>
                <w:szCs w:val="28"/>
              </w:rPr>
            </w:pPr>
            <w:r w:rsidRPr="009E1C1A">
              <w:rPr>
                <w:rFonts w:ascii="Times New Roman" w:hAnsi="Times New Roman" w:cs="Times New Roman"/>
                <w:color w:val="FF0000"/>
                <w:sz w:val="28"/>
                <w:szCs w:val="28"/>
              </w:rPr>
              <w:t>Контрольная работа, практическая работа, тестовые упражнения.</w:t>
            </w:r>
          </w:p>
          <w:p w:rsidR="008B7F3F" w:rsidRPr="009E1C1A" w:rsidRDefault="00892F51" w:rsidP="00892F51">
            <w:pPr>
              <w:jc w:val="both"/>
              <w:rPr>
                <w:rFonts w:ascii="Times New Roman" w:hAnsi="Times New Roman" w:cs="Times New Roman"/>
                <w:sz w:val="28"/>
                <w:szCs w:val="28"/>
              </w:rPr>
            </w:pPr>
            <w:r w:rsidRPr="009E1C1A">
              <w:rPr>
                <w:rFonts w:ascii="Times New Roman" w:hAnsi="Times New Roman" w:cs="Times New Roman"/>
                <w:sz w:val="28"/>
                <w:szCs w:val="28"/>
              </w:rPr>
              <w:t xml:space="preserve"> Тест, оценка техники двигательных действий; выполнение физических упражнений; выполнение нормативов по физической культуре</w:t>
            </w:r>
          </w:p>
        </w:tc>
      </w:tr>
      <w:tr w:rsidR="00892F51" w:rsidRPr="009E1C1A" w:rsidTr="008B7F3F">
        <w:tc>
          <w:tcPr>
            <w:tcW w:w="1980" w:type="dxa"/>
          </w:tcPr>
          <w:p w:rsidR="00892F51" w:rsidRPr="009E1C1A" w:rsidRDefault="00892F51" w:rsidP="008B7F3F">
            <w:pPr>
              <w:jc w:val="center"/>
              <w:rPr>
                <w:rFonts w:ascii="Times New Roman" w:hAnsi="Times New Roman" w:cs="Times New Roman"/>
                <w:sz w:val="28"/>
                <w:szCs w:val="28"/>
              </w:rPr>
            </w:pPr>
            <w:r w:rsidRPr="009E1C1A">
              <w:rPr>
                <w:rFonts w:ascii="Times New Roman" w:hAnsi="Times New Roman" w:cs="Times New Roman"/>
                <w:sz w:val="28"/>
                <w:szCs w:val="28"/>
              </w:rPr>
              <w:t>Основы безопасности и защита Родины (ОБЗР)</w:t>
            </w:r>
          </w:p>
        </w:tc>
        <w:tc>
          <w:tcPr>
            <w:tcW w:w="7365" w:type="dxa"/>
          </w:tcPr>
          <w:p w:rsidR="00892F51" w:rsidRPr="009E1C1A" w:rsidRDefault="00892F51" w:rsidP="00892F51">
            <w:pPr>
              <w:jc w:val="both"/>
              <w:rPr>
                <w:rFonts w:ascii="Times New Roman" w:hAnsi="Times New Roman" w:cs="Times New Roman"/>
                <w:sz w:val="28"/>
                <w:szCs w:val="28"/>
              </w:rPr>
            </w:pPr>
            <w:r w:rsidRPr="009E1C1A">
              <w:rPr>
                <w:rFonts w:ascii="Times New Roman" w:hAnsi="Times New Roman" w:cs="Times New Roman"/>
                <w:color w:val="FF0000"/>
                <w:sz w:val="28"/>
                <w:szCs w:val="28"/>
              </w:rPr>
              <w:t>Диагностическая работа, контрольная работа, лабораторная работа, практическая работа, самостоятельная работа, терминологический диктант</w:t>
            </w:r>
            <w:r w:rsidRPr="009E1C1A">
              <w:rPr>
                <w:rFonts w:ascii="Times New Roman" w:hAnsi="Times New Roman" w:cs="Times New Roman"/>
                <w:sz w:val="28"/>
                <w:szCs w:val="28"/>
              </w:rPr>
              <w:t>.</w:t>
            </w:r>
          </w:p>
          <w:p w:rsidR="00892F51" w:rsidRPr="009E1C1A" w:rsidRDefault="00892F51" w:rsidP="00892F51">
            <w:pPr>
              <w:jc w:val="both"/>
              <w:rPr>
                <w:rFonts w:ascii="Times New Roman" w:hAnsi="Times New Roman" w:cs="Times New Roman"/>
                <w:sz w:val="28"/>
                <w:szCs w:val="28"/>
              </w:rPr>
            </w:pPr>
            <w:r w:rsidRPr="009E1C1A">
              <w:rPr>
                <w:rFonts w:ascii="Times New Roman" w:hAnsi="Times New Roman" w:cs="Times New Roman"/>
                <w:sz w:val="28"/>
                <w:szCs w:val="28"/>
              </w:rPr>
              <w:t xml:space="preserve"> Тест, самостоятельная работа, проверочная работа, контрольная работа; контрольные, практические, ситуационные задачи</w:t>
            </w:r>
          </w:p>
        </w:tc>
      </w:tr>
    </w:tbl>
    <w:p w:rsidR="008B7F3F" w:rsidRPr="009E1C1A" w:rsidRDefault="008B7F3F" w:rsidP="008B7F3F">
      <w:pPr>
        <w:ind w:firstLine="709"/>
        <w:jc w:val="center"/>
        <w:rPr>
          <w:rFonts w:ascii="Times New Roman" w:hAnsi="Times New Roman" w:cs="Times New Roman"/>
          <w:b/>
          <w:sz w:val="28"/>
          <w:szCs w:val="28"/>
        </w:rPr>
      </w:pPr>
    </w:p>
    <w:p w:rsidR="0003475F" w:rsidRPr="009E1C1A" w:rsidRDefault="0003475F" w:rsidP="0003475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9E1C1A">
        <w:rPr>
          <w:rFonts w:ascii="Times New Roman" w:hAnsi="Times New Roman" w:cs="Times New Roman"/>
          <w:b/>
          <w:sz w:val="28"/>
          <w:szCs w:val="28"/>
        </w:rPr>
        <w:t xml:space="preserve">выделение базового уровня достижений </w:t>
      </w:r>
      <w:r w:rsidRPr="009E1C1A">
        <w:rPr>
          <w:rFonts w:ascii="Times New Roman" w:hAnsi="Times New Roman" w:cs="Times New Roman"/>
          <w:sz w:val="28"/>
          <w:szCs w:val="28"/>
        </w:rPr>
        <w:t xml:space="preserve">как точки отсчёта при построении всей системы оценки и организации индивидуальной работы с обучающимися. </w:t>
      </w:r>
    </w:p>
    <w:p w:rsidR="0003475F" w:rsidRPr="009E1C1A" w:rsidRDefault="0003475F" w:rsidP="0003475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Реальные достижения обучающихся могут соответствовать базовому уровню, а могут отличаться от него как в сторону превышения, так и в сторону </w:t>
      </w:r>
      <w:proofErr w:type="spellStart"/>
      <w:r w:rsidRPr="009E1C1A">
        <w:rPr>
          <w:rFonts w:ascii="Times New Roman" w:hAnsi="Times New Roman" w:cs="Times New Roman"/>
          <w:sz w:val="28"/>
          <w:szCs w:val="28"/>
        </w:rPr>
        <w:t>недостижения</w:t>
      </w:r>
      <w:proofErr w:type="spellEnd"/>
      <w:r w:rsidRPr="009E1C1A">
        <w:rPr>
          <w:rFonts w:ascii="Times New Roman" w:hAnsi="Times New Roman" w:cs="Times New Roman"/>
          <w:sz w:val="28"/>
          <w:szCs w:val="28"/>
        </w:rPr>
        <w:t xml:space="preserve">. Для описания достижений обучающихся установлены пять уровней. </w:t>
      </w:r>
    </w:p>
    <w:p w:rsidR="0003475F" w:rsidRPr="009E1C1A" w:rsidRDefault="0003475F" w:rsidP="0003475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b/>
          <w:sz w:val="28"/>
          <w:szCs w:val="28"/>
        </w:rPr>
        <w:t>Базовый уровень достижений</w:t>
      </w:r>
      <w:r w:rsidRPr="009E1C1A">
        <w:rPr>
          <w:rFonts w:ascii="Times New Roman" w:hAnsi="Times New Roman" w:cs="Times New Roman"/>
          <w:sz w:val="28"/>
          <w:szCs w:val="28"/>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Достижению базового уровня соответствует отметка «удовлетворительно» (или отметка «3», отметка «зачтено»). </w:t>
      </w:r>
    </w:p>
    <w:p w:rsidR="0003475F" w:rsidRPr="009E1C1A" w:rsidRDefault="0003475F" w:rsidP="0003475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w:t>
      </w:r>
    </w:p>
    <w:p w:rsidR="0003475F" w:rsidRPr="009E1C1A" w:rsidRDefault="0003475F" w:rsidP="0003475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Целесообразно выделить следующие два уровня, </w:t>
      </w:r>
      <w:r w:rsidRPr="009E1C1A">
        <w:rPr>
          <w:rFonts w:ascii="Times New Roman" w:hAnsi="Times New Roman" w:cs="Times New Roman"/>
          <w:b/>
          <w:sz w:val="28"/>
          <w:szCs w:val="28"/>
        </w:rPr>
        <w:t>превышающие базовый</w:t>
      </w:r>
      <w:r w:rsidRPr="009E1C1A">
        <w:rPr>
          <w:rFonts w:ascii="Times New Roman" w:hAnsi="Times New Roman" w:cs="Times New Roman"/>
          <w:sz w:val="28"/>
          <w:szCs w:val="28"/>
        </w:rPr>
        <w:t xml:space="preserve">: </w:t>
      </w:r>
    </w:p>
    <w:p w:rsidR="0003475F" w:rsidRPr="009E1C1A" w:rsidRDefault="0003475F" w:rsidP="0003475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повышенный уровень достижения планируемых результатов, оценка «хорошо» (отметка «4»); </w:t>
      </w:r>
    </w:p>
    <w:p w:rsidR="0003475F" w:rsidRPr="009E1C1A" w:rsidRDefault="0003475F" w:rsidP="0003475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lastRenderedPageBreak/>
        <w:t xml:space="preserve">- высокий уровень достижения планируемых результатов, оценка «отлично» (отметка «5»). </w:t>
      </w:r>
    </w:p>
    <w:p w:rsidR="0003475F" w:rsidRPr="009E1C1A" w:rsidRDefault="0003475F" w:rsidP="0003475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9E1C1A">
        <w:rPr>
          <w:rFonts w:ascii="Times New Roman" w:hAnsi="Times New Roman" w:cs="Times New Roman"/>
          <w:sz w:val="28"/>
          <w:szCs w:val="28"/>
        </w:rPr>
        <w:t>сформированностью</w:t>
      </w:r>
      <w:proofErr w:type="spellEnd"/>
      <w:r w:rsidRPr="009E1C1A">
        <w:rPr>
          <w:rFonts w:ascii="Times New Roman" w:hAnsi="Times New Roman" w:cs="Times New Roman"/>
          <w:sz w:val="28"/>
          <w:szCs w:val="28"/>
        </w:rPr>
        <w:t xml:space="preserve"> интересов к данной предметной области. </w:t>
      </w:r>
    </w:p>
    <w:p w:rsidR="0003475F" w:rsidRPr="009E1C1A" w:rsidRDefault="0003475F" w:rsidP="0003475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Индивидуальные траектории обучения обучающихся, демонстрирующих повышенный и высокий уровни достижений формируются с учётом интересов этих обучающихся и их планов на будущее. </w:t>
      </w:r>
    </w:p>
    <w:p w:rsidR="0003475F" w:rsidRPr="009E1C1A" w:rsidRDefault="0003475F" w:rsidP="0003475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При наличии устойчивых интересов к учебному предмету и основательной подготовки по нему такие обучающиеся могут быть вовлечены в проектно-исследовательскую деятельность по предмету. </w:t>
      </w:r>
    </w:p>
    <w:p w:rsidR="0003475F" w:rsidRPr="009E1C1A" w:rsidRDefault="0003475F" w:rsidP="0003475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Для описания подготовки обучающихся, уровень достижений которых ниже базового выделены два уровня: </w:t>
      </w:r>
    </w:p>
    <w:p w:rsidR="0003475F" w:rsidRPr="009E1C1A" w:rsidRDefault="0003475F" w:rsidP="0003475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пониженный уровень достижений, оценка «неудовлетворительно» (отметка «2»); </w:t>
      </w:r>
    </w:p>
    <w:p w:rsidR="0003475F" w:rsidRPr="009E1C1A" w:rsidRDefault="0003475F" w:rsidP="0003475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низкий уровень достижений, оценка «плохо» (отметка «1»). </w:t>
      </w:r>
    </w:p>
    <w:p w:rsidR="0003475F" w:rsidRPr="009E1C1A" w:rsidRDefault="0003475F" w:rsidP="0003475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Пониженный и низкий уровни достижений базового уровня фиксируется в зависимости от объёма и уровня освоенного и неосвоенного содержания предмета. </w:t>
      </w:r>
    </w:p>
    <w:p w:rsidR="0003475F" w:rsidRPr="009E1C1A" w:rsidRDefault="0003475F" w:rsidP="0003475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w:t>
      </w:r>
    </w:p>
    <w:p w:rsidR="0003475F" w:rsidRPr="009E1C1A" w:rsidRDefault="0003475F" w:rsidP="0003475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b/>
          <w:sz w:val="28"/>
          <w:szCs w:val="28"/>
        </w:rPr>
        <w:t>Низкий уровень</w:t>
      </w:r>
      <w:r w:rsidRPr="009E1C1A">
        <w:rPr>
          <w:rFonts w:ascii="Times New Roman" w:hAnsi="Times New Roman" w:cs="Times New Roman"/>
          <w:sz w:val="28"/>
          <w:szCs w:val="28"/>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Для формирования норм оценки (в соответствии с выделенными уровнями) необходимо описать достижения базового уровня (в терминах знаний и умений, которые необходимо продемонстрировать), за которые обучающийся обоснованно получает оценку «удовлетворительно». </w:t>
      </w:r>
    </w:p>
    <w:p w:rsidR="0003475F" w:rsidRPr="009E1C1A" w:rsidRDefault="0003475F" w:rsidP="0003475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b/>
          <w:sz w:val="28"/>
          <w:szCs w:val="28"/>
        </w:rPr>
        <w:t>Для оценки динамики формирования предметных результатов</w:t>
      </w:r>
      <w:r w:rsidRPr="009E1C1A">
        <w:rPr>
          <w:rFonts w:ascii="Times New Roman" w:hAnsi="Times New Roman" w:cs="Times New Roman"/>
          <w:sz w:val="28"/>
          <w:szCs w:val="28"/>
        </w:rPr>
        <w:t xml:space="preserve"> в системе </w:t>
      </w:r>
      <w:proofErr w:type="spellStart"/>
      <w:r w:rsidRPr="009E1C1A">
        <w:rPr>
          <w:rFonts w:ascii="Times New Roman" w:hAnsi="Times New Roman" w:cs="Times New Roman"/>
          <w:sz w:val="28"/>
          <w:szCs w:val="28"/>
        </w:rPr>
        <w:t>внутришкольного</w:t>
      </w:r>
      <w:proofErr w:type="spellEnd"/>
      <w:r w:rsidRPr="009E1C1A">
        <w:rPr>
          <w:rFonts w:ascii="Times New Roman" w:hAnsi="Times New Roman" w:cs="Times New Roman"/>
          <w:sz w:val="28"/>
          <w:szCs w:val="28"/>
        </w:rPr>
        <w:t xml:space="preserve"> мониторинга образовательных достижений целесообразно фиксировать и анализировать данные о </w:t>
      </w:r>
      <w:proofErr w:type="spellStart"/>
      <w:r w:rsidRPr="009E1C1A">
        <w:rPr>
          <w:rFonts w:ascii="Times New Roman" w:hAnsi="Times New Roman" w:cs="Times New Roman"/>
          <w:sz w:val="28"/>
          <w:szCs w:val="28"/>
        </w:rPr>
        <w:t>сформированности</w:t>
      </w:r>
      <w:proofErr w:type="spellEnd"/>
      <w:r w:rsidRPr="009E1C1A">
        <w:rPr>
          <w:rFonts w:ascii="Times New Roman" w:hAnsi="Times New Roman" w:cs="Times New Roman"/>
          <w:sz w:val="28"/>
          <w:szCs w:val="28"/>
        </w:rPr>
        <w:t xml:space="preserve"> умений и навыков, способствующих освоению систематических знаний, в том числе: </w:t>
      </w:r>
    </w:p>
    <w:p w:rsidR="0003475F" w:rsidRPr="009E1C1A" w:rsidRDefault="0003475F" w:rsidP="0003475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03475F" w:rsidRPr="009E1C1A" w:rsidRDefault="0003475F" w:rsidP="0003475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w:t>
      </w:r>
      <w:r w:rsidRPr="009E1C1A">
        <w:rPr>
          <w:rFonts w:ascii="Times New Roman" w:hAnsi="Times New Roman" w:cs="Times New Roman"/>
          <w:sz w:val="28"/>
          <w:szCs w:val="28"/>
        </w:rPr>
        <w:lastRenderedPageBreak/>
        <w:t xml:space="preserve">учебного предмета, созданию и использованию моделей изучаемых объектов и процессов, схем; </w:t>
      </w:r>
    </w:p>
    <w:p w:rsidR="0003475F" w:rsidRPr="009E1C1A" w:rsidRDefault="0003475F" w:rsidP="0003475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выявлению и анализу существенных и устойчивых связей и отношений между объектами и процессами. </w:t>
      </w:r>
    </w:p>
    <w:p w:rsidR="0003475F" w:rsidRPr="009E1C1A" w:rsidRDefault="0003475F" w:rsidP="0003475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При этом обязательными составляющими системы накопленной оценки являются материалы: </w:t>
      </w:r>
    </w:p>
    <w:p w:rsidR="0003475F" w:rsidRPr="009E1C1A" w:rsidRDefault="0003475F" w:rsidP="0003475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стартовой диагностики; </w:t>
      </w:r>
    </w:p>
    <w:p w:rsidR="0003475F" w:rsidRPr="009E1C1A" w:rsidRDefault="0003475F" w:rsidP="0003475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тематических и итоговых проверочных работ по всем учебным предметам; </w:t>
      </w:r>
    </w:p>
    <w:p w:rsidR="0003475F" w:rsidRPr="009E1C1A" w:rsidRDefault="0003475F" w:rsidP="0003475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-творческих работ, включая учебные исследования и учебные проекты.</w:t>
      </w:r>
    </w:p>
    <w:p w:rsidR="0003475F" w:rsidRPr="009E1C1A" w:rsidRDefault="0003475F" w:rsidP="0003475F">
      <w:pPr>
        <w:spacing w:after="0" w:line="240" w:lineRule="auto"/>
        <w:ind w:firstLine="709"/>
        <w:jc w:val="both"/>
        <w:rPr>
          <w:rFonts w:ascii="Times New Roman" w:hAnsi="Times New Roman" w:cs="Times New Roman"/>
          <w:sz w:val="28"/>
          <w:szCs w:val="28"/>
        </w:rPr>
      </w:pPr>
    </w:p>
    <w:p w:rsidR="0003475F" w:rsidRPr="009E1C1A" w:rsidRDefault="000F3C1C" w:rsidP="000F3C1C">
      <w:pPr>
        <w:spacing w:after="0" w:line="240" w:lineRule="auto"/>
        <w:ind w:firstLine="709"/>
        <w:jc w:val="right"/>
        <w:rPr>
          <w:rFonts w:ascii="Times New Roman" w:hAnsi="Times New Roman" w:cs="Times New Roman"/>
          <w:sz w:val="28"/>
          <w:szCs w:val="28"/>
        </w:rPr>
      </w:pPr>
      <w:r w:rsidRPr="009E1C1A">
        <w:rPr>
          <w:rFonts w:ascii="Times New Roman" w:hAnsi="Times New Roman" w:cs="Times New Roman"/>
          <w:sz w:val="28"/>
          <w:szCs w:val="28"/>
        </w:rPr>
        <w:t>Таблица 3.1.13</w:t>
      </w:r>
    </w:p>
    <w:p w:rsidR="000F3C1C" w:rsidRPr="009E1C1A" w:rsidRDefault="000F3C1C" w:rsidP="000F3C1C">
      <w:pPr>
        <w:spacing w:after="0" w:line="240" w:lineRule="auto"/>
        <w:ind w:firstLine="709"/>
        <w:jc w:val="right"/>
        <w:rPr>
          <w:rFonts w:ascii="Times New Roman" w:hAnsi="Times New Roman" w:cs="Times New Roman"/>
          <w:sz w:val="28"/>
          <w:szCs w:val="28"/>
        </w:rPr>
      </w:pPr>
    </w:p>
    <w:p w:rsidR="000F3C1C" w:rsidRPr="009E1C1A" w:rsidRDefault="000F3C1C" w:rsidP="000F3C1C">
      <w:pPr>
        <w:spacing w:after="0" w:line="240" w:lineRule="auto"/>
        <w:ind w:firstLine="709"/>
        <w:jc w:val="center"/>
        <w:rPr>
          <w:rFonts w:ascii="Times New Roman" w:hAnsi="Times New Roman" w:cs="Times New Roman"/>
          <w:b/>
          <w:sz w:val="28"/>
          <w:szCs w:val="28"/>
        </w:rPr>
      </w:pPr>
      <w:r w:rsidRPr="009E1C1A">
        <w:rPr>
          <w:rFonts w:ascii="Times New Roman" w:hAnsi="Times New Roman" w:cs="Times New Roman"/>
          <w:b/>
          <w:sz w:val="28"/>
          <w:szCs w:val="28"/>
        </w:rPr>
        <w:t>Виды и формы контрольно-оценочной деятельности</w:t>
      </w:r>
    </w:p>
    <w:p w:rsidR="000F3C1C" w:rsidRPr="009E1C1A" w:rsidRDefault="000F3C1C" w:rsidP="000F3C1C">
      <w:pPr>
        <w:spacing w:after="0" w:line="240" w:lineRule="auto"/>
        <w:ind w:firstLine="709"/>
        <w:jc w:val="center"/>
        <w:rPr>
          <w:rFonts w:ascii="Times New Roman" w:hAnsi="Times New Roman" w:cs="Times New Roman"/>
          <w:b/>
          <w:sz w:val="28"/>
          <w:szCs w:val="28"/>
        </w:rPr>
      </w:pPr>
    </w:p>
    <w:tbl>
      <w:tblPr>
        <w:tblStyle w:val="a4"/>
        <w:tblW w:w="0" w:type="auto"/>
        <w:tblInd w:w="-431" w:type="dxa"/>
        <w:tblLook w:val="04A0" w:firstRow="1" w:lastRow="0" w:firstColumn="1" w:lastColumn="0" w:noHBand="0" w:noVBand="1"/>
      </w:tblPr>
      <w:tblGrid>
        <w:gridCol w:w="2304"/>
        <w:gridCol w:w="2509"/>
        <w:gridCol w:w="2548"/>
        <w:gridCol w:w="2415"/>
      </w:tblGrid>
      <w:tr w:rsidR="000F3C1C" w:rsidRPr="009E1C1A" w:rsidTr="000233DC">
        <w:tc>
          <w:tcPr>
            <w:tcW w:w="2127" w:type="dxa"/>
          </w:tcPr>
          <w:p w:rsidR="000F3C1C" w:rsidRPr="009E1C1A" w:rsidRDefault="000F3C1C" w:rsidP="000F3C1C">
            <w:pPr>
              <w:jc w:val="center"/>
              <w:rPr>
                <w:rFonts w:ascii="Times New Roman" w:hAnsi="Times New Roman" w:cs="Times New Roman"/>
                <w:b/>
                <w:sz w:val="28"/>
                <w:szCs w:val="28"/>
              </w:rPr>
            </w:pPr>
            <w:r w:rsidRPr="009E1C1A">
              <w:rPr>
                <w:rFonts w:ascii="Times New Roman" w:hAnsi="Times New Roman" w:cs="Times New Roman"/>
                <w:b/>
                <w:sz w:val="28"/>
                <w:szCs w:val="28"/>
              </w:rPr>
              <w:t>Вид контрольно-оценочной деятельности</w:t>
            </w:r>
          </w:p>
        </w:tc>
        <w:tc>
          <w:tcPr>
            <w:tcW w:w="2127" w:type="dxa"/>
          </w:tcPr>
          <w:p w:rsidR="000F3C1C" w:rsidRPr="009E1C1A" w:rsidRDefault="000F3C1C" w:rsidP="000F3C1C">
            <w:pPr>
              <w:jc w:val="center"/>
              <w:rPr>
                <w:rFonts w:ascii="Times New Roman" w:hAnsi="Times New Roman" w:cs="Times New Roman"/>
                <w:b/>
                <w:sz w:val="28"/>
                <w:szCs w:val="28"/>
              </w:rPr>
            </w:pPr>
            <w:r w:rsidRPr="009E1C1A">
              <w:rPr>
                <w:rFonts w:ascii="Times New Roman" w:hAnsi="Times New Roman" w:cs="Times New Roman"/>
                <w:b/>
                <w:sz w:val="28"/>
                <w:szCs w:val="28"/>
              </w:rPr>
              <w:t>Время проведения</w:t>
            </w:r>
          </w:p>
        </w:tc>
        <w:tc>
          <w:tcPr>
            <w:tcW w:w="2693" w:type="dxa"/>
          </w:tcPr>
          <w:p w:rsidR="000F3C1C" w:rsidRPr="009E1C1A" w:rsidRDefault="000F3C1C" w:rsidP="000F3C1C">
            <w:pPr>
              <w:jc w:val="center"/>
              <w:rPr>
                <w:rFonts w:ascii="Times New Roman" w:hAnsi="Times New Roman" w:cs="Times New Roman"/>
                <w:b/>
                <w:sz w:val="28"/>
                <w:szCs w:val="28"/>
              </w:rPr>
            </w:pPr>
            <w:r w:rsidRPr="009E1C1A">
              <w:rPr>
                <w:rFonts w:ascii="Times New Roman" w:hAnsi="Times New Roman" w:cs="Times New Roman"/>
                <w:b/>
                <w:sz w:val="28"/>
                <w:szCs w:val="28"/>
              </w:rPr>
              <w:t>Содержание</w:t>
            </w:r>
          </w:p>
        </w:tc>
        <w:tc>
          <w:tcPr>
            <w:tcW w:w="2829" w:type="dxa"/>
          </w:tcPr>
          <w:p w:rsidR="000F3C1C" w:rsidRPr="009E1C1A" w:rsidRDefault="000F3C1C" w:rsidP="000F3C1C">
            <w:pPr>
              <w:jc w:val="center"/>
              <w:rPr>
                <w:rFonts w:ascii="Times New Roman" w:hAnsi="Times New Roman" w:cs="Times New Roman"/>
                <w:b/>
                <w:sz w:val="28"/>
                <w:szCs w:val="28"/>
              </w:rPr>
            </w:pPr>
            <w:r w:rsidRPr="009E1C1A">
              <w:rPr>
                <w:rFonts w:ascii="Times New Roman" w:hAnsi="Times New Roman" w:cs="Times New Roman"/>
                <w:b/>
                <w:sz w:val="28"/>
                <w:szCs w:val="28"/>
              </w:rPr>
              <w:t>Форма представления результата</w:t>
            </w:r>
          </w:p>
        </w:tc>
      </w:tr>
      <w:tr w:rsidR="000F3C1C" w:rsidRPr="009E1C1A" w:rsidTr="000233DC">
        <w:tc>
          <w:tcPr>
            <w:tcW w:w="2127" w:type="dxa"/>
          </w:tcPr>
          <w:p w:rsidR="000F3C1C" w:rsidRPr="009E1C1A" w:rsidRDefault="000F3C1C" w:rsidP="000F3C1C">
            <w:pPr>
              <w:jc w:val="center"/>
              <w:rPr>
                <w:rFonts w:ascii="Times New Roman" w:hAnsi="Times New Roman" w:cs="Times New Roman"/>
                <w:b/>
                <w:sz w:val="28"/>
                <w:szCs w:val="28"/>
              </w:rPr>
            </w:pPr>
            <w:r w:rsidRPr="009E1C1A">
              <w:rPr>
                <w:rFonts w:ascii="Times New Roman" w:hAnsi="Times New Roman" w:cs="Times New Roman"/>
                <w:sz w:val="28"/>
                <w:szCs w:val="28"/>
              </w:rPr>
              <w:t>Стартовая работа</w:t>
            </w:r>
          </w:p>
        </w:tc>
        <w:tc>
          <w:tcPr>
            <w:tcW w:w="2127" w:type="dxa"/>
          </w:tcPr>
          <w:p w:rsidR="000F3C1C" w:rsidRPr="009E1C1A" w:rsidRDefault="000F3C1C" w:rsidP="000F3C1C">
            <w:pPr>
              <w:jc w:val="center"/>
              <w:rPr>
                <w:rFonts w:ascii="Times New Roman" w:hAnsi="Times New Roman" w:cs="Times New Roman"/>
                <w:b/>
                <w:sz w:val="28"/>
                <w:szCs w:val="28"/>
              </w:rPr>
            </w:pPr>
            <w:r w:rsidRPr="009E1C1A">
              <w:rPr>
                <w:rFonts w:ascii="Times New Roman" w:hAnsi="Times New Roman" w:cs="Times New Roman"/>
                <w:sz w:val="28"/>
                <w:szCs w:val="28"/>
              </w:rPr>
              <w:t>Начало сентября</w:t>
            </w:r>
          </w:p>
        </w:tc>
        <w:tc>
          <w:tcPr>
            <w:tcW w:w="2693" w:type="dxa"/>
          </w:tcPr>
          <w:p w:rsidR="000F3C1C" w:rsidRPr="009E1C1A" w:rsidRDefault="000F3C1C" w:rsidP="000F3C1C">
            <w:pPr>
              <w:jc w:val="both"/>
              <w:rPr>
                <w:rFonts w:ascii="Times New Roman" w:hAnsi="Times New Roman" w:cs="Times New Roman"/>
                <w:b/>
                <w:sz w:val="28"/>
                <w:szCs w:val="28"/>
              </w:rPr>
            </w:pPr>
            <w:r w:rsidRPr="009E1C1A">
              <w:rPr>
                <w:rFonts w:ascii="Times New Roman" w:hAnsi="Times New Roman" w:cs="Times New Roman"/>
                <w:sz w:val="28"/>
                <w:szCs w:val="28"/>
              </w:rPr>
              <w:t>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w:t>
            </w:r>
          </w:p>
        </w:tc>
        <w:tc>
          <w:tcPr>
            <w:tcW w:w="2829" w:type="dxa"/>
          </w:tcPr>
          <w:p w:rsidR="000F3C1C" w:rsidRPr="009E1C1A" w:rsidRDefault="000F3C1C" w:rsidP="000F3C1C">
            <w:pPr>
              <w:rPr>
                <w:rFonts w:ascii="Times New Roman" w:hAnsi="Times New Roman" w:cs="Times New Roman"/>
                <w:b/>
                <w:sz w:val="28"/>
                <w:szCs w:val="28"/>
              </w:rPr>
            </w:pPr>
            <w:r w:rsidRPr="009E1C1A">
              <w:rPr>
                <w:rFonts w:ascii="Times New Roman" w:hAnsi="Times New Roman" w:cs="Times New Roman"/>
                <w:sz w:val="28"/>
                <w:szCs w:val="28"/>
              </w:rPr>
              <w:t>Фиксируется учителем в электронном журнале. Фиксируются в электронном дневнике учащегося отдельно задания актуального уровня и уровня ближайшего развития в пятибалльной шкале оценивания. Результаты работы не влияют на дальнейшую итоговую оценку школьника</w:t>
            </w:r>
          </w:p>
        </w:tc>
      </w:tr>
      <w:tr w:rsidR="000F3C1C" w:rsidRPr="009E1C1A" w:rsidTr="000233DC">
        <w:tc>
          <w:tcPr>
            <w:tcW w:w="2127" w:type="dxa"/>
          </w:tcPr>
          <w:p w:rsidR="000F3C1C" w:rsidRPr="009E1C1A" w:rsidRDefault="000F3C1C" w:rsidP="000F3C1C">
            <w:pPr>
              <w:jc w:val="center"/>
              <w:rPr>
                <w:rFonts w:ascii="Times New Roman" w:hAnsi="Times New Roman" w:cs="Times New Roman"/>
                <w:b/>
                <w:sz w:val="28"/>
                <w:szCs w:val="28"/>
              </w:rPr>
            </w:pPr>
            <w:r w:rsidRPr="009E1C1A">
              <w:rPr>
                <w:rFonts w:ascii="Times New Roman" w:hAnsi="Times New Roman" w:cs="Times New Roman"/>
                <w:sz w:val="28"/>
                <w:szCs w:val="28"/>
              </w:rPr>
              <w:t>Диагностическая работа</w:t>
            </w:r>
          </w:p>
        </w:tc>
        <w:tc>
          <w:tcPr>
            <w:tcW w:w="2127" w:type="dxa"/>
          </w:tcPr>
          <w:p w:rsidR="000F3C1C" w:rsidRPr="009E1C1A" w:rsidRDefault="000F3C1C" w:rsidP="000F3C1C">
            <w:pPr>
              <w:rPr>
                <w:rFonts w:ascii="Times New Roman" w:hAnsi="Times New Roman" w:cs="Times New Roman"/>
                <w:b/>
                <w:sz w:val="28"/>
                <w:szCs w:val="28"/>
              </w:rPr>
            </w:pPr>
            <w:r w:rsidRPr="009E1C1A">
              <w:rPr>
                <w:rFonts w:ascii="Times New Roman" w:hAnsi="Times New Roman" w:cs="Times New Roman"/>
                <w:sz w:val="28"/>
                <w:szCs w:val="28"/>
              </w:rPr>
              <w:t xml:space="preserve">Проводится на входе и выходе темы при освоении способов действия/средств в </w:t>
            </w:r>
            <w:r w:rsidRPr="009E1C1A">
              <w:rPr>
                <w:rFonts w:ascii="Times New Roman" w:hAnsi="Times New Roman" w:cs="Times New Roman"/>
                <w:sz w:val="28"/>
                <w:szCs w:val="28"/>
              </w:rPr>
              <w:lastRenderedPageBreak/>
              <w:t>учебном предмете. Количество работ зависит от количества учебных задач</w:t>
            </w:r>
          </w:p>
        </w:tc>
        <w:tc>
          <w:tcPr>
            <w:tcW w:w="2693" w:type="dxa"/>
          </w:tcPr>
          <w:p w:rsidR="000F3C1C" w:rsidRPr="009E1C1A" w:rsidRDefault="000F3C1C" w:rsidP="000F3C1C">
            <w:pPr>
              <w:rPr>
                <w:rFonts w:ascii="Times New Roman" w:hAnsi="Times New Roman" w:cs="Times New Roman"/>
                <w:b/>
                <w:sz w:val="28"/>
                <w:szCs w:val="28"/>
              </w:rPr>
            </w:pPr>
            <w:r w:rsidRPr="009E1C1A">
              <w:rPr>
                <w:rFonts w:ascii="Times New Roman" w:hAnsi="Times New Roman" w:cs="Times New Roman"/>
                <w:sz w:val="28"/>
                <w:szCs w:val="28"/>
              </w:rPr>
              <w:lastRenderedPageBreak/>
              <w:t xml:space="preserve">Направлена на проверку пооперационного состава действия, которым </w:t>
            </w:r>
            <w:r w:rsidRPr="009E1C1A">
              <w:rPr>
                <w:rFonts w:ascii="Times New Roman" w:hAnsi="Times New Roman" w:cs="Times New Roman"/>
                <w:sz w:val="28"/>
                <w:szCs w:val="28"/>
              </w:rPr>
              <w:lastRenderedPageBreak/>
              <w:t>необходимо овладеть учащимся в рамках решения учебной задачи</w:t>
            </w:r>
          </w:p>
        </w:tc>
        <w:tc>
          <w:tcPr>
            <w:tcW w:w="2829" w:type="dxa"/>
          </w:tcPr>
          <w:p w:rsidR="000233DC" w:rsidRPr="009E1C1A" w:rsidRDefault="000F3C1C" w:rsidP="000F3C1C">
            <w:pPr>
              <w:rPr>
                <w:rFonts w:ascii="Times New Roman" w:hAnsi="Times New Roman" w:cs="Times New Roman"/>
                <w:sz w:val="28"/>
                <w:szCs w:val="28"/>
              </w:rPr>
            </w:pPr>
            <w:r w:rsidRPr="009E1C1A">
              <w:rPr>
                <w:rFonts w:ascii="Times New Roman" w:hAnsi="Times New Roman" w:cs="Times New Roman"/>
                <w:sz w:val="28"/>
                <w:szCs w:val="28"/>
              </w:rPr>
              <w:lastRenderedPageBreak/>
              <w:t xml:space="preserve">Результаты фиксируются отдельно по каждой отдельной операции (0-1 </w:t>
            </w:r>
            <w:r w:rsidRPr="009E1C1A">
              <w:rPr>
                <w:rFonts w:ascii="Times New Roman" w:hAnsi="Times New Roman" w:cs="Times New Roman"/>
                <w:sz w:val="28"/>
                <w:szCs w:val="28"/>
              </w:rPr>
              <w:lastRenderedPageBreak/>
              <w:t xml:space="preserve">балл) и также не влияют на дальнейшую итоговую оценку школьника. </w:t>
            </w:r>
          </w:p>
          <w:p w:rsidR="000F3C1C" w:rsidRPr="009E1C1A" w:rsidRDefault="000F3C1C" w:rsidP="000F3C1C">
            <w:pPr>
              <w:rPr>
                <w:rFonts w:ascii="Times New Roman" w:hAnsi="Times New Roman" w:cs="Times New Roman"/>
                <w:b/>
                <w:sz w:val="28"/>
                <w:szCs w:val="28"/>
              </w:rPr>
            </w:pPr>
            <w:r w:rsidRPr="009E1C1A">
              <w:rPr>
                <w:rFonts w:ascii="Times New Roman" w:hAnsi="Times New Roman" w:cs="Times New Roman"/>
                <w:sz w:val="28"/>
                <w:szCs w:val="28"/>
              </w:rPr>
              <w:t>Оценка, зачет и т.д.</w:t>
            </w:r>
          </w:p>
        </w:tc>
      </w:tr>
      <w:tr w:rsidR="000F3C1C" w:rsidRPr="009E1C1A" w:rsidTr="000233DC">
        <w:tc>
          <w:tcPr>
            <w:tcW w:w="2127" w:type="dxa"/>
          </w:tcPr>
          <w:p w:rsidR="000F3C1C" w:rsidRPr="009E1C1A" w:rsidRDefault="000233DC" w:rsidP="000F3C1C">
            <w:pPr>
              <w:jc w:val="center"/>
              <w:rPr>
                <w:rFonts w:ascii="Times New Roman" w:hAnsi="Times New Roman" w:cs="Times New Roman"/>
                <w:b/>
                <w:sz w:val="28"/>
                <w:szCs w:val="28"/>
              </w:rPr>
            </w:pPr>
            <w:r w:rsidRPr="009E1C1A">
              <w:rPr>
                <w:rFonts w:ascii="Times New Roman" w:hAnsi="Times New Roman" w:cs="Times New Roman"/>
                <w:sz w:val="28"/>
                <w:szCs w:val="28"/>
              </w:rPr>
              <w:lastRenderedPageBreak/>
              <w:t>Самостоятельная работа</w:t>
            </w:r>
          </w:p>
        </w:tc>
        <w:tc>
          <w:tcPr>
            <w:tcW w:w="2127" w:type="dxa"/>
          </w:tcPr>
          <w:p w:rsidR="000F3C1C" w:rsidRPr="009E1C1A" w:rsidRDefault="000233DC" w:rsidP="000F3C1C">
            <w:pPr>
              <w:jc w:val="center"/>
              <w:rPr>
                <w:rFonts w:ascii="Times New Roman" w:hAnsi="Times New Roman" w:cs="Times New Roman"/>
                <w:b/>
                <w:sz w:val="28"/>
                <w:szCs w:val="28"/>
              </w:rPr>
            </w:pPr>
            <w:r w:rsidRPr="009E1C1A">
              <w:rPr>
                <w:rFonts w:ascii="Times New Roman" w:hAnsi="Times New Roman" w:cs="Times New Roman"/>
                <w:sz w:val="28"/>
                <w:szCs w:val="28"/>
              </w:rPr>
              <w:t>Проводится при изучении и/или на выходе темы</w:t>
            </w:r>
          </w:p>
        </w:tc>
        <w:tc>
          <w:tcPr>
            <w:tcW w:w="2693" w:type="dxa"/>
          </w:tcPr>
          <w:p w:rsidR="000F3C1C" w:rsidRPr="009E1C1A" w:rsidRDefault="000233DC" w:rsidP="000233DC">
            <w:pPr>
              <w:rPr>
                <w:rFonts w:ascii="Times New Roman" w:hAnsi="Times New Roman" w:cs="Times New Roman"/>
                <w:b/>
                <w:sz w:val="28"/>
                <w:szCs w:val="28"/>
              </w:rPr>
            </w:pPr>
            <w:r w:rsidRPr="009E1C1A">
              <w:rPr>
                <w:rFonts w:ascii="Times New Roman" w:hAnsi="Times New Roman" w:cs="Times New Roman"/>
                <w:sz w:val="28"/>
                <w:szCs w:val="28"/>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на двух уровнях: 1 (базовый) и 2 (расширенный) по основным предметным содержательным линиям</w:t>
            </w:r>
          </w:p>
        </w:tc>
        <w:tc>
          <w:tcPr>
            <w:tcW w:w="2829" w:type="dxa"/>
          </w:tcPr>
          <w:p w:rsidR="000F3C1C" w:rsidRPr="009E1C1A" w:rsidRDefault="000233DC" w:rsidP="000233DC">
            <w:pPr>
              <w:rPr>
                <w:rFonts w:ascii="Times New Roman" w:hAnsi="Times New Roman" w:cs="Times New Roman"/>
                <w:b/>
                <w:sz w:val="28"/>
                <w:szCs w:val="28"/>
              </w:rPr>
            </w:pPr>
            <w:r w:rsidRPr="009E1C1A">
              <w:rPr>
                <w:rFonts w:ascii="Times New Roman" w:hAnsi="Times New Roman" w:cs="Times New Roman"/>
                <w:sz w:val="28"/>
                <w:szCs w:val="28"/>
              </w:rPr>
              <w:t>Учитель проверяет и оценивает только те задания, которые решил ученик и предъявил на оценку. Оценивание происходит по пятибалльной шкале отдельно по каждому уровню. В некоторых случаях обучающийся сам оценивает все задания, которые он выполнил, проводит рефлексивную оценку своей работы.</w:t>
            </w:r>
          </w:p>
        </w:tc>
      </w:tr>
      <w:tr w:rsidR="000F3C1C" w:rsidRPr="009E1C1A" w:rsidTr="000233DC">
        <w:tc>
          <w:tcPr>
            <w:tcW w:w="2127" w:type="dxa"/>
          </w:tcPr>
          <w:p w:rsidR="000F3C1C" w:rsidRPr="009E1C1A" w:rsidRDefault="000233DC" w:rsidP="000F3C1C">
            <w:pPr>
              <w:jc w:val="center"/>
              <w:rPr>
                <w:rFonts w:ascii="Times New Roman" w:hAnsi="Times New Roman" w:cs="Times New Roman"/>
                <w:b/>
                <w:sz w:val="28"/>
                <w:szCs w:val="28"/>
              </w:rPr>
            </w:pPr>
            <w:r w:rsidRPr="009E1C1A">
              <w:rPr>
                <w:rFonts w:ascii="Times New Roman" w:hAnsi="Times New Roman" w:cs="Times New Roman"/>
                <w:sz w:val="28"/>
                <w:szCs w:val="28"/>
              </w:rPr>
              <w:t>Проверочная работа</w:t>
            </w:r>
          </w:p>
        </w:tc>
        <w:tc>
          <w:tcPr>
            <w:tcW w:w="2127" w:type="dxa"/>
          </w:tcPr>
          <w:p w:rsidR="000F3C1C" w:rsidRPr="009E1C1A" w:rsidRDefault="000233DC" w:rsidP="000F3C1C">
            <w:pPr>
              <w:jc w:val="center"/>
              <w:rPr>
                <w:rFonts w:ascii="Times New Roman" w:hAnsi="Times New Roman" w:cs="Times New Roman"/>
                <w:b/>
                <w:sz w:val="28"/>
                <w:szCs w:val="28"/>
              </w:rPr>
            </w:pPr>
            <w:r w:rsidRPr="009E1C1A">
              <w:rPr>
                <w:rFonts w:ascii="Times New Roman" w:hAnsi="Times New Roman" w:cs="Times New Roman"/>
                <w:sz w:val="28"/>
                <w:szCs w:val="28"/>
              </w:rPr>
              <w:t>Проводится после решения учебной задачи внутри изучения темы</w:t>
            </w:r>
          </w:p>
        </w:tc>
        <w:tc>
          <w:tcPr>
            <w:tcW w:w="2693" w:type="dxa"/>
          </w:tcPr>
          <w:p w:rsidR="000F3C1C" w:rsidRPr="009E1C1A" w:rsidRDefault="000233DC" w:rsidP="000233DC">
            <w:pPr>
              <w:rPr>
                <w:rFonts w:ascii="Times New Roman" w:hAnsi="Times New Roman" w:cs="Times New Roman"/>
                <w:b/>
                <w:sz w:val="28"/>
                <w:szCs w:val="28"/>
              </w:rPr>
            </w:pPr>
            <w:r w:rsidRPr="009E1C1A">
              <w:rPr>
                <w:rFonts w:ascii="Times New Roman" w:hAnsi="Times New Roman" w:cs="Times New Roman"/>
                <w:sz w:val="28"/>
                <w:szCs w:val="28"/>
              </w:rPr>
              <w:t xml:space="preserve">Проверяется уровень освоения учащимися предметных культурных способов/ средств действия. Уровни: 1 формальный; 2 предметный; 3функциональный. Представляет собой задачу, состоящую из трех заданий, </w:t>
            </w:r>
            <w:r w:rsidRPr="009E1C1A">
              <w:rPr>
                <w:rFonts w:ascii="Times New Roman" w:hAnsi="Times New Roman" w:cs="Times New Roman"/>
                <w:sz w:val="28"/>
                <w:szCs w:val="28"/>
              </w:rPr>
              <w:lastRenderedPageBreak/>
              <w:t>соответствующих трем уровням. Предъявляет результаты (достижения) учителю и служит механизмом управления и коррекции при изучении текущей темы.</w:t>
            </w:r>
          </w:p>
        </w:tc>
        <w:tc>
          <w:tcPr>
            <w:tcW w:w="2829" w:type="dxa"/>
          </w:tcPr>
          <w:p w:rsidR="000F3C1C" w:rsidRPr="009E1C1A" w:rsidRDefault="000233DC" w:rsidP="000233DC">
            <w:pPr>
              <w:rPr>
                <w:rFonts w:ascii="Times New Roman" w:hAnsi="Times New Roman" w:cs="Times New Roman"/>
                <w:b/>
                <w:sz w:val="28"/>
                <w:szCs w:val="28"/>
              </w:rPr>
            </w:pPr>
            <w:r w:rsidRPr="009E1C1A">
              <w:rPr>
                <w:rFonts w:ascii="Times New Roman" w:hAnsi="Times New Roman" w:cs="Times New Roman"/>
                <w:sz w:val="28"/>
                <w:szCs w:val="28"/>
              </w:rPr>
              <w:lastRenderedPageBreak/>
              <w:t xml:space="preserve">Все задания обязательны для выполнения. Учитель оценивает все задания по уровням (0-1 балл) и строит персональный "профиль" ученика по освоению предметного </w:t>
            </w:r>
            <w:r w:rsidRPr="009E1C1A">
              <w:rPr>
                <w:rFonts w:ascii="Times New Roman" w:hAnsi="Times New Roman" w:cs="Times New Roman"/>
                <w:sz w:val="28"/>
                <w:szCs w:val="28"/>
              </w:rPr>
              <w:lastRenderedPageBreak/>
              <w:t>способа/средства действия.</w:t>
            </w:r>
          </w:p>
        </w:tc>
      </w:tr>
      <w:tr w:rsidR="000F3C1C" w:rsidRPr="009E1C1A" w:rsidTr="000233DC">
        <w:tc>
          <w:tcPr>
            <w:tcW w:w="2127" w:type="dxa"/>
          </w:tcPr>
          <w:p w:rsidR="000F3C1C" w:rsidRPr="009E1C1A" w:rsidRDefault="000233DC" w:rsidP="000F3C1C">
            <w:pPr>
              <w:jc w:val="center"/>
              <w:rPr>
                <w:rFonts w:ascii="Times New Roman" w:hAnsi="Times New Roman" w:cs="Times New Roman"/>
                <w:b/>
                <w:sz w:val="28"/>
                <w:szCs w:val="28"/>
              </w:rPr>
            </w:pPr>
            <w:r w:rsidRPr="009E1C1A">
              <w:rPr>
                <w:rFonts w:ascii="Times New Roman" w:hAnsi="Times New Roman" w:cs="Times New Roman"/>
                <w:sz w:val="28"/>
                <w:szCs w:val="28"/>
              </w:rPr>
              <w:lastRenderedPageBreak/>
              <w:t>Контрольная работа</w:t>
            </w:r>
          </w:p>
        </w:tc>
        <w:tc>
          <w:tcPr>
            <w:tcW w:w="2127" w:type="dxa"/>
          </w:tcPr>
          <w:p w:rsidR="000F3C1C" w:rsidRPr="009E1C1A" w:rsidRDefault="000233DC" w:rsidP="000F3C1C">
            <w:pPr>
              <w:jc w:val="center"/>
              <w:rPr>
                <w:rFonts w:ascii="Times New Roman" w:hAnsi="Times New Roman" w:cs="Times New Roman"/>
                <w:b/>
                <w:sz w:val="28"/>
                <w:szCs w:val="28"/>
              </w:rPr>
            </w:pPr>
            <w:r w:rsidRPr="009E1C1A">
              <w:rPr>
                <w:rFonts w:ascii="Times New Roman" w:hAnsi="Times New Roman" w:cs="Times New Roman"/>
                <w:sz w:val="28"/>
                <w:szCs w:val="28"/>
              </w:rPr>
              <w:t>Проводится после изучения темы, может выноситься на административный контроль</w:t>
            </w:r>
          </w:p>
        </w:tc>
        <w:tc>
          <w:tcPr>
            <w:tcW w:w="2693" w:type="dxa"/>
          </w:tcPr>
          <w:p w:rsidR="000F3C1C" w:rsidRPr="009E1C1A" w:rsidRDefault="000233DC" w:rsidP="000233DC">
            <w:pPr>
              <w:rPr>
                <w:rFonts w:ascii="Times New Roman" w:hAnsi="Times New Roman" w:cs="Times New Roman"/>
                <w:b/>
                <w:sz w:val="28"/>
                <w:szCs w:val="28"/>
              </w:rPr>
            </w:pPr>
            <w:r w:rsidRPr="009E1C1A">
              <w:rPr>
                <w:rFonts w:ascii="Times New Roman" w:hAnsi="Times New Roman" w:cs="Times New Roman"/>
                <w:sz w:val="28"/>
                <w:szCs w:val="28"/>
              </w:rPr>
              <w:t>Предъявляет результаты (достижения) учителю и служит механизмом управления и коррекции при изучении следующей темы.</w:t>
            </w:r>
          </w:p>
        </w:tc>
        <w:tc>
          <w:tcPr>
            <w:tcW w:w="2829" w:type="dxa"/>
          </w:tcPr>
          <w:p w:rsidR="000233DC" w:rsidRPr="009E1C1A" w:rsidRDefault="000233DC" w:rsidP="000233DC">
            <w:pPr>
              <w:rPr>
                <w:rFonts w:ascii="Times New Roman" w:hAnsi="Times New Roman" w:cs="Times New Roman"/>
                <w:sz w:val="28"/>
                <w:szCs w:val="28"/>
              </w:rPr>
            </w:pPr>
            <w:r w:rsidRPr="009E1C1A">
              <w:rPr>
                <w:rFonts w:ascii="Times New Roman" w:hAnsi="Times New Roman" w:cs="Times New Roman"/>
                <w:sz w:val="28"/>
                <w:szCs w:val="28"/>
              </w:rPr>
              <w:t xml:space="preserve">Оценка. </w:t>
            </w:r>
          </w:p>
          <w:p w:rsidR="000F3C1C" w:rsidRPr="009E1C1A" w:rsidRDefault="000233DC" w:rsidP="000233DC">
            <w:pPr>
              <w:rPr>
                <w:rFonts w:ascii="Times New Roman" w:hAnsi="Times New Roman" w:cs="Times New Roman"/>
                <w:b/>
                <w:sz w:val="28"/>
                <w:szCs w:val="28"/>
              </w:rPr>
            </w:pPr>
            <w:r w:rsidRPr="009E1C1A">
              <w:rPr>
                <w:rFonts w:ascii="Times New Roman" w:hAnsi="Times New Roman" w:cs="Times New Roman"/>
                <w:sz w:val="28"/>
                <w:szCs w:val="28"/>
              </w:rPr>
              <w:t>Фиксируются учителем в электронном журнале.</w:t>
            </w:r>
          </w:p>
        </w:tc>
      </w:tr>
      <w:tr w:rsidR="000F3C1C" w:rsidRPr="009E1C1A" w:rsidTr="000233DC">
        <w:tc>
          <w:tcPr>
            <w:tcW w:w="2127" w:type="dxa"/>
          </w:tcPr>
          <w:p w:rsidR="000F3C1C" w:rsidRPr="009E1C1A" w:rsidRDefault="000233DC" w:rsidP="000F3C1C">
            <w:pPr>
              <w:jc w:val="center"/>
              <w:rPr>
                <w:rFonts w:ascii="Times New Roman" w:hAnsi="Times New Roman" w:cs="Times New Roman"/>
                <w:b/>
                <w:sz w:val="28"/>
                <w:szCs w:val="28"/>
              </w:rPr>
            </w:pPr>
            <w:r w:rsidRPr="009E1C1A">
              <w:rPr>
                <w:rFonts w:ascii="Times New Roman" w:hAnsi="Times New Roman" w:cs="Times New Roman"/>
                <w:sz w:val="28"/>
                <w:szCs w:val="28"/>
              </w:rPr>
              <w:t>Решение проектной задачи</w:t>
            </w:r>
          </w:p>
        </w:tc>
        <w:tc>
          <w:tcPr>
            <w:tcW w:w="2127" w:type="dxa"/>
          </w:tcPr>
          <w:p w:rsidR="000F3C1C" w:rsidRPr="009E1C1A" w:rsidRDefault="000233DC" w:rsidP="000F3C1C">
            <w:pPr>
              <w:jc w:val="center"/>
              <w:rPr>
                <w:rFonts w:ascii="Times New Roman" w:hAnsi="Times New Roman" w:cs="Times New Roman"/>
                <w:b/>
                <w:sz w:val="28"/>
                <w:szCs w:val="28"/>
              </w:rPr>
            </w:pPr>
            <w:r w:rsidRPr="009E1C1A">
              <w:rPr>
                <w:rFonts w:ascii="Times New Roman" w:hAnsi="Times New Roman" w:cs="Times New Roman"/>
                <w:sz w:val="28"/>
                <w:szCs w:val="28"/>
              </w:rPr>
              <w:t>Проводится 2-3 раза в год</w:t>
            </w:r>
          </w:p>
        </w:tc>
        <w:tc>
          <w:tcPr>
            <w:tcW w:w="2693" w:type="dxa"/>
          </w:tcPr>
          <w:p w:rsidR="000F3C1C" w:rsidRPr="009E1C1A" w:rsidRDefault="000233DC" w:rsidP="000233DC">
            <w:pPr>
              <w:rPr>
                <w:rFonts w:ascii="Times New Roman" w:hAnsi="Times New Roman" w:cs="Times New Roman"/>
                <w:b/>
                <w:sz w:val="28"/>
                <w:szCs w:val="28"/>
              </w:rPr>
            </w:pPr>
            <w:r w:rsidRPr="009E1C1A">
              <w:rPr>
                <w:rFonts w:ascii="Times New Roman" w:hAnsi="Times New Roman" w:cs="Times New Roman"/>
                <w:sz w:val="28"/>
                <w:szCs w:val="28"/>
              </w:rPr>
              <w:t>Направлена на выявление уровня освоения универсальных учебных действий</w:t>
            </w:r>
          </w:p>
        </w:tc>
        <w:tc>
          <w:tcPr>
            <w:tcW w:w="2829" w:type="dxa"/>
          </w:tcPr>
          <w:p w:rsidR="000F3C1C" w:rsidRPr="009E1C1A" w:rsidRDefault="000233DC" w:rsidP="000233DC">
            <w:pPr>
              <w:rPr>
                <w:rFonts w:ascii="Times New Roman" w:hAnsi="Times New Roman" w:cs="Times New Roman"/>
                <w:b/>
                <w:sz w:val="28"/>
                <w:szCs w:val="28"/>
              </w:rPr>
            </w:pPr>
            <w:r w:rsidRPr="009E1C1A">
              <w:rPr>
                <w:rFonts w:ascii="Times New Roman" w:hAnsi="Times New Roman" w:cs="Times New Roman"/>
                <w:sz w:val="28"/>
                <w:szCs w:val="28"/>
              </w:rPr>
              <w:t>Экспертная оценка по специально созданным экспертным картам. По каждому критерию 0-2 балла</w:t>
            </w:r>
          </w:p>
        </w:tc>
      </w:tr>
      <w:tr w:rsidR="000233DC" w:rsidRPr="009E1C1A" w:rsidTr="000233DC">
        <w:tc>
          <w:tcPr>
            <w:tcW w:w="2127" w:type="dxa"/>
          </w:tcPr>
          <w:p w:rsidR="000233DC" w:rsidRPr="009E1C1A" w:rsidRDefault="000233DC" w:rsidP="000F3C1C">
            <w:pPr>
              <w:jc w:val="center"/>
              <w:rPr>
                <w:rFonts w:ascii="Times New Roman" w:hAnsi="Times New Roman" w:cs="Times New Roman"/>
                <w:sz w:val="28"/>
                <w:szCs w:val="28"/>
              </w:rPr>
            </w:pPr>
            <w:r w:rsidRPr="009E1C1A">
              <w:rPr>
                <w:rFonts w:ascii="Times New Roman" w:hAnsi="Times New Roman" w:cs="Times New Roman"/>
                <w:sz w:val="28"/>
                <w:szCs w:val="28"/>
              </w:rPr>
              <w:t>Итоговая проверочная работа</w:t>
            </w:r>
          </w:p>
        </w:tc>
        <w:tc>
          <w:tcPr>
            <w:tcW w:w="2127" w:type="dxa"/>
          </w:tcPr>
          <w:p w:rsidR="000233DC" w:rsidRPr="009E1C1A" w:rsidRDefault="000233DC" w:rsidP="000F3C1C">
            <w:pPr>
              <w:jc w:val="center"/>
              <w:rPr>
                <w:rFonts w:ascii="Times New Roman" w:hAnsi="Times New Roman" w:cs="Times New Roman"/>
                <w:sz w:val="28"/>
                <w:szCs w:val="28"/>
              </w:rPr>
            </w:pPr>
            <w:r w:rsidRPr="009E1C1A">
              <w:rPr>
                <w:rFonts w:ascii="Times New Roman" w:hAnsi="Times New Roman" w:cs="Times New Roman"/>
                <w:sz w:val="28"/>
                <w:szCs w:val="28"/>
              </w:rPr>
              <w:t>Конец апреля-май</w:t>
            </w:r>
          </w:p>
        </w:tc>
        <w:tc>
          <w:tcPr>
            <w:tcW w:w="2693" w:type="dxa"/>
          </w:tcPr>
          <w:p w:rsidR="000233DC" w:rsidRPr="009E1C1A" w:rsidRDefault="000233DC" w:rsidP="000233DC">
            <w:pPr>
              <w:rPr>
                <w:rFonts w:ascii="Times New Roman" w:hAnsi="Times New Roman" w:cs="Times New Roman"/>
                <w:sz w:val="28"/>
                <w:szCs w:val="28"/>
              </w:rPr>
            </w:pPr>
            <w:r w:rsidRPr="009E1C1A">
              <w:rPr>
                <w:rFonts w:ascii="Times New Roman" w:hAnsi="Times New Roman" w:cs="Times New Roman"/>
                <w:sz w:val="28"/>
                <w:szCs w:val="28"/>
              </w:rPr>
              <w:t>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w:t>
            </w:r>
          </w:p>
        </w:tc>
        <w:tc>
          <w:tcPr>
            <w:tcW w:w="2829" w:type="dxa"/>
          </w:tcPr>
          <w:p w:rsidR="000233DC" w:rsidRPr="009E1C1A" w:rsidRDefault="000233DC" w:rsidP="000233DC">
            <w:pPr>
              <w:rPr>
                <w:rFonts w:ascii="Times New Roman" w:hAnsi="Times New Roman" w:cs="Times New Roman"/>
                <w:sz w:val="28"/>
                <w:szCs w:val="28"/>
              </w:rPr>
            </w:pPr>
            <w:r w:rsidRPr="009E1C1A">
              <w:rPr>
                <w:rFonts w:ascii="Times New Roman" w:hAnsi="Times New Roman" w:cs="Times New Roman"/>
                <w:sz w:val="28"/>
                <w:szCs w:val="28"/>
              </w:rPr>
              <w:t>Оценивание пятибалльное, отдельно по уровням. Сравнение результатов стартовой и итоговой работы. Оценка. Фиксируются учителем в электронном журнале</w:t>
            </w:r>
          </w:p>
        </w:tc>
      </w:tr>
      <w:tr w:rsidR="000233DC" w:rsidRPr="009E1C1A" w:rsidTr="000233DC">
        <w:tc>
          <w:tcPr>
            <w:tcW w:w="2127" w:type="dxa"/>
          </w:tcPr>
          <w:p w:rsidR="000233DC" w:rsidRPr="009E1C1A" w:rsidRDefault="000233DC" w:rsidP="000F3C1C">
            <w:pPr>
              <w:jc w:val="center"/>
              <w:rPr>
                <w:rFonts w:ascii="Times New Roman" w:hAnsi="Times New Roman" w:cs="Times New Roman"/>
                <w:sz w:val="28"/>
                <w:szCs w:val="28"/>
              </w:rPr>
            </w:pPr>
            <w:r w:rsidRPr="009E1C1A">
              <w:rPr>
                <w:rFonts w:ascii="Times New Roman" w:hAnsi="Times New Roman" w:cs="Times New Roman"/>
                <w:sz w:val="28"/>
                <w:szCs w:val="28"/>
              </w:rPr>
              <w:t xml:space="preserve">Комплексная работа на </w:t>
            </w:r>
            <w:proofErr w:type="spellStart"/>
            <w:r w:rsidRPr="009E1C1A">
              <w:rPr>
                <w:rFonts w:ascii="Times New Roman" w:hAnsi="Times New Roman" w:cs="Times New Roman"/>
                <w:sz w:val="28"/>
                <w:szCs w:val="28"/>
              </w:rPr>
              <w:lastRenderedPageBreak/>
              <w:t>межпредметной</w:t>
            </w:r>
            <w:proofErr w:type="spellEnd"/>
            <w:r w:rsidRPr="009E1C1A">
              <w:rPr>
                <w:rFonts w:ascii="Times New Roman" w:hAnsi="Times New Roman" w:cs="Times New Roman"/>
                <w:sz w:val="28"/>
                <w:szCs w:val="28"/>
              </w:rPr>
              <w:t xml:space="preserve"> основе</w:t>
            </w:r>
          </w:p>
        </w:tc>
        <w:tc>
          <w:tcPr>
            <w:tcW w:w="2127" w:type="dxa"/>
          </w:tcPr>
          <w:p w:rsidR="000233DC" w:rsidRPr="009E1C1A" w:rsidRDefault="000233DC" w:rsidP="000F3C1C">
            <w:pPr>
              <w:jc w:val="center"/>
              <w:rPr>
                <w:rFonts w:ascii="Times New Roman" w:hAnsi="Times New Roman" w:cs="Times New Roman"/>
                <w:sz w:val="28"/>
                <w:szCs w:val="28"/>
              </w:rPr>
            </w:pPr>
            <w:r w:rsidRPr="009E1C1A">
              <w:rPr>
                <w:rFonts w:ascii="Times New Roman" w:hAnsi="Times New Roman" w:cs="Times New Roman"/>
                <w:sz w:val="28"/>
                <w:szCs w:val="28"/>
              </w:rPr>
              <w:lastRenderedPageBreak/>
              <w:t>Апрель</w:t>
            </w:r>
          </w:p>
        </w:tc>
        <w:tc>
          <w:tcPr>
            <w:tcW w:w="2693" w:type="dxa"/>
          </w:tcPr>
          <w:p w:rsidR="000233DC" w:rsidRPr="009E1C1A" w:rsidRDefault="000233DC" w:rsidP="000233DC">
            <w:pPr>
              <w:rPr>
                <w:rFonts w:ascii="Times New Roman" w:hAnsi="Times New Roman" w:cs="Times New Roman"/>
                <w:sz w:val="28"/>
                <w:szCs w:val="28"/>
              </w:rPr>
            </w:pPr>
            <w:r w:rsidRPr="009E1C1A">
              <w:rPr>
                <w:rFonts w:ascii="Times New Roman" w:hAnsi="Times New Roman" w:cs="Times New Roman"/>
                <w:sz w:val="28"/>
                <w:szCs w:val="28"/>
              </w:rPr>
              <w:t xml:space="preserve">Включает основные темы </w:t>
            </w:r>
            <w:r w:rsidRPr="009E1C1A">
              <w:rPr>
                <w:rFonts w:ascii="Times New Roman" w:hAnsi="Times New Roman" w:cs="Times New Roman"/>
                <w:sz w:val="28"/>
                <w:szCs w:val="28"/>
              </w:rPr>
              <w:lastRenderedPageBreak/>
              <w:t xml:space="preserve">учебного года. Задания рассчитаны на проверку не только предметных знаний, но и </w:t>
            </w:r>
            <w:proofErr w:type="spellStart"/>
            <w:r w:rsidRPr="009E1C1A">
              <w:rPr>
                <w:rFonts w:ascii="Times New Roman" w:hAnsi="Times New Roman" w:cs="Times New Roman"/>
                <w:sz w:val="28"/>
                <w:szCs w:val="28"/>
              </w:rPr>
              <w:t>метапредметных</w:t>
            </w:r>
            <w:proofErr w:type="spellEnd"/>
            <w:r w:rsidRPr="009E1C1A">
              <w:rPr>
                <w:rFonts w:ascii="Times New Roman" w:hAnsi="Times New Roman" w:cs="Times New Roman"/>
                <w:sz w:val="28"/>
                <w:szCs w:val="28"/>
              </w:rPr>
              <w:t>. Задания разного уровня, как по сложности (базовый, повышенный), так и по уровню опосредствования (формальный, рефлексивный, ресурсный)</w:t>
            </w:r>
          </w:p>
        </w:tc>
        <w:tc>
          <w:tcPr>
            <w:tcW w:w="2829" w:type="dxa"/>
          </w:tcPr>
          <w:p w:rsidR="000233DC" w:rsidRPr="009E1C1A" w:rsidRDefault="000233DC" w:rsidP="000233DC">
            <w:pPr>
              <w:rPr>
                <w:rFonts w:ascii="Times New Roman" w:hAnsi="Times New Roman" w:cs="Times New Roman"/>
                <w:sz w:val="28"/>
                <w:szCs w:val="28"/>
              </w:rPr>
            </w:pPr>
            <w:r w:rsidRPr="009E1C1A">
              <w:rPr>
                <w:rFonts w:ascii="Times New Roman" w:hAnsi="Times New Roman" w:cs="Times New Roman"/>
                <w:sz w:val="28"/>
                <w:szCs w:val="28"/>
              </w:rPr>
              <w:lastRenderedPageBreak/>
              <w:t xml:space="preserve">Оценивание происходит по </w:t>
            </w:r>
            <w:proofErr w:type="spellStart"/>
            <w:r w:rsidRPr="009E1C1A">
              <w:rPr>
                <w:rFonts w:ascii="Times New Roman" w:hAnsi="Times New Roman" w:cs="Times New Roman"/>
                <w:sz w:val="28"/>
                <w:szCs w:val="28"/>
              </w:rPr>
              <w:lastRenderedPageBreak/>
              <w:t>многобальной</w:t>
            </w:r>
            <w:proofErr w:type="spellEnd"/>
            <w:r w:rsidRPr="009E1C1A">
              <w:rPr>
                <w:rFonts w:ascii="Times New Roman" w:hAnsi="Times New Roman" w:cs="Times New Roman"/>
                <w:sz w:val="28"/>
                <w:szCs w:val="28"/>
              </w:rPr>
              <w:t xml:space="preserve"> шкале отдельно по каждому уровню. </w:t>
            </w:r>
          </w:p>
          <w:p w:rsidR="000233DC" w:rsidRPr="009E1C1A" w:rsidRDefault="000233DC" w:rsidP="000233DC">
            <w:pPr>
              <w:rPr>
                <w:rFonts w:ascii="Times New Roman" w:hAnsi="Times New Roman" w:cs="Times New Roman"/>
                <w:sz w:val="28"/>
                <w:szCs w:val="28"/>
              </w:rPr>
            </w:pPr>
            <w:r w:rsidRPr="009E1C1A">
              <w:rPr>
                <w:rFonts w:ascii="Times New Roman" w:hAnsi="Times New Roman" w:cs="Times New Roman"/>
                <w:sz w:val="28"/>
                <w:szCs w:val="28"/>
              </w:rPr>
              <w:t>Фиксируется в портфолио учащегося.</w:t>
            </w:r>
          </w:p>
        </w:tc>
      </w:tr>
      <w:tr w:rsidR="000233DC" w:rsidRPr="009E1C1A" w:rsidTr="000233DC">
        <w:tc>
          <w:tcPr>
            <w:tcW w:w="2127" w:type="dxa"/>
          </w:tcPr>
          <w:p w:rsidR="000233DC" w:rsidRPr="009E1C1A" w:rsidRDefault="000233DC" w:rsidP="000F3C1C">
            <w:pPr>
              <w:jc w:val="center"/>
              <w:rPr>
                <w:rFonts w:ascii="Times New Roman" w:hAnsi="Times New Roman" w:cs="Times New Roman"/>
                <w:sz w:val="28"/>
                <w:szCs w:val="28"/>
              </w:rPr>
            </w:pPr>
            <w:r w:rsidRPr="009E1C1A">
              <w:rPr>
                <w:rFonts w:ascii="Times New Roman" w:hAnsi="Times New Roman" w:cs="Times New Roman"/>
                <w:sz w:val="28"/>
                <w:szCs w:val="28"/>
              </w:rPr>
              <w:lastRenderedPageBreak/>
              <w:t>Индивидуальный проект</w:t>
            </w:r>
          </w:p>
        </w:tc>
        <w:tc>
          <w:tcPr>
            <w:tcW w:w="2127" w:type="dxa"/>
          </w:tcPr>
          <w:p w:rsidR="000233DC" w:rsidRPr="009E1C1A" w:rsidRDefault="000233DC" w:rsidP="000F3C1C">
            <w:pPr>
              <w:jc w:val="center"/>
              <w:rPr>
                <w:rFonts w:ascii="Times New Roman" w:hAnsi="Times New Roman" w:cs="Times New Roman"/>
                <w:sz w:val="28"/>
                <w:szCs w:val="28"/>
              </w:rPr>
            </w:pPr>
            <w:r w:rsidRPr="009E1C1A">
              <w:rPr>
                <w:rFonts w:ascii="Times New Roman" w:hAnsi="Times New Roman" w:cs="Times New Roman"/>
                <w:sz w:val="28"/>
                <w:szCs w:val="28"/>
              </w:rPr>
              <w:t>Май</w:t>
            </w:r>
          </w:p>
        </w:tc>
        <w:tc>
          <w:tcPr>
            <w:tcW w:w="2693" w:type="dxa"/>
          </w:tcPr>
          <w:p w:rsidR="000233DC" w:rsidRPr="009E1C1A" w:rsidRDefault="000233DC" w:rsidP="000233DC">
            <w:pPr>
              <w:rPr>
                <w:rFonts w:ascii="Times New Roman" w:hAnsi="Times New Roman" w:cs="Times New Roman"/>
                <w:sz w:val="28"/>
                <w:szCs w:val="28"/>
              </w:rPr>
            </w:pPr>
            <w:r w:rsidRPr="009E1C1A">
              <w:rPr>
                <w:rFonts w:ascii="Times New Roman" w:hAnsi="Times New Roman" w:cs="Times New Roman"/>
                <w:sz w:val="28"/>
                <w:szCs w:val="28"/>
              </w:rPr>
              <w:t>Каждый обучающийся в конце года защищает свой проект.</w:t>
            </w:r>
          </w:p>
        </w:tc>
        <w:tc>
          <w:tcPr>
            <w:tcW w:w="2829" w:type="dxa"/>
          </w:tcPr>
          <w:p w:rsidR="000233DC" w:rsidRPr="009E1C1A" w:rsidRDefault="000233DC" w:rsidP="000233DC">
            <w:pPr>
              <w:rPr>
                <w:rFonts w:ascii="Times New Roman" w:hAnsi="Times New Roman" w:cs="Times New Roman"/>
                <w:sz w:val="28"/>
                <w:szCs w:val="28"/>
              </w:rPr>
            </w:pPr>
            <w:r w:rsidRPr="009E1C1A">
              <w:rPr>
                <w:rFonts w:ascii="Times New Roman" w:hAnsi="Times New Roman" w:cs="Times New Roman"/>
                <w:sz w:val="28"/>
                <w:szCs w:val="28"/>
              </w:rPr>
              <w:t xml:space="preserve">Оценка. </w:t>
            </w:r>
          </w:p>
          <w:p w:rsidR="000233DC" w:rsidRPr="009E1C1A" w:rsidRDefault="000233DC" w:rsidP="000233DC">
            <w:pPr>
              <w:rPr>
                <w:rFonts w:ascii="Times New Roman" w:hAnsi="Times New Roman" w:cs="Times New Roman"/>
                <w:sz w:val="28"/>
                <w:szCs w:val="28"/>
              </w:rPr>
            </w:pPr>
            <w:r w:rsidRPr="009E1C1A">
              <w:rPr>
                <w:rFonts w:ascii="Times New Roman" w:hAnsi="Times New Roman" w:cs="Times New Roman"/>
                <w:sz w:val="28"/>
                <w:szCs w:val="28"/>
              </w:rPr>
              <w:t>Фиксируются учителем в электронном журнале в рамках учебного предмета</w:t>
            </w:r>
          </w:p>
        </w:tc>
      </w:tr>
    </w:tbl>
    <w:p w:rsidR="000F3C1C" w:rsidRPr="009E1C1A" w:rsidRDefault="000F3C1C" w:rsidP="000F3C1C">
      <w:pPr>
        <w:spacing w:after="0" w:line="240" w:lineRule="auto"/>
        <w:ind w:firstLine="709"/>
        <w:jc w:val="center"/>
        <w:rPr>
          <w:rFonts w:ascii="Times New Roman" w:hAnsi="Times New Roman" w:cs="Times New Roman"/>
          <w:b/>
          <w:sz w:val="28"/>
          <w:szCs w:val="28"/>
        </w:rPr>
      </w:pPr>
    </w:p>
    <w:p w:rsidR="00FC0005" w:rsidRPr="009E1C1A" w:rsidRDefault="000233DC" w:rsidP="000233DC">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Содержательный контроль и оценка предметных и </w:t>
      </w:r>
      <w:proofErr w:type="spellStart"/>
      <w:r w:rsidRPr="009E1C1A">
        <w:rPr>
          <w:rFonts w:ascii="Times New Roman" w:hAnsi="Times New Roman" w:cs="Times New Roman"/>
          <w:sz w:val="28"/>
          <w:szCs w:val="28"/>
        </w:rPr>
        <w:t>метапредметных</w:t>
      </w:r>
      <w:proofErr w:type="spellEnd"/>
      <w:r w:rsidRPr="009E1C1A">
        <w:rPr>
          <w:rFonts w:ascii="Times New Roman" w:hAnsi="Times New Roman" w:cs="Times New Roman"/>
          <w:sz w:val="28"/>
          <w:szCs w:val="28"/>
        </w:rPr>
        <w:t xml:space="preserve"> </w:t>
      </w:r>
      <w:proofErr w:type="gramStart"/>
      <w:r w:rsidRPr="009E1C1A">
        <w:rPr>
          <w:rFonts w:ascii="Times New Roman" w:hAnsi="Times New Roman" w:cs="Times New Roman"/>
          <w:sz w:val="28"/>
          <w:szCs w:val="28"/>
        </w:rPr>
        <w:t>достижений</w:t>
      </w:r>
      <w:proofErr w:type="gramEnd"/>
      <w:r w:rsidRPr="009E1C1A">
        <w:rPr>
          <w:rFonts w:ascii="Times New Roman" w:hAnsi="Times New Roman" w:cs="Times New Roman"/>
          <w:sz w:val="28"/>
          <w:szCs w:val="28"/>
        </w:rPr>
        <w:t xml:space="preserve"> обучающихся предусматривает выявление индивидуальной динамики качества усвоения предмета учащимся и не допускает сравнения его с другими учащимися. </w:t>
      </w:r>
    </w:p>
    <w:p w:rsidR="00FC0005" w:rsidRPr="009E1C1A" w:rsidRDefault="000233DC" w:rsidP="000233DC">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Решение о достижении или </w:t>
      </w:r>
      <w:proofErr w:type="spellStart"/>
      <w:r w:rsidRPr="009E1C1A">
        <w:rPr>
          <w:rFonts w:ascii="Times New Roman" w:hAnsi="Times New Roman" w:cs="Times New Roman"/>
          <w:sz w:val="28"/>
          <w:szCs w:val="28"/>
        </w:rPr>
        <w:t>недостижении</w:t>
      </w:r>
      <w:proofErr w:type="spellEnd"/>
      <w:r w:rsidRPr="009E1C1A">
        <w:rPr>
          <w:rFonts w:ascii="Times New Roman" w:hAnsi="Times New Roman" w:cs="Times New Roman"/>
          <w:sz w:val="28"/>
          <w:szCs w:val="28"/>
        </w:rPr>
        <w:t xml:space="preserve"> планируемых результатов или об освоении, или </w:t>
      </w:r>
      <w:proofErr w:type="spellStart"/>
      <w:r w:rsidRPr="009E1C1A">
        <w:rPr>
          <w:rFonts w:ascii="Times New Roman" w:hAnsi="Times New Roman" w:cs="Times New Roman"/>
          <w:sz w:val="28"/>
          <w:szCs w:val="28"/>
        </w:rPr>
        <w:t>неосвоении</w:t>
      </w:r>
      <w:proofErr w:type="spellEnd"/>
      <w:r w:rsidRPr="009E1C1A">
        <w:rPr>
          <w:rFonts w:ascii="Times New Roman" w:hAnsi="Times New Roman" w:cs="Times New Roman"/>
          <w:sz w:val="28"/>
          <w:szCs w:val="28"/>
        </w:rPr>
        <w:t xml:space="preserve"> учебного материала принимается на основе результатов выполнения заданий базового уровня. </w:t>
      </w:r>
    </w:p>
    <w:p w:rsidR="000233DC" w:rsidRPr="009E1C1A" w:rsidRDefault="000233DC" w:rsidP="000233DC">
      <w:pPr>
        <w:spacing w:after="0" w:line="240" w:lineRule="auto"/>
        <w:ind w:firstLine="709"/>
        <w:jc w:val="both"/>
        <w:rPr>
          <w:rFonts w:ascii="Times New Roman" w:hAnsi="Times New Roman" w:cs="Times New Roman"/>
          <w:b/>
          <w:sz w:val="28"/>
          <w:szCs w:val="28"/>
        </w:rPr>
      </w:pPr>
      <w:r w:rsidRPr="009E1C1A">
        <w:rPr>
          <w:rFonts w:ascii="Times New Roman" w:hAnsi="Times New Roman" w:cs="Times New Roman"/>
          <w:sz w:val="28"/>
          <w:szCs w:val="28"/>
        </w:rPr>
        <w:t>Критерии достижения/освоения учебного материала: не менее 50% заданий базового уровня или получение 50% от максимального балла за выполнение заданий базового уровня.</w:t>
      </w:r>
    </w:p>
    <w:p w:rsidR="007D2C9E" w:rsidRPr="009E1C1A" w:rsidRDefault="007D2C9E" w:rsidP="007D2C9E">
      <w:pPr>
        <w:jc w:val="both"/>
        <w:rPr>
          <w:rFonts w:ascii="Times New Roman" w:hAnsi="Times New Roman" w:cs="Times New Roman"/>
          <w:sz w:val="28"/>
          <w:szCs w:val="28"/>
        </w:rPr>
      </w:pPr>
    </w:p>
    <w:p w:rsidR="007D2C9E" w:rsidRPr="009E1C1A" w:rsidRDefault="007D2C9E" w:rsidP="007D2C9E">
      <w:pPr>
        <w:ind w:firstLine="709"/>
        <w:jc w:val="center"/>
        <w:rPr>
          <w:rFonts w:ascii="Times New Roman" w:hAnsi="Times New Roman" w:cs="Times New Roman"/>
          <w:b/>
          <w:sz w:val="28"/>
          <w:szCs w:val="28"/>
        </w:rPr>
      </w:pPr>
      <w:r w:rsidRPr="009E1C1A">
        <w:rPr>
          <w:rFonts w:ascii="Times New Roman" w:hAnsi="Times New Roman" w:cs="Times New Roman"/>
          <w:b/>
          <w:sz w:val="28"/>
          <w:szCs w:val="28"/>
        </w:rPr>
        <w:t>1.3.5. Организация и содержание оценочных процедур</w:t>
      </w:r>
    </w:p>
    <w:p w:rsidR="007D2C9E" w:rsidRPr="009E1C1A" w:rsidRDefault="007D2C9E" w:rsidP="007D2C9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b/>
          <w:sz w:val="28"/>
          <w:szCs w:val="28"/>
        </w:rPr>
        <w:t>Стартовая диагностика</w:t>
      </w:r>
      <w:r w:rsidRPr="009E1C1A">
        <w:rPr>
          <w:rFonts w:ascii="Times New Roman" w:hAnsi="Times New Roman" w:cs="Times New Roman"/>
          <w:sz w:val="28"/>
          <w:szCs w:val="28"/>
        </w:rPr>
        <w:t xml:space="preserve"> 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w:t>
      </w:r>
    </w:p>
    <w:p w:rsidR="007D2C9E" w:rsidRPr="009E1C1A" w:rsidRDefault="007D2C9E" w:rsidP="007D2C9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Объектом оценки являются: структура мотивации, </w:t>
      </w:r>
      <w:proofErr w:type="spellStart"/>
      <w:r w:rsidRPr="009E1C1A">
        <w:rPr>
          <w:rFonts w:ascii="Times New Roman" w:hAnsi="Times New Roman" w:cs="Times New Roman"/>
          <w:sz w:val="28"/>
          <w:szCs w:val="28"/>
        </w:rPr>
        <w:t>сформированность</w:t>
      </w:r>
      <w:proofErr w:type="spellEnd"/>
      <w:r w:rsidRPr="009E1C1A">
        <w:rPr>
          <w:rFonts w:ascii="Times New Roman" w:hAnsi="Times New Roman" w:cs="Times New Roman"/>
          <w:sz w:val="28"/>
          <w:szCs w:val="28"/>
        </w:rPr>
        <w:t xml:space="preserve"> учебной деятельности, владение универсальными и специфическими для </w:t>
      </w:r>
      <w:r w:rsidRPr="009E1C1A">
        <w:rPr>
          <w:rFonts w:ascii="Times New Roman" w:hAnsi="Times New Roman" w:cs="Times New Roman"/>
          <w:sz w:val="28"/>
          <w:szCs w:val="28"/>
        </w:rPr>
        <w:lastRenderedPageBreak/>
        <w:t xml:space="preserve">основных учебных предметов познавательными средствами, в том числе: средствами работы с информацией, </w:t>
      </w:r>
      <w:proofErr w:type="spellStart"/>
      <w:r w:rsidRPr="009E1C1A">
        <w:rPr>
          <w:rFonts w:ascii="Times New Roman" w:hAnsi="Times New Roman" w:cs="Times New Roman"/>
          <w:sz w:val="28"/>
          <w:szCs w:val="28"/>
        </w:rPr>
        <w:t>знако</w:t>
      </w:r>
      <w:proofErr w:type="spellEnd"/>
      <w:r w:rsidRPr="009E1C1A">
        <w:rPr>
          <w:rFonts w:ascii="Times New Roman" w:hAnsi="Times New Roman" w:cs="Times New Roman"/>
          <w:sz w:val="28"/>
          <w:szCs w:val="28"/>
        </w:rPr>
        <w:t xml:space="preserve">-символическими средствами, логическими операциями. </w:t>
      </w:r>
    </w:p>
    <w:p w:rsidR="006A792F" w:rsidRPr="009E1C1A" w:rsidRDefault="007D2C9E" w:rsidP="007D2C9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 </w:t>
      </w:r>
    </w:p>
    <w:p w:rsidR="006A792F" w:rsidRPr="009E1C1A" w:rsidRDefault="007D2C9E" w:rsidP="007D2C9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b/>
          <w:sz w:val="28"/>
          <w:szCs w:val="28"/>
        </w:rPr>
        <w:t>Текущая оценка</w:t>
      </w:r>
      <w:r w:rsidRPr="009E1C1A">
        <w:rPr>
          <w:rFonts w:ascii="Times New Roman" w:hAnsi="Times New Roman" w:cs="Times New Roman"/>
          <w:sz w:val="28"/>
          <w:szCs w:val="28"/>
        </w:rPr>
        <w:t xml:space="preserve"> 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rsidRPr="009E1C1A">
        <w:rPr>
          <w:rFonts w:ascii="Times New Roman" w:hAnsi="Times New Roman" w:cs="Times New Roman"/>
          <w:sz w:val="28"/>
          <w:szCs w:val="28"/>
        </w:rPr>
        <w:t>взаимооценка</w:t>
      </w:r>
      <w:proofErr w:type="spellEnd"/>
      <w:r w:rsidRPr="009E1C1A">
        <w:rPr>
          <w:rFonts w:ascii="Times New Roman" w:hAnsi="Times New Roman" w:cs="Times New Roman"/>
          <w:sz w:val="28"/>
          <w:szCs w:val="28"/>
        </w:rPr>
        <w:t xml:space="preserve">, рефлексия, листы продвижения и др.) с учетом особенностей учебного предмета и особенностей контрольно-оценочной деятельности учителя. </w:t>
      </w:r>
    </w:p>
    <w:p w:rsidR="006A792F" w:rsidRPr="009E1C1A" w:rsidRDefault="007D2C9E" w:rsidP="007D2C9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 </w:t>
      </w:r>
    </w:p>
    <w:p w:rsidR="007D2C9E" w:rsidRPr="009E1C1A" w:rsidRDefault="007D2C9E" w:rsidP="007D2C9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b/>
          <w:sz w:val="28"/>
          <w:szCs w:val="28"/>
        </w:rPr>
        <w:t>Тематическая оценка</w:t>
      </w:r>
      <w:r w:rsidRPr="009E1C1A">
        <w:rPr>
          <w:rFonts w:ascii="Times New Roman" w:hAnsi="Times New Roman" w:cs="Times New Roman"/>
          <w:sz w:val="28"/>
          <w:szCs w:val="28"/>
        </w:rPr>
        <w:t xml:space="preserve"> представляет собой </w:t>
      </w:r>
      <w:r w:rsidR="006A792F" w:rsidRPr="009E1C1A">
        <w:rPr>
          <w:rFonts w:ascii="Times New Roman" w:hAnsi="Times New Roman" w:cs="Times New Roman"/>
          <w:sz w:val="28"/>
          <w:szCs w:val="28"/>
        </w:rPr>
        <w:t>представляет собой процедуру оценивания уровня достижения тематических планируемых результатов по учебному предмету, установленных федеральной рабочей программой</w:t>
      </w:r>
      <w:r w:rsidRPr="009E1C1A">
        <w:rPr>
          <w:rFonts w:ascii="Times New Roman" w:hAnsi="Times New Roman" w:cs="Times New Roman"/>
          <w:sz w:val="28"/>
          <w:szCs w:val="28"/>
        </w:rPr>
        <w:t>.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6A792F" w:rsidRPr="009E1C1A" w:rsidRDefault="006A792F" w:rsidP="007D2C9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b/>
          <w:sz w:val="28"/>
          <w:szCs w:val="28"/>
        </w:rPr>
        <w:t xml:space="preserve">Портфолио </w:t>
      </w:r>
      <w:r w:rsidRPr="009E1C1A">
        <w:rPr>
          <w:rFonts w:ascii="Times New Roman" w:hAnsi="Times New Roman" w:cs="Times New Roman"/>
          <w:sz w:val="28"/>
          <w:szCs w:val="28"/>
        </w:rPr>
        <w:t xml:space="preserve">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w:t>
      </w:r>
    </w:p>
    <w:p w:rsidR="006A792F" w:rsidRPr="009E1C1A" w:rsidRDefault="006A792F" w:rsidP="007D2C9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В портфолио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w:t>
      </w:r>
      <w:r w:rsidRPr="009E1C1A">
        <w:rPr>
          <w:rFonts w:ascii="Times New Roman" w:hAnsi="Times New Roman" w:cs="Times New Roman"/>
          <w:sz w:val="28"/>
          <w:szCs w:val="28"/>
        </w:rPr>
        <w:lastRenderedPageBreak/>
        <w:t xml:space="preserve">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 </w:t>
      </w:r>
    </w:p>
    <w:p w:rsidR="006A792F" w:rsidRPr="009E1C1A" w:rsidRDefault="006A792F" w:rsidP="007D2C9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Возможно включение и отзывов на эти работы (например, наградные листы, дипломы, сертификаты участия, рецензии и проч.). </w:t>
      </w:r>
    </w:p>
    <w:p w:rsidR="006A792F" w:rsidRPr="009E1C1A" w:rsidRDefault="006A792F" w:rsidP="007D2C9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Отбор работ и отзывов для портфолио ведется самим обучающимся совместно с классным руководителем и при участии семьи.</w:t>
      </w:r>
    </w:p>
    <w:p w:rsidR="006A792F" w:rsidRPr="009E1C1A" w:rsidRDefault="006A792F" w:rsidP="007D2C9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Включение каких-либо материалов в портфолио </w:t>
      </w:r>
      <w:proofErr w:type="gramStart"/>
      <w:r w:rsidRPr="009E1C1A">
        <w:rPr>
          <w:rFonts w:ascii="Times New Roman" w:hAnsi="Times New Roman" w:cs="Times New Roman"/>
          <w:sz w:val="28"/>
          <w:szCs w:val="28"/>
        </w:rPr>
        <w:t>без согласия</w:t>
      </w:r>
      <w:proofErr w:type="gramEnd"/>
      <w:r w:rsidRPr="009E1C1A">
        <w:rPr>
          <w:rFonts w:ascii="Times New Roman" w:hAnsi="Times New Roman" w:cs="Times New Roman"/>
          <w:sz w:val="28"/>
          <w:szCs w:val="28"/>
        </w:rPr>
        <w:t xml:space="preserve"> обучающегося не допускается. </w:t>
      </w:r>
    </w:p>
    <w:p w:rsidR="006A792F" w:rsidRPr="009E1C1A" w:rsidRDefault="006A792F" w:rsidP="007D2C9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 </w:t>
      </w:r>
    </w:p>
    <w:p w:rsidR="006A792F" w:rsidRPr="009E1C1A" w:rsidRDefault="006A792F" w:rsidP="007D2C9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Все материалы обучающихся по итогам образования в основной школе оформляются в форме «Портфолио», т.е. индивидуального «портфеля» личных достижений. </w:t>
      </w:r>
    </w:p>
    <w:p w:rsidR="006A792F" w:rsidRPr="009E1C1A" w:rsidRDefault="006A792F" w:rsidP="007D2C9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Отдельные элементы из системы </w:t>
      </w:r>
      <w:proofErr w:type="spellStart"/>
      <w:r w:rsidRPr="009E1C1A">
        <w:rPr>
          <w:rFonts w:ascii="Times New Roman" w:hAnsi="Times New Roman" w:cs="Times New Roman"/>
          <w:sz w:val="28"/>
          <w:szCs w:val="28"/>
        </w:rPr>
        <w:t>внутришкольного</w:t>
      </w:r>
      <w:proofErr w:type="spellEnd"/>
      <w:r w:rsidRPr="009E1C1A">
        <w:rPr>
          <w:rFonts w:ascii="Times New Roman" w:hAnsi="Times New Roman" w:cs="Times New Roman"/>
          <w:sz w:val="28"/>
          <w:szCs w:val="28"/>
        </w:rPr>
        <w:t xml:space="preserve"> мониторинга могут быть включены в «портфель» достижений ученика. </w:t>
      </w:r>
    </w:p>
    <w:p w:rsidR="006A792F" w:rsidRPr="009E1C1A" w:rsidRDefault="006A792F" w:rsidP="007D2C9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Основными целями такого включения могут служить: </w:t>
      </w:r>
    </w:p>
    <w:p w:rsidR="006A792F" w:rsidRPr="009E1C1A" w:rsidRDefault="006A792F" w:rsidP="007D2C9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w:t>
      </w:r>
      <w:proofErr w:type="spellStart"/>
      <w:r w:rsidRPr="009E1C1A">
        <w:rPr>
          <w:rFonts w:ascii="Times New Roman" w:hAnsi="Times New Roman" w:cs="Times New Roman"/>
          <w:sz w:val="28"/>
          <w:szCs w:val="28"/>
        </w:rPr>
        <w:t>самооценочной</w:t>
      </w:r>
      <w:proofErr w:type="spellEnd"/>
      <w:r w:rsidRPr="009E1C1A">
        <w:rPr>
          <w:rFonts w:ascii="Times New Roman" w:hAnsi="Times New Roman" w:cs="Times New Roman"/>
          <w:sz w:val="28"/>
          <w:szCs w:val="28"/>
        </w:rPr>
        <w:t xml:space="preserve">) деятельности, способствовать становлению избирательности познавательных интересов, повышать статус </w:t>
      </w:r>
      <w:proofErr w:type="gramStart"/>
      <w:r w:rsidRPr="009E1C1A">
        <w:rPr>
          <w:rFonts w:ascii="Times New Roman" w:hAnsi="Times New Roman" w:cs="Times New Roman"/>
          <w:sz w:val="28"/>
          <w:szCs w:val="28"/>
        </w:rPr>
        <w:t>ученика(</w:t>
      </w:r>
      <w:proofErr w:type="gramEnd"/>
      <w:r w:rsidRPr="009E1C1A">
        <w:rPr>
          <w:rFonts w:ascii="Times New Roman" w:hAnsi="Times New Roman" w:cs="Times New Roman"/>
          <w:sz w:val="28"/>
          <w:szCs w:val="28"/>
        </w:rPr>
        <w:t xml:space="preserve">например, в детском коллективе, в семье); </w:t>
      </w:r>
    </w:p>
    <w:p w:rsidR="006A792F" w:rsidRPr="009E1C1A" w:rsidRDefault="006A792F" w:rsidP="007D2C9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-соображения, связанные с возможным использованием обучающимися «портфель» достижений при выборе направления дальнейшего образования. </w:t>
      </w:r>
    </w:p>
    <w:p w:rsidR="006A792F" w:rsidRPr="009E1C1A" w:rsidRDefault="006A792F" w:rsidP="007D2C9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«Портфель» достижений допускает такое использование, так как относится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6A792F" w:rsidRPr="009E1C1A" w:rsidRDefault="006A792F" w:rsidP="007D2C9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6A792F" w:rsidRPr="009E1C1A" w:rsidRDefault="006A792F" w:rsidP="006A792F">
      <w:pPr>
        <w:ind w:firstLine="709"/>
        <w:jc w:val="both"/>
        <w:rPr>
          <w:rFonts w:ascii="Times New Roman" w:hAnsi="Times New Roman" w:cs="Times New Roman"/>
          <w:sz w:val="28"/>
          <w:szCs w:val="28"/>
        </w:rPr>
      </w:pPr>
      <w:proofErr w:type="spellStart"/>
      <w:r w:rsidRPr="009E1C1A">
        <w:rPr>
          <w:rFonts w:ascii="Times New Roman" w:hAnsi="Times New Roman" w:cs="Times New Roman"/>
          <w:b/>
          <w:sz w:val="28"/>
          <w:szCs w:val="28"/>
        </w:rPr>
        <w:t>Внутришкольный</w:t>
      </w:r>
      <w:proofErr w:type="spellEnd"/>
      <w:r w:rsidRPr="009E1C1A">
        <w:rPr>
          <w:rFonts w:ascii="Times New Roman" w:hAnsi="Times New Roman" w:cs="Times New Roman"/>
          <w:b/>
          <w:sz w:val="28"/>
          <w:szCs w:val="28"/>
        </w:rPr>
        <w:t xml:space="preserve"> мониторинг</w:t>
      </w:r>
      <w:r w:rsidRPr="009E1C1A">
        <w:rPr>
          <w:rFonts w:ascii="Times New Roman" w:hAnsi="Times New Roman" w:cs="Times New Roman"/>
          <w:sz w:val="28"/>
          <w:szCs w:val="28"/>
        </w:rPr>
        <w:t xml:space="preserve"> представляет собой процедуры: </w:t>
      </w:r>
    </w:p>
    <w:p w:rsidR="006A792F" w:rsidRPr="009E1C1A" w:rsidRDefault="006A792F" w:rsidP="006A792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оценки уровня достижения предметных и </w:t>
      </w:r>
      <w:proofErr w:type="spellStart"/>
      <w:r w:rsidRPr="009E1C1A">
        <w:rPr>
          <w:rFonts w:ascii="Times New Roman" w:hAnsi="Times New Roman" w:cs="Times New Roman"/>
          <w:sz w:val="28"/>
          <w:szCs w:val="28"/>
        </w:rPr>
        <w:t>метапредметных</w:t>
      </w:r>
      <w:proofErr w:type="spellEnd"/>
      <w:r w:rsidRPr="009E1C1A">
        <w:rPr>
          <w:rFonts w:ascii="Times New Roman" w:hAnsi="Times New Roman" w:cs="Times New Roman"/>
          <w:sz w:val="28"/>
          <w:szCs w:val="28"/>
        </w:rPr>
        <w:t xml:space="preserve"> результатов; </w:t>
      </w:r>
    </w:p>
    <w:p w:rsidR="006A792F" w:rsidRPr="009E1C1A" w:rsidRDefault="006A792F" w:rsidP="006A792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оценки уровня достижения той части личностных результатов,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 </w:t>
      </w:r>
    </w:p>
    <w:p w:rsidR="006A792F" w:rsidRPr="009E1C1A" w:rsidRDefault="006A792F" w:rsidP="006A792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оценки уровня профессионального мастерства учителя, осуществляемого на основе административных проверочных работ, анализа </w:t>
      </w:r>
      <w:r w:rsidRPr="009E1C1A">
        <w:rPr>
          <w:rFonts w:ascii="Times New Roman" w:hAnsi="Times New Roman" w:cs="Times New Roman"/>
          <w:sz w:val="28"/>
          <w:szCs w:val="28"/>
        </w:rPr>
        <w:lastRenderedPageBreak/>
        <w:t xml:space="preserve">посещенных уроков, анализа качества учебных заданий, предлагаемых учителем обучающимся. </w:t>
      </w:r>
    </w:p>
    <w:p w:rsidR="006A792F" w:rsidRPr="009E1C1A" w:rsidRDefault="006A792F" w:rsidP="006A792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Содержание и периодичность </w:t>
      </w:r>
      <w:proofErr w:type="spellStart"/>
      <w:r w:rsidRPr="009E1C1A">
        <w:rPr>
          <w:rFonts w:ascii="Times New Roman" w:hAnsi="Times New Roman" w:cs="Times New Roman"/>
          <w:sz w:val="28"/>
          <w:szCs w:val="28"/>
        </w:rPr>
        <w:t>внутришкольного</w:t>
      </w:r>
      <w:proofErr w:type="spellEnd"/>
      <w:r w:rsidRPr="009E1C1A">
        <w:rPr>
          <w:rFonts w:ascii="Times New Roman" w:hAnsi="Times New Roman" w:cs="Times New Roman"/>
          <w:sz w:val="28"/>
          <w:szCs w:val="28"/>
        </w:rPr>
        <w:t xml:space="preserve"> мониторинга устанавливается решением педагогического совета. </w:t>
      </w:r>
    </w:p>
    <w:p w:rsidR="006A792F" w:rsidRPr="009E1C1A" w:rsidRDefault="006A792F" w:rsidP="006A792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Результаты </w:t>
      </w:r>
      <w:proofErr w:type="spellStart"/>
      <w:r w:rsidRPr="009E1C1A">
        <w:rPr>
          <w:rFonts w:ascii="Times New Roman" w:hAnsi="Times New Roman" w:cs="Times New Roman"/>
          <w:sz w:val="28"/>
          <w:szCs w:val="28"/>
        </w:rPr>
        <w:t>внутришкольного</w:t>
      </w:r>
      <w:proofErr w:type="spellEnd"/>
      <w:r w:rsidRPr="009E1C1A">
        <w:rPr>
          <w:rFonts w:ascii="Times New Roman" w:hAnsi="Times New Roman" w:cs="Times New Roman"/>
          <w:sz w:val="28"/>
          <w:szCs w:val="28"/>
        </w:rPr>
        <w:t xml:space="preserve">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w:t>
      </w:r>
    </w:p>
    <w:p w:rsidR="00B45206" w:rsidRPr="009E1C1A" w:rsidRDefault="006A792F" w:rsidP="006A792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Результаты </w:t>
      </w:r>
      <w:proofErr w:type="spellStart"/>
      <w:r w:rsidRPr="009E1C1A">
        <w:rPr>
          <w:rFonts w:ascii="Times New Roman" w:hAnsi="Times New Roman" w:cs="Times New Roman"/>
          <w:sz w:val="28"/>
          <w:szCs w:val="28"/>
        </w:rPr>
        <w:t>внутришкольного</w:t>
      </w:r>
      <w:proofErr w:type="spellEnd"/>
      <w:r w:rsidRPr="009E1C1A">
        <w:rPr>
          <w:rFonts w:ascii="Times New Roman" w:hAnsi="Times New Roman" w:cs="Times New Roman"/>
          <w:sz w:val="28"/>
          <w:szCs w:val="28"/>
        </w:rPr>
        <w:t xml:space="preserve"> мониторинга в части оценки уровня </w:t>
      </w:r>
      <w:proofErr w:type="gramStart"/>
      <w:r w:rsidRPr="009E1C1A">
        <w:rPr>
          <w:rFonts w:ascii="Times New Roman" w:hAnsi="Times New Roman" w:cs="Times New Roman"/>
          <w:sz w:val="28"/>
          <w:szCs w:val="28"/>
        </w:rPr>
        <w:t>достижений</w:t>
      </w:r>
      <w:proofErr w:type="gramEnd"/>
      <w:r w:rsidRPr="009E1C1A">
        <w:rPr>
          <w:rFonts w:ascii="Times New Roman" w:hAnsi="Times New Roman" w:cs="Times New Roman"/>
          <w:sz w:val="28"/>
          <w:szCs w:val="28"/>
        </w:rPr>
        <w:t xml:space="preserve"> обучающихся обобщаются и отражаются в их характеристиках. </w:t>
      </w:r>
    </w:p>
    <w:p w:rsidR="006A792F" w:rsidRPr="009E1C1A" w:rsidRDefault="006A792F" w:rsidP="006A792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b/>
          <w:sz w:val="28"/>
          <w:szCs w:val="28"/>
        </w:rPr>
        <w:t>Промежуточная аттестация</w:t>
      </w:r>
      <w:r w:rsidRPr="009E1C1A">
        <w:rPr>
          <w:rFonts w:ascii="Times New Roman" w:hAnsi="Times New Roman" w:cs="Times New Roman"/>
          <w:sz w:val="28"/>
          <w:szCs w:val="28"/>
        </w:rPr>
        <w:t xml:space="preserve"> представляет собой процедуру аттестации обучающихся на уровне основного общего образования и проводится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электронном журнале (дневнике).</w:t>
      </w:r>
    </w:p>
    <w:p w:rsidR="00B45206" w:rsidRPr="009E1C1A" w:rsidRDefault="00B45206" w:rsidP="006A792F">
      <w:pPr>
        <w:spacing w:after="0" w:line="240" w:lineRule="auto"/>
        <w:ind w:firstLine="709"/>
        <w:jc w:val="both"/>
        <w:rPr>
          <w:rFonts w:ascii="Times New Roman" w:hAnsi="Times New Roman" w:cs="Times New Roman"/>
          <w:b/>
          <w:sz w:val="28"/>
          <w:szCs w:val="28"/>
        </w:rPr>
      </w:pPr>
    </w:p>
    <w:p w:rsidR="00B45206" w:rsidRPr="009E1C1A" w:rsidRDefault="00B45206" w:rsidP="00B45206">
      <w:pPr>
        <w:spacing w:after="0" w:line="240" w:lineRule="auto"/>
        <w:ind w:firstLine="709"/>
        <w:jc w:val="both"/>
        <w:rPr>
          <w:rFonts w:ascii="Times New Roman" w:hAnsi="Times New Roman" w:cs="Times New Roman"/>
          <w:i/>
          <w:sz w:val="28"/>
          <w:szCs w:val="28"/>
          <w:highlight w:val="yellow"/>
        </w:rPr>
      </w:pPr>
      <w:r w:rsidRPr="009E1C1A">
        <w:rPr>
          <w:rFonts w:ascii="Times New Roman" w:hAnsi="Times New Roman" w:cs="Times New Roman"/>
          <w:b/>
          <w:i/>
          <w:sz w:val="28"/>
          <w:szCs w:val="28"/>
          <w:highlight w:val="yellow"/>
        </w:rPr>
        <w:t>Комментарий</w:t>
      </w:r>
      <w:r w:rsidRPr="009E1C1A">
        <w:rPr>
          <w:rFonts w:ascii="Times New Roman" w:hAnsi="Times New Roman" w:cs="Times New Roman"/>
          <w:b/>
          <w:i/>
          <w:sz w:val="28"/>
          <w:szCs w:val="28"/>
        </w:rPr>
        <w:t>:</w:t>
      </w:r>
      <w:r w:rsidRPr="009E1C1A">
        <w:rPr>
          <w:rFonts w:ascii="Times New Roman" w:hAnsi="Times New Roman" w:cs="Times New Roman"/>
          <w:i/>
          <w:sz w:val="28"/>
          <w:szCs w:val="28"/>
        </w:rPr>
        <w:t xml:space="preserve"> </w:t>
      </w:r>
      <w:r w:rsidRPr="009E1C1A">
        <w:rPr>
          <w:rFonts w:ascii="Times New Roman" w:hAnsi="Times New Roman" w:cs="Times New Roman"/>
          <w:i/>
          <w:sz w:val="28"/>
          <w:szCs w:val="28"/>
          <w:highlight w:val="yellow"/>
        </w:rPr>
        <w:t xml:space="preserve">Текст должен быть составлен с учетом локальной нормативной базы общеобразовательной организации (например, с учетом Положения о текущем контроле успеваемости и промежуточной аттестации и Положения о системе оценивания достижения обучающимися </w:t>
      </w:r>
      <w:proofErr w:type="spellStart"/>
      <w:r w:rsidRPr="009E1C1A">
        <w:rPr>
          <w:rFonts w:ascii="Times New Roman" w:hAnsi="Times New Roman" w:cs="Times New Roman"/>
          <w:i/>
          <w:sz w:val="28"/>
          <w:szCs w:val="28"/>
          <w:highlight w:val="yellow"/>
        </w:rPr>
        <w:t>метапредметных</w:t>
      </w:r>
      <w:proofErr w:type="spellEnd"/>
      <w:r w:rsidRPr="009E1C1A">
        <w:rPr>
          <w:rFonts w:ascii="Times New Roman" w:hAnsi="Times New Roman" w:cs="Times New Roman"/>
          <w:i/>
          <w:sz w:val="28"/>
          <w:szCs w:val="28"/>
          <w:highlight w:val="yellow"/>
        </w:rPr>
        <w:t xml:space="preserve"> и предметных результатов).</w:t>
      </w:r>
    </w:p>
    <w:p w:rsidR="00B45206" w:rsidRPr="009E1C1A" w:rsidRDefault="00B45206" w:rsidP="00B45206">
      <w:pPr>
        <w:spacing w:after="0" w:line="240" w:lineRule="auto"/>
        <w:ind w:firstLine="709"/>
        <w:jc w:val="both"/>
        <w:rPr>
          <w:rFonts w:ascii="Times New Roman" w:hAnsi="Times New Roman" w:cs="Times New Roman"/>
          <w:i/>
          <w:sz w:val="28"/>
          <w:szCs w:val="28"/>
          <w:highlight w:val="yellow"/>
        </w:rPr>
      </w:pPr>
      <w:r w:rsidRPr="009E1C1A">
        <w:rPr>
          <w:rFonts w:ascii="Times New Roman" w:hAnsi="Times New Roman" w:cs="Times New Roman"/>
          <w:i/>
          <w:sz w:val="28"/>
          <w:szCs w:val="28"/>
          <w:highlight w:val="yellow"/>
        </w:rPr>
        <w:t xml:space="preserve"> В тексте должны быть определены периодичность и формы проведения промежуточной аттестации. </w:t>
      </w:r>
    </w:p>
    <w:p w:rsidR="00B45206" w:rsidRPr="009E1C1A" w:rsidRDefault="00B45206" w:rsidP="00B45206">
      <w:pPr>
        <w:spacing w:after="0" w:line="240" w:lineRule="auto"/>
        <w:ind w:firstLine="709"/>
        <w:jc w:val="both"/>
        <w:rPr>
          <w:rFonts w:ascii="Times New Roman" w:hAnsi="Times New Roman" w:cs="Times New Roman"/>
          <w:i/>
          <w:sz w:val="28"/>
          <w:szCs w:val="28"/>
          <w:highlight w:val="yellow"/>
        </w:rPr>
      </w:pPr>
      <w:r w:rsidRPr="009E1C1A">
        <w:rPr>
          <w:rFonts w:ascii="Times New Roman" w:hAnsi="Times New Roman" w:cs="Times New Roman"/>
          <w:i/>
          <w:sz w:val="28"/>
          <w:szCs w:val="28"/>
          <w:highlight w:val="yellow"/>
        </w:rPr>
        <w:t xml:space="preserve">Обратите внимание! Отметка за промежуточную аттестацию может выставляться на основании текущего контроля успеваемости или как результат проведения оценочной процедуры. </w:t>
      </w:r>
    </w:p>
    <w:p w:rsidR="00B45206" w:rsidRPr="009E1C1A" w:rsidRDefault="00B45206" w:rsidP="00B45206">
      <w:pPr>
        <w:spacing w:after="0" w:line="240" w:lineRule="auto"/>
        <w:ind w:firstLine="709"/>
        <w:jc w:val="both"/>
        <w:rPr>
          <w:rFonts w:ascii="Times New Roman" w:hAnsi="Times New Roman" w:cs="Times New Roman"/>
          <w:i/>
          <w:sz w:val="28"/>
          <w:szCs w:val="28"/>
          <w:highlight w:val="yellow"/>
        </w:rPr>
      </w:pPr>
      <w:r w:rsidRPr="009E1C1A">
        <w:rPr>
          <w:rFonts w:ascii="Times New Roman" w:hAnsi="Times New Roman" w:cs="Times New Roman"/>
          <w:i/>
          <w:sz w:val="28"/>
          <w:szCs w:val="28"/>
          <w:highlight w:val="yellow"/>
        </w:rPr>
        <w:t>Если промежуточная аттестация проводится как оценочная процедура, заявленная работа должна быть представлена в оценочных материалах.</w:t>
      </w:r>
    </w:p>
    <w:p w:rsidR="00B45206" w:rsidRPr="009E1C1A" w:rsidRDefault="00B45206" w:rsidP="00B45206">
      <w:pPr>
        <w:spacing w:after="0" w:line="240" w:lineRule="auto"/>
        <w:ind w:firstLine="709"/>
        <w:jc w:val="both"/>
        <w:rPr>
          <w:rFonts w:ascii="Times New Roman" w:hAnsi="Times New Roman" w:cs="Times New Roman"/>
          <w:i/>
          <w:sz w:val="28"/>
          <w:szCs w:val="28"/>
        </w:rPr>
      </w:pPr>
      <w:r w:rsidRPr="009E1C1A">
        <w:rPr>
          <w:rFonts w:ascii="Times New Roman" w:hAnsi="Times New Roman" w:cs="Times New Roman"/>
          <w:i/>
          <w:sz w:val="28"/>
          <w:szCs w:val="28"/>
          <w:highlight w:val="yellow"/>
        </w:rPr>
        <w:t xml:space="preserve"> Если промежуточная аттестация проводится как оценочная процедура, то академическая задолженность возникает после написания контрольной работы. Наряду с этим результатом промежуточной аттестации может стать среднее арифметическое четвертных / триместровых отметок, а также итоговой оценочной процедуры по учебному предмету.</w:t>
      </w:r>
    </w:p>
    <w:p w:rsidR="00B45206" w:rsidRPr="009E1C1A" w:rsidRDefault="006064E1" w:rsidP="006064E1">
      <w:pPr>
        <w:spacing w:after="0" w:line="240" w:lineRule="auto"/>
        <w:ind w:firstLine="709"/>
        <w:jc w:val="right"/>
        <w:rPr>
          <w:rFonts w:ascii="Times New Roman" w:hAnsi="Times New Roman" w:cs="Times New Roman"/>
          <w:i/>
          <w:sz w:val="28"/>
          <w:szCs w:val="28"/>
        </w:rPr>
      </w:pPr>
      <w:r w:rsidRPr="009E1C1A">
        <w:rPr>
          <w:rFonts w:ascii="Times New Roman" w:hAnsi="Times New Roman" w:cs="Times New Roman"/>
          <w:i/>
          <w:sz w:val="28"/>
          <w:szCs w:val="28"/>
        </w:rPr>
        <w:t>Таблица 3.1.14</w:t>
      </w:r>
    </w:p>
    <w:p w:rsidR="00B45206" w:rsidRPr="009E1C1A" w:rsidRDefault="00B45206" w:rsidP="00B45206">
      <w:pPr>
        <w:spacing w:after="0" w:line="240" w:lineRule="auto"/>
        <w:ind w:firstLine="709"/>
        <w:jc w:val="center"/>
        <w:rPr>
          <w:rFonts w:ascii="Times New Roman" w:hAnsi="Times New Roman" w:cs="Times New Roman"/>
          <w:b/>
          <w:i/>
          <w:sz w:val="28"/>
          <w:szCs w:val="28"/>
        </w:rPr>
      </w:pPr>
      <w:r w:rsidRPr="009E1C1A">
        <w:rPr>
          <w:rFonts w:ascii="Times New Roman" w:hAnsi="Times New Roman" w:cs="Times New Roman"/>
          <w:b/>
          <w:i/>
          <w:sz w:val="28"/>
          <w:szCs w:val="28"/>
        </w:rPr>
        <w:t>Формы проведения промежуточной аттестации</w:t>
      </w:r>
    </w:p>
    <w:p w:rsidR="00B45206" w:rsidRPr="009E1C1A" w:rsidRDefault="00B45206" w:rsidP="00B45206">
      <w:pPr>
        <w:spacing w:after="0" w:line="240" w:lineRule="auto"/>
        <w:ind w:firstLine="709"/>
        <w:jc w:val="center"/>
        <w:rPr>
          <w:rFonts w:ascii="Times New Roman" w:hAnsi="Times New Roman" w:cs="Times New Roman"/>
          <w:b/>
          <w:i/>
          <w:sz w:val="28"/>
          <w:szCs w:val="28"/>
        </w:rPr>
      </w:pPr>
    </w:p>
    <w:tbl>
      <w:tblPr>
        <w:tblStyle w:val="a4"/>
        <w:tblW w:w="0" w:type="auto"/>
        <w:tblInd w:w="-572" w:type="dxa"/>
        <w:tblLook w:val="04A0" w:firstRow="1" w:lastRow="0" w:firstColumn="1" w:lastColumn="0" w:noHBand="0" w:noVBand="1"/>
      </w:tblPr>
      <w:tblGrid>
        <w:gridCol w:w="2270"/>
        <w:gridCol w:w="1117"/>
        <w:gridCol w:w="2482"/>
        <w:gridCol w:w="1734"/>
        <w:gridCol w:w="2314"/>
      </w:tblGrid>
      <w:tr w:rsidR="00B45206" w:rsidRPr="009E1C1A" w:rsidTr="00B45206">
        <w:tc>
          <w:tcPr>
            <w:tcW w:w="1977" w:type="dxa"/>
          </w:tcPr>
          <w:p w:rsidR="00B45206" w:rsidRPr="009E1C1A" w:rsidRDefault="00B45206" w:rsidP="00B45206">
            <w:pPr>
              <w:jc w:val="center"/>
              <w:rPr>
                <w:rFonts w:ascii="Times New Roman" w:hAnsi="Times New Roman" w:cs="Times New Roman"/>
                <w:b/>
                <w:i/>
                <w:sz w:val="28"/>
                <w:szCs w:val="28"/>
              </w:rPr>
            </w:pPr>
            <w:r w:rsidRPr="009E1C1A">
              <w:rPr>
                <w:rFonts w:ascii="Times New Roman" w:hAnsi="Times New Roman" w:cs="Times New Roman"/>
                <w:b/>
                <w:i/>
                <w:sz w:val="28"/>
                <w:szCs w:val="28"/>
              </w:rPr>
              <w:t>Учебный предмет</w:t>
            </w:r>
          </w:p>
        </w:tc>
        <w:tc>
          <w:tcPr>
            <w:tcW w:w="1207" w:type="dxa"/>
          </w:tcPr>
          <w:p w:rsidR="00B45206" w:rsidRPr="009E1C1A" w:rsidRDefault="00B45206" w:rsidP="00B45206">
            <w:pPr>
              <w:jc w:val="center"/>
              <w:rPr>
                <w:rFonts w:ascii="Times New Roman" w:hAnsi="Times New Roman" w:cs="Times New Roman"/>
                <w:b/>
                <w:i/>
                <w:sz w:val="28"/>
                <w:szCs w:val="28"/>
              </w:rPr>
            </w:pPr>
            <w:r w:rsidRPr="009E1C1A">
              <w:rPr>
                <w:rFonts w:ascii="Times New Roman" w:hAnsi="Times New Roman" w:cs="Times New Roman"/>
                <w:b/>
                <w:i/>
                <w:sz w:val="28"/>
                <w:szCs w:val="28"/>
              </w:rPr>
              <w:t xml:space="preserve">Класс </w:t>
            </w:r>
          </w:p>
        </w:tc>
        <w:tc>
          <w:tcPr>
            <w:tcW w:w="2922" w:type="dxa"/>
          </w:tcPr>
          <w:p w:rsidR="00B45206" w:rsidRPr="009E1C1A" w:rsidRDefault="00B45206" w:rsidP="00B45206">
            <w:pPr>
              <w:jc w:val="center"/>
              <w:rPr>
                <w:rFonts w:ascii="Times New Roman" w:hAnsi="Times New Roman" w:cs="Times New Roman"/>
                <w:b/>
                <w:i/>
                <w:sz w:val="28"/>
                <w:szCs w:val="28"/>
              </w:rPr>
            </w:pPr>
            <w:r w:rsidRPr="009E1C1A">
              <w:rPr>
                <w:rFonts w:ascii="Times New Roman" w:hAnsi="Times New Roman" w:cs="Times New Roman"/>
                <w:b/>
                <w:i/>
                <w:sz w:val="28"/>
                <w:szCs w:val="28"/>
              </w:rPr>
              <w:t>Форма проведения</w:t>
            </w:r>
          </w:p>
        </w:tc>
        <w:tc>
          <w:tcPr>
            <w:tcW w:w="1797" w:type="dxa"/>
          </w:tcPr>
          <w:p w:rsidR="00B45206" w:rsidRPr="009E1C1A" w:rsidRDefault="00B45206" w:rsidP="00B45206">
            <w:pPr>
              <w:jc w:val="center"/>
              <w:rPr>
                <w:rFonts w:ascii="Times New Roman" w:hAnsi="Times New Roman" w:cs="Times New Roman"/>
                <w:b/>
                <w:i/>
                <w:sz w:val="28"/>
                <w:szCs w:val="28"/>
              </w:rPr>
            </w:pPr>
            <w:r w:rsidRPr="009E1C1A">
              <w:rPr>
                <w:rFonts w:ascii="Times New Roman" w:hAnsi="Times New Roman" w:cs="Times New Roman"/>
                <w:b/>
                <w:i/>
                <w:sz w:val="28"/>
                <w:szCs w:val="28"/>
              </w:rPr>
              <w:t>Сроки проведения</w:t>
            </w:r>
          </w:p>
        </w:tc>
        <w:tc>
          <w:tcPr>
            <w:tcW w:w="2014" w:type="dxa"/>
          </w:tcPr>
          <w:p w:rsidR="00B45206" w:rsidRPr="009E1C1A" w:rsidRDefault="00B45206" w:rsidP="00B45206">
            <w:pPr>
              <w:jc w:val="center"/>
              <w:rPr>
                <w:rFonts w:ascii="Times New Roman" w:hAnsi="Times New Roman" w:cs="Times New Roman"/>
                <w:b/>
                <w:i/>
                <w:sz w:val="28"/>
                <w:szCs w:val="28"/>
              </w:rPr>
            </w:pPr>
            <w:r w:rsidRPr="009E1C1A">
              <w:rPr>
                <w:rFonts w:ascii="Times New Roman" w:hAnsi="Times New Roman" w:cs="Times New Roman"/>
                <w:b/>
                <w:i/>
                <w:sz w:val="28"/>
                <w:szCs w:val="28"/>
              </w:rPr>
              <w:t xml:space="preserve">Ответственные </w:t>
            </w:r>
          </w:p>
        </w:tc>
      </w:tr>
      <w:tr w:rsidR="00B45206" w:rsidRPr="009E1C1A" w:rsidTr="00B45206">
        <w:tc>
          <w:tcPr>
            <w:tcW w:w="1977" w:type="dxa"/>
            <w:vMerge w:val="restart"/>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sz w:val="28"/>
                <w:szCs w:val="28"/>
              </w:rPr>
              <w:t>Русский язык</w:t>
            </w: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5</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6</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7</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8</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9</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val="restart"/>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lastRenderedPageBreak/>
              <w:t>Иностранный язык</w:t>
            </w: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5</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6</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7</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8</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9</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val="restart"/>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История</w:t>
            </w: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5</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6</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7</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8</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9</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val="restart"/>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География</w:t>
            </w: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5</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6</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7</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8</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9</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val="restart"/>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Обществознание</w:t>
            </w: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6</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7</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8</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9</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val="restart"/>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 xml:space="preserve">Математика </w:t>
            </w: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5</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6</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val="restart"/>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Алгебра</w:t>
            </w: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7</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8</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9</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val="restart"/>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Геометрия</w:t>
            </w: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7</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8</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9</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50572F" w:rsidRPr="009E1C1A" w:rsidTr="00B45206">
        <w:tc>
          <w:tcPr>
            <w:tcW w:w="1977" w:type="dxa"/>
            <w:vMerge w:val="restart"/>
          </w:tcPr>
          <w:p w:rsidR="0050572F" w:rsidRPr="009E1C1A" w:rsidRDefault="0050572F" w:rsidP="0050572F">
            <w:pPr>
              <w:jc w:val="center"/>
              <w:rPr>
                <w:rFonts w:ascii="Times New Roman" w:hAnsi="Times New Roman" w:cs="Times New Roman"/>
                <w:i/>
                <w:sz w:val="28"/>
                <w:szCs w:val="28"/>
              </w:rPr>
            </w:pPr>
            <w:r w:rsidRPr="009E1C1A">
              <w:rPr>
                <w:rFonts w:ascii="Times New Roman" w:hAnsi="Times New Roman" w:cs="Times New Roman"/>
                <w:i/>
                <w:sz w:val="28"/>
                <w:szCs w:val="28"/>
              </w:rPr>
              <w:t>Вероятность и статистика</w:t>
            </w:r>
          </w:p>
        </w:tc>
        <w:tc>
          <w:tcPr>
            <w:tcW w:w="1207" w:type="dxa"/>
          </w:tcPr>
          <w:p w:rsidR="0050572F" w:rsidRPr="009E1C1A" w:rsidRDefault="0050572F" w:rsidP="0050572F">
            <w:pPr>
              <w:jc w:val="center"/>
              <w:rPr>
                <w:rFonts w:ascii="Times New Roman" w:hAnsi="Times New Roman" w:cs="Times New Roman"/>
                <w:i/>
                <w:sz w:val="28"/>
                <w:szCs w:val="28"/>
              </w:rPr>
            </w:pPr>
            <w:r w:rsidRPr="009E1C1A">
              <w:rPr>
                <w:rFonts w:ascii="Times New Roman" w:hAnsi="Times New Roman" w:cs="Times New Roman"/>
                <w:i/>
                <w:sz w:val="28"/>
                <w:szCs w:val="28"/>
              </w:rPr>
              <w:t>7</w:t>
            </w:r>
          </w:p>
        </w:tc>
        <w:tc>
          <w:tcPr>
            <w:tcW w:w="2922" w:type="dxa"/>
          </w:tcPr>
          <w:p w:rsidR="0050572F" w:rsidRPr="009E1C1A" w:rsidRDefault="0050572F" w:rsidP="0050572F">
            <w:pPr>
              <w:jc w:val="center"/>
              <w:rPr>
                <w:rFonts w:ascii="Times New Roman" w:hAnsi="Times New Roman" w:cs="Times New Roman"/>
                <w:i/>
                <w:sz w:val="28"/>
                <w:szCs w:val="28"/>
              </w:rPr>
            </w:pPr>
          </w:p>
        </w:tc>
        <w:tc>
          <w:tcPr>
            <w:tcW w:w="1797" w:type="dxa"/>
          </w:tcPr>
          <w:p w:rsidR="0050572F" w:rsidRPr="009E1C1A" w:rsidRDefault="0050572F" w:rsidP="0050572F">
            <w:pPr>
              <w:jc w:val="center"/>
              <w:rPr>
                <w:rFonts w:ascii="Times New Roman" w:hAnsi="Times New Roman" w:cs="Times New Roman"/>
                <w:i/>
                <w:sz w:val="28"/>
                <w:szCs w:val="28"/>
              </w:rPr>
            </w:pPr>
          </w:p>
        </w:tc>
        <w:tc>
          <w:tcPr>
            <w:tcW w:w="2014" w:type="dxa"/>
          </w:tcPr>
          <w:p w:rsidR="0050572F" w:rsidRPr="009E1C1A" w:rsidRDefault="0050572F" w:rsidP="0050572F">
            <w:pPr>
              <w:jc w:val="center"/>
              <w:rPr>
                <w:rFonts w:ascii="Times New Roman" w:hAnsi="Times New Roman" w:cs="Times New Roman"/>
                <w:i/>
                <w:sz w:val="28"/>
                <w:szCs w:val="28"/>
              </w:rPr>
            </w:pPr>
          </w:p>
        </w:tc>
      </w:tr>
      <w:tr w:rsidR="0050572F" w:rsidRPr="009E1C1A" w:rsidTr="00B45206">
        <w:tc>
          <w:tcPr>
            <w:tcW w:w="1977" w:type="dxa"/>
            <w:vMerge/>
          </w:tcPr>
          <w:p w:rsidR="0050572F" w:rsidRPr="009E1C1A" w:rsidRDefault="0050572F" w:rsidP="0050572F">
            <w:pPr>
              <w:jc w:val="center"/>
              <w:rPr>
                <w:rFonts w:ascii="Times New Roman" w:hAnsi="Times New Roman" w:cs="Times New Roman"/>
                <w:i/>
                <w:sz w:val="28"/>
                <w:szCs w:val="28"/>
              </w:rPr>
            </w:pPr>
          </w:p>
        </w:tc>
        <w:tc>
          <w:tcPr>
            <w:tcW w:w="1207" w:type="dxa"/>
          </w:tcPr>
          <w:p w:rsidR="0050572F" w:rsidRPr="009E1C1A" w:rsidRDefault="0050572F" w:rsidP="0050572F">
            <w:pPr>
              <w:jc w:val="center"/>
              <w:rPr>
                <w:rFonts w:ascii="Times New Roman" w:hAnsi="Times New Roman" w:cs="Times New Roman"/>
                <w:i/>
                <w:sz w:val="28"/>
                <w:szCs w:val="28"/>
              </w:rPr>
            </w:pPr>
            <w:r w:rsidRPr="009E1C1A">
              <w:rPr>
                <w:rFonts w:ascii="Times New Roman" w:hAnsi="Times New Roman" w:cs="Times New Roman"/>
                <w:i/>
                <w:sz w:val="28"/>
                <w:szCs w:val="28"/>
              </w:rPr>
              <w:t>8</w:t>
            </w:r>
          </w:p>
        </w:tc>
        <w:tc>
          <w:tcPr>
            <w:tcW w:w="2922" w:type="dxa"/>
          </w:tcPr>
          <w:p w:rsidR="0050572F" w:rsidRPr="009E1C1A" w:rsidRDefault="0050572F" w:rsidP="0050572F">
            <w:pPr>
              <w:jc w:val="center"/>
              <w:rPr>
                <w:rFonts w:ascii="Times New Roman" w:hAnsi="Times New Roman" w:cs="Times New Roman"/>
                <w:i/>
                <w:sz w:val="28"/>
                <w:szCs w:val="28"/>
              </w:rPr>
            </w:pPr>
          </w:p>
        </w:tc>
        <w:tc>
          <w:tcPr>
            <w:tcW w:w="1797" w:type="dxa"/>
          </w:tcPr>
          <w:p w:rsidR="0050572F" w:rsidRPr="009E1C1A" w:rsidRDefault="0050572F" w:rsidP="0050572F">
            <w:pPr>
              <w:jc w:val="center"/>
              <w:rPr>
                <w:rFonts w:ascii="Times New Roman" w:hAnsi="Times New Roman" w:cs="Times New Roman"/>
                <w:i/>
                <w:sz w:val="28"/>
                <w:szCs w:val="28"/>
              </w:rPr>
            </w:pPr>
          </w:p>
        </w:tc>
        <w:tc>
          <w:tcPr>
            <w:tcW w:w="2014" w:type="dxa"/>
          </w:tcPr>
          <w:p w:rsidR="0050572F" w:rsidRPr="009E1C1A" w:rsidRDefault="0050572F" w:rsidP="0050572F">
            <w:pPr>
              <w:jc w:val="center"/>
              <w:rPr>
                <w:rFonts w:ascii="Times New Roman" w:hAnsi="Times New Roman" w:cs="Times New Roman"/>
                <w:i/>
                <w:sz w:val="28"/>
                <w:szCs w:val="28"/>
              </w:rPr>
            </w:pPr>
          </w:p>
        </w:tc>
      </w:tr>
      <w:tr w:rsidR="0050572F" w:rsidRPr="009E1C1A" w:rsidTr="00B45206">
        <w:tc>
          <w:tcPr>
            <w:tcW w:w="1977" w:type="dxa"/>
            <w:vMerge/>
          </w:tcPr>
          <w:p w:rsidR="0050572F" w:rsidRPr="009E1C1A" w:rsidRDefault="0050572F" w:rsidP="0050572F">
            <w:pPr>
              <w:jc w:val="center"/>
              <w:rPr>
                <w:rFonts w:ascii="Times New Roman" w:hAnsi="Times New Roman" w:cs="Times New Roman"/>
                <w:i/>
                <w:sz w:val="28"/>
                <w:szCs w:val="28"/>
              </w:rPr>
            </w:pPr>
          </w:p>
        </w:tc>
        <w:tc>
          <w:tcPr>
            <w:tcW w:w="1207" w:type="dxa"/>
          </w:tcPr>
          <w:p w:rsidR="0050572F" w:rsidRPr="009E1C1A" w:rsidRDefault="0050572F" w:rsidP="0050572F">
            <w:pPr>
              <w:jc w:val="center"/>
              <w:rPr>
                <w:rFonts w:ascii="Times New Roman" w:hAnsi="Times New Roman" w:cs="Times New Roman"/>
                <w:i/>
                <w:sz w:val="28"/>
                <w:szCs w:val="28"/>
              </w:rPr>
            </w:pPr>
            <w:r w:rsidRPr="009E1C1A">
              <w:rPr>
                <w:rFonts w:ascii="Times New Roman" w:hAnsi="Times New Roman" w:cs="Times New Roman"/>
                <w:i/>
                <w:sz w:val="28"/>
                <w:szCs w:val="28"/>
              </w:rPr>
              <w:t>9</w:t>
            </w:r>
          </w:p>
        </w:tc>
        <w:tc>
          <w:tcPr>
            <w:tcW w:w="2922" w:type="dxa"/>
          </w:tcPr>
          <w:p w:rsidR="0050572F" w:rsidRPr="009E1C1A" w:rsidRDefault="0050572F" w:rsidP="0050572F">
            <w:pPr>
              <w:jc w:val="center"/>
              <w:rPr>
                <w:rFonts w:ascii="Times New Roman" w:hAnsi="Times New Roman" w:cs="Times New Roman"/>
                <w:i/>
                <w:sz w:val="28"/>
                <w:szCs w:val="28"/>
              </w:rPr>
            </w:pPr>
          </w:p>
        </w:tc>
        <w:tc>
          <w:tcPr>
            <w:tcW w:w="1797" w:type="dxa"/>
          </w:tcPr>
          <w:p w:rsidR="0050572F" w:rsidRPr="009E1C1A" w:rsidRDefault="0050572F" w:rsidP="0050572F">
            <w:pPr>
              <w:jc w:val="center"/>
              <w:rPr>
                <w:rFonts w:ascii="Times New Roman" w:hAnsi="Times New Roman" w:cs="Times New Roman"/>
                <w:i/>
                <w:sz w:val="28"/>
                <w:szCs w:val="28"/>
              </w:rPr>
            </w:pPr>
          </w:p>
        </w:tc>
        <w:tc>
          <w:tcPr>
            <w:tcW w:w="2014" w:type="dxa"/>
          </w:tcPr>
          <w:p w:rsidR="0050572F" w:rsidRPr="009E1C1A" w:rsidRDefault="0050572F" w:rsidP="0050572F">
            <w:pPr>
              <w:jc w:val="center"/>
              <w:rPr>
                <w:rFonts w:ascii="Times New Roman" w:hAnsi="Times New Roman" w:cs="Times New Roman"/>
                <w:i/>
                <w:sz w:val="28"/>
                <w:szCs w:val="28"/>
              </w:rPr>
            </w:pPr>
          </w:p>
        </w:tc>
      </w:tr>
      <w:tr w:rsidR="00B45206" w:rsidRPr="009E1C1A" w:rsidTr="00B45206">
        <w:tc>
          <w:tcPr>
            <w:tcW w:w="1977" w:type="dxa"/>
            <w:vMerge w:val="restart"/>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Информатика</w:t>
            </w: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7</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8</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9</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val="restart"/>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 xml:space="preserve">Биология </w:t>
            </w: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5</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6</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7</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8</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9</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val="restart"/>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Химия</w:t>
            </w: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8</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9</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val="restart"/>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физика</w:t>
            </w: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7</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8</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9</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lastRenderedPageBreak/>
              <w:t>ОДНК</w:t>
            </w: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5</w:t>
            </w:r>
            <w:r w:rsidR="0050572F" w:rsidRPr="009E1C1A">
              <w:rPr>
                <w:rFonts w:ascii="Times New Roman" w:hAnsi="Times New Roman" w:cs="Times New Roman"/>
                <w:i/>
                <w:sz w:val="28"/>
                <w:szCs w:val="28"/>
              </w:rPr>
              <w:t>-</w:t>
            </w:r>
            <w:r w:rsidRPr="009E1C1A">
              <w:rPr>
                <w:rFonts w:ascii="Times New Roman" w:hAnsi="Times New Roman" w:cs="Times New Roman"/>
                <w:i/>
                <w:sz w:val="28"/>
                <w:szCs w:val="28"/>
              </w:rPr>
              <w:t>6</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val="restart"/>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ИЗО</w:t>
            </w: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5</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6</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7</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8</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val="restart"/>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Музыка</w:t>
            </w: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5</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6</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7</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8</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val="restart"/>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Труд (технология)</w:t>
            </w: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5</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6</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7</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8</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val="restart"/>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Физическая культура</w:t>
            </w: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5</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6</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7</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8</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B45206" w:rsidRPr="009E1C1A" w:rsidTr="00B45206">
        <w:tc>
          <w:tcPr>
            <w:tcW w:w="1977" w:type="dxa"/>
            <w:vMerge/>
          </w:tcPr>
          <w:p w:rsidR="00B45206" w:rsidRPr="009E1C1A" w:rsidRDefault="00B45206" w:rsidP="00B45206">
            <w:pPr>
              <w:jc w:val="center"/>
              <w:rPr>
                <w:rFonts w:ascii="Times New Roman" w:hAnsi="Times New Roman" w:cs="Times New Roman"/>
                <w:i/>
                <w:sz w:val="28"/>
                <w:szCs w:val="28"/>
              </w:rPr>
            </w:pPr>
          </w:p>
        </w:tc>
        <w:tc>
          <w:tcPr>
            <w:tcW w:w="1207" w:type="dxa"/>
          </w:tcPr>
          <w:p w:rsidR="00B45206" w:rsidRPr="009E1C1A" w:rsidRDefault="00B45206" w:rsidP="00B45206">
            <w:pPr>
              <w:jc w:val="center"/>
              <w:rPr>
                <w:rFonts w:ascii="Times New Roman" w:hAnsi="Times New Roman" w:cs="Times New Roman"/>
                <w:i/>
                <w:sz w:val="28"/>
                <w:szCs w:val="28"/>
              </w:rPr>
            </w:pPr>
            <w:r w:rsidRPr="009E1C1A">
              <w:rPr>
                <w:rFonts w:ascii="Times New Roman" w:hAnsi="Times New Roman" w:cs="Times New Roman"/>
                <w:i/>
                <w:sz w:val="28"/>
                <w:szCs w:val="28"/>
              </w:rPr>
              <w:t>9</w:t>
            </w:r>
          </w:p>
        </w:tc>
        <w:tc>
          <w:tcPr>
            <w:tcW w:w="2922" w:type="dxa"/>
          </w:tcPr>
          <w:p w:rsidR="00B45206" w:rsidRPr="009E1C1A" w:rsidRDefault="00B45206" w:rsidP="00B45206">
            <w:pPr>
              <w:jc w:val="center"/>
              <w:rPr>
                <w:rFonts w:ascii="Times New Roman" w:hAnsi="Times New Roman" w:cs="Times New Roman"/>
                <w:i/>
                <w:sz w:val="28"/>
                <w:szCs w:val="28"/>
              </w:rPr>
            </w:pPr>
          </w:p>
        </w:tc>
        <w:tc>
          <w:tcPr>
            <w:tcW w:w="1797" w:type="dxa"/>
          </w:tcPr>
          <w:p w:rsidR="00B45206" w:rsidRPr="009E1C1A" w:rsidRDefault="00B45206" w:rsidP="00B45206">
            <w:pPr>
              <w:jc w:val="center"/>
              <w:rPr>
                <w:rFonts w:ascii="Times New Roman" w:hAnsi="Times New Roman" w:cs="Times New Roman"/>
                <w:i/>
                <w:sz w:val="28"/>
                <w:szCs w:val="28"/>
              </w:rPr>
            </w:pPr>
          </w:p>
        </w:tc>
        <w:tc>
          <w:tcPr>
            <w:tcW w:w="2014" w:type="dxa"/>
          </w:tcPr>
          <w:p w:rsidR="00B45206" w:rsidRPr="009E1C1A" w:rsidRDefault="00B45206" w:rsidP="00B45206">
            <w:pPr>
              <w:jc w:val="center"/>
              <w:rPr>
                <w:rFonts w:ascii="Times New Roman" w:hAnsi="Times New Roman" w:cs="Times New Roman"/>
                <w:i/>
                <w:sz w:val="28"/>
                <w:szCs w:val="28"/>
              </w:rPr>
            </w:pPr>
          </w:p>
        </w:tc>
      </w:tr>
      <w:tr w:rsidR="0050572F" w:rsidRPr="009E1C1A" w:rsidTr="00B45206">
        <w:tc>
          <w:tcPr>
            <w:tcW w:w="1977" w:type="dxa"/>
            <w:vMerge w:val="restart"/>
          </w:tcPr>
          <w:p w:rsidR="0050572F" w:rsidRPr="009E1C1A" w:rsidRDefault="0050572F" w:rsidP="00B45206">
            <w:pPr>
              <w:jc w:val="center"/>
              <w:rPr>
                <w:rFonts w:ascii="Times New Roman" w:hAnsi="Times New Roman" w:cs="Times New Roman"/>
                <w:i/>
                <w:sz w:val="28"/>
                <w:szCs w:val="28"/>
                <w:lang w:val="en-US"/>
              </w:rPr>
            </w:pPr>
            <w:r w:rsidRPr="009E1C1A">
              <w:rPr>
                <w:rFonts w:ascii="Times New Roman" w:hAnsi="Times New Roman" w:cs="Times New Roman"/>
                <w:i/>
                <w:sz w:val="28"/>
                <w:szCs w:val="28"/>
              </w:rPr>
              <w:t>ОБЗР</w:t>
            </w:r>
          </w:p>
        </w:tc>
        <w:tc>
          <w:tcPr>
            <w:tcW w:w="1207" w:type="dxa"/>
          </w:tcPr>
          <w:p w:rsidR="0050572F" w:rsidRPr="009E1C1A" w:rsidRDefault="0050572F" w:rsidP="00B45206">
            <w:pPr>
              <w:jc w:val="center"/>
              <w:rPr>
                <w:rFonts w:ascii="Times New Roman" w:hAnsi="Times New Roman" w:cs="Times New Roman"/>
                <w:i/>
                <w:sz w:val="28"/>
                <w:szCs w:val="28"/>
                <w:lang w:val="en-US"/>
              </w:rPr>
            </w:pPr>
            <w:r w:rsidRPr="009E1C1A">
              <w:rPr>
                <w:rFonts w:ascii="Times New Roman" w:hAnsi="Times New Roman" w:cs="Times New Roman"/>
                <w:i/>
                <w:sz w:val="28"/>
                <w:szCs w:val="28"/>
                <w:lang w:val="en-US"/>
              </w:rPr>
              <w:t>8</w:t>
            </w:r>
          </w:p>
        </w:tc>
        <w:tc>
          <w:tcPr>
            <w:tcW w:w="2922" w:type="dxa"/>
          </w:tcPr>
          <w:p w:rsidR="0050572F" w:rsidRPr="009E1C1A" w:rsidRDefault="0050572F" w:rsidP="00B45206">
            <w:pPr>
              <w:jc w:val="center"/>
              <w:rPr>
                <w:rFonts w:ascii="Times New Roman" w:hAnsi="Times New Roman" w:cs="Times New Roman"/>
                <w:i/>
                <w:sz w:val="28"/>
                <w:szCs w:val="28"/>
              </w:rPr>
            </w:pPr>
          </w:p>
        </w:tc>
        <w:tc>
          <w:tcPr>
            <w:tcW w:w="1797" w:type="dxa"/>
          </w:tcPr>
          <w:p w:rsidR="0050572F" w:rsidRPr="009E1C1A" w:rsidRDefault="0050572F" w:rsidP="00B45206">
            <w:pPr>
              <w:jc w:val="center"/>
              <w:rPr>
                <w:rFonts w:ascii="Times New Roman" w:hAnsi="Times New Roman" w:cs="Times New Roman"/>
                <w:i/>
                <w:sz w:val="28"/>
                <w:szCs w:val="28"/>
              </w:rPr>
            </w:pPr>
          </w:p>
        </w:tc>
        <w:tc>
          <w:tcPr>
            <w:tcW w:w="2014" w:type="dxa"/>
          </w:tcPr>
          <w:p w:rsidR="0050572F" w:rsidRPr="009E1C1A" w:rsidRDefault="0050572F" w:rsidP="00B45206">
            <w:pPr>
              <w:jc w:val="center"/>
              <w:rPr>
                <w:rFonts w:ascii="Times New Roman" w:hAnsi="Times New Roman" w:cs="Times New Roman"/>
                <w:i/>
                <w:sz w:val="28"/>
                <w:szCs w:val="28"/>
              </w:rPr>
            </w:pPr>
          </w:p>
        </w:tc>
      </w:tr>
      <w:tr w:rsidR="0050572F" w:rsidRPr="009E1C1A" w:rsidTr="00B45206">
        <w:tc>
          <w:tcPr>
            <w:tcW w:w="1977" w:type="dxa"/>
            <w:vMerge/>
          </w:tcPr>
          <w:p w:rsidR="0050572F" w:rsidRPr="009E1C1A" w:rsidRDefault="0050572F" w:rsidP="00B45206">
            <w:pPr>
              <w:jc w:val="center"/>
              <w:rPr>
                <w:rFonts w:ascii="Times New Roman" w:hAnsi="Times New Roman" w:cs="Times New Roman"/>
                <w:i/>
                <w:sz w:val="28"/>
                <w:szCs w:val="28"/>
              </w:rPr>
            </w:pPr>
          </w:p>
        </w:tc>
        <w:tc>
          <w:tcPr>
            <w:tcW w:w="1207" w:type="dxa"/>
          </w:tcPr>
          <w:p w:rsidR="0050572F" w:rsidRPr="009E1C1A" w:rsidRDefault="0050572F" w:rsidP="00B45206">
            <w:pPr>
              <w:jc w:val="center"/>
              <w:rPr>
                <w:rFonts w:ascii="Times New Roman" w:hAnsi="Times New Roman" w:cs="Times New Roman"/>
                <w:i/>
                <w:sz w:val="28"/>
                <w:szCs w:val="28"/>
                <w:lang w:val="en-US"/>
              </w:rPr>
            </w:pPr>
            <w:r w:rsidRPr="009E1C1A">
              <w:rPr>
                <w:rFonts w:ascii="Times New Roman" w:hAnsi="Times New Roman" w:cs="Times New Roman"/>
                <w:i/>
                <w:sz w:val="28"/>
                <w:szCs w:val="28"/>
                <w:lang w:val="en-US"/>
              </w:rPr>
              <w:t>9</w:t>
            </w:r>
          </w:p>
        </w:tc>
        <w:tc>
          <w:tcPr>
            <w:tcW w:w="2922" w:type="dxa"/>
          </w:tcPr>
          <w:p w:rsidR="0050572F" w:rsidRPr="009E1C1A" w:rsidRDefault="0050572F" w:rsidP="00B45206">
            <w:pPr>
              <w:jc w:val="center"/>
              <w:rPr>
                <w:rFonts w:ascii="Times New Roman" w:hAnsi="Times New Roman" w:cs="Times New Roman"/>
                <w:i/>
                <w:sz w:val="28"/>
                <w:szCs w:val="28"/>
              </w:rPr>
            </w:pPr>
          </w:p>
        </w:tc>
        <w:tc>
          <w:tcPr>
            <w:tcW w:w="1797" w:type="dxa"/>
          </w:tcPr>
          <w:p w:rsidR="0050572F" w:rsidRPr="009E1C1A" w:rsidRDefault="0050572F" w:rsidP="00B45206">
            <w:pPr>
              <w:jc w:val="center"/>
              <w:rPr>
                <w:rFonts w:ascii="Times New Roman" w:hAnsi="Times New Roman" w:cs="Times New Roman"/>
                <w:i/>
                <w:sz w:val="28"/>
                <w:szCs w:val="28"/>
              </w:rPr>
            </w:pPr>
          </w:p>
        </w:tc>
        <w:tc>
          <w:tcPr>
            <w:tcW w:w="2014" w:type="dxa"/>
          </w:tcPr>
          <w:p w:rsidR="0050572F" w:rsidRPr="009E1C1A" w:rsidRDefault="0050572F" w:rsidP="00B45206">
            <w:pPr>
              <w:jc w:val="center"/>
              <w:rPr>
                <w:rFonts w:ascii="Times New Roman" w:hAnsi="Times New Roman" w:cs="Times New Roman"/>
                <w:i/>
                <w:sz w:val="28"/>
                <w:szCs w:val="28"/>
              </w:rPr>
            </w:pPr>
          </w:p>
        </w:tc>
      </w:tr>
    </w:tbl>
    <w:p w:rsidR="0050572F" w:rsidRPr="009E1C1A" w:rsidRDefault="0050572F" w:rsidP="0050572F">
      <w:pPr>
        <w:spacing w:after="0" w:line="240" w:lineRule="auto"/>
        <w:ind w:firstLine="709"/>
        <w:jc w:val="both"/>
        <w:rPr>
          <w:rFonts w:ascii="Times New Roman" w:hAnsi="Times New Roman" w:cs="Times New Roman"/>
          <w:sz w:val="28"/>
          <w:szCs w:val="28"/>
        </w:rPr>
      </w:pPr>
    </w:p>
    <w:p w:rsidR="0050572F" w:rsidRPr="009E1C1A" w:rsidRDefault="0050572F" w:rsidP="0050572F">
      <w:pPr>
        <w:spacing w:after="0" w:line="240" w:lineRule="auto"/>
        <w:ind w:firstLine="709"/>
        <w:jc w:val="both"/>
        <w:rPr>
          <w:rFonts w:ascii="Times New Roman" w:hAnsi="Times New Roman" w:cs="Times New Roman"/>
          <w:b/>
          <w:sz w:val="28"/>
          <w:szCs w:val="28"/>
        </w:rPr>
      </w:pPr>
      <w:r w:rsidRPr="009E1C1A">
        <w:rPr>
          <w:rFonts w:ascii="Times New Roman" w:hAnsi="Times New Roman" w:cs="Times New Roman"/>
          <w:b/>
          <w:sz w:val="28"/>
          <w:szCs w:val="28"/>
        </w:rPr>
        <w:t>Оценочные материалы</w:t>
      </w:r>
    </w:p>
    <w:p w:rsidR="0050572F" w:rsidRPr="009E1C1A" w:rsidRDefault="0050572F" w:rsidP="0050572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w:t>
      </w:r>
      <w:proofErr w:type="gramStart"/>
      <w:r w:rsidRPr="009E1C1A">
        <w:rPr>
          <w:rFonts w:ascii="Times New Roman" w:hAnsi="Times New Roman" w:cs="Times New Roman"/>
          <w:sz w:val="28"/>
          <w:szCs w:val="28"/>
        </w:rPr>
        <w:t>для допуска</w:t>
      </w:r>
      <w:proofErr w:type="gramEnd"/>
      <w:r w:rsidRPr="009E1C1A">
        <w:rPr>
          <w:rFonts w:ascii="Times New Roman" w:hAnsi="Times New Roman" w:cs="Times New Roman"/>
          <w:sz w:val="28"/>
          <w:szCs w:val="28"/>
        </w:rPr>
        <w:t xml:space="preserve">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 </w:t>
      </w:r>
    </w:p>
    <w:p w:rsidR="0050572F" w:rsidRPr="009E1C1A" w:rsidRDefault="0050572F" w:rsidP="0050572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 </w:t>
      </w:r>
    </w:p>
    <w:p w:rsidR="0050572F" w:rsidRPr="009E1C1A" w:rsidRDefault="0050572F" w:rsidP="0050572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Промежуточную аттестацию проходят все обучающиеся 5-9 классов по каждому учебному предмету, курсу инвариантной части учебного плана в конце учебного года, в сроки, определенные календарным учебным графиком. </w:t>
      </w:r>
    </w:p>
    <w:p w:rsidR="0050572F" w:rsidRPr="009E1C1A" w:rsidRDefault="0050572F" w:rsidP="0050572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Итоговая отметка за промежуточную аттестацию может выставляться на основании текущего контроля успеваемости или как результат проведения оценочной процедуры. </w:t>
      </w:r>
    </w:p>
    <w:p w:rsidR="0050572F" w:rsidRPr="009E1C1A" w:rsidRDefault="0050572F" w:rsidP="0050572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Промежуточная аттестация проводится как оценочная процедура, контрольно-измерительные материалы которой являются частью рабочих программ предметов, курсов и утверждены в составе данной образовательной программы. </w:t>
      </w:r>
    </w:p>
    <w:p w:rsidR="0050572F" w:rsidRPr="009E1C1A" w:rsidRDefault="0050572F" w:rsidP="0050572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b/>
          <w:sz w:val="28"/>
          <w:szCs w:val="28"/>
        </w:rPr>
        <w:lastRenderedPageBreak/>
        <w:t>Сроки проведения</w:t>
      </w:r>
      <w:r w:rsidRPr="009E1C1A">
        <w:rPr>
          <w:rFonts w:ascii="Times New Roman" w:hAnsi="Times New Roman" w:cs="Times New Roman"/>
          <w:sz w:val="28"/>
          <w:szCs w:val="28"/>
        </w:rPr>
        <w:t xml:space="preserve">: в соответствии с учебным планом и календарным учебным графиком </w:t>
      </w:r>
    </w:p>
    <w:p w:rsidR="00B45206" w:rsidRPr="009E1C1A" w:rsidRDefault="0050572F" w:rsidP="0050572F">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b/>
          <w:sz w:val="28"/>
          <w:szCs w:val="28"/>
        </w:rPr>
        <w:t>Ответственные</w:t>
      </w:r>
      <w:r w:rsidRPr="009E1C1A">
        <w:rPr>
          <w:rFonts w:ascii="Times New Roman" w:hAnsi="Times New Roman" w:cs="Times New Roman"/>
          <w:sz w:val="28"/>
          <w:szCs w:val="28"/>
        </w:rPr>
        <w:t>: заместители директора по учебно-воспитательной работе, руководители школьных методических объединений.</w:t>
      </w:r>
    </w:p>
    <w:p w:rsidR="006064E1" w:rsidRPr="009E1C1A" w:rsidRDefault="006064E1" w:rsidP="0050572F">
      <w:pPr>
        <w:spacing w:after="0" w:line="240" w:lineRule="auto"/>
        <w:ind w:firstLine="709"/>
        <w:jc w:val="both"/>
        <w:rPr>
          <w:rFonts w:ascii="Times New Roman" w:hAnsi="Times New Roman" w:cs="Times New Roman"/>
          <w:sz w:val="28"/>
          <w:szCs w:val="28"/>
        </w:rPr>
      </w:pPr>
    </w:p>
    <w:p w:rsidR="006064E1" w:rsidRPr="009E1C1A" w:rsidRDefault="006064E1" w:rsidP="006064E1">
      <w:pPr>
        <w:spacing w:after="0" w:line="240" w:lineRule="auto"/>
        <w:ind w:firstLine="709"/>
        <w:jc w:val="right"/>
        <w:rPr>
          <w:rFonts w:ascii="Times New Roman" w:hAnsi="Times New Roman" w:cs="Times New Roman"/>
          <w:b/>
          <w:sz w:val="28"/>
          <w:szCs w:val="28"/>
        </w:rPr>
      </w:pPr>
      <w:r w:rsidRPr="009E1C1A">
        <w:rPr>
          <w:rFonts w:ascii="Times New Roman" w:hAnsi="Times New Roman" w:cs="Times New Roman"/>
          <w:b/>
          <w:sz w:val="28"/>
          <w:szCs w:val="28"/>
        </w:rPr>
        <w:t>Таблица 1.3.15</w:t>
      </w:r>
    </w:p>
    <w:p w:rsidR="006064E1" w:rsidRPr="009E1C1A" w:rsidRDefault="006064E1" w:rsidP="006064E1">
      <w:pPr>
        <w:spacing w:after="0" w:line="240" w:lineRule="auto"/>
        <w:ind w:firstLine="709"/>
        <w:jc w:val="center"/>
        <w:rPr>
          <w:rFonts w:ascii="Times New Roman" w:hAnsi="Times New Roman" w:cs="Times New Roman"/>
          <w:b/>
          <w:sz w:val="28"/>
          <w:szCs w:val="28"/>
        </w:rPr>
      </w:pPr>
      <w:r w:rsidRPr="009E1C1A">
        <w:rPr>
          <w:rFonts w:ascii="Times New Roman" w:hAnsi="Times New Roman" w:cs="Times New Roman"/>
          <w:b/>
          <w:sz w:val="28"/>
          <w:szCs w:val="28"/>
        </w:rPr>
        <w:t>Формы проведения промежуточной аттестации</w:t>
      </w:r>
    </w:p>
    <w:p w:rsidR="006064E1" w:rsidRPr="009E1C1A" w:rsidRDefault="006064E1" w:rsidP="006064E1">
      <w:pPr>
        <w:spacing w:after="0" w:line="240" w:lineRule="auto"/>
        <w:ind w:firstLine="709"/>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3114"/>
        <w:gridCol w:w="6231"/>
      </w:tblGrid>
      <w:tr w:rsidR="006064E1" w:rsidRPr="009E1C1A" w:rsidTr="006064E1">
        <w:tc>
          <w:tcPr>
            <w:tcW w:w="3114" w:type="dxa"/>
          </w:tcPr>
          <w:p w:rsidR="006064E1" w:rsidRPr="009E1C1A" w:rsidRDefault="006064E1" w:rsidP="006064E1">
            <w:pPr>
              <w:jc w:val="center"/>
              <w:rPr>
                <w:rFonts w:ascii="Times New Roman" w:hAnsi="Times New Roman" w:cs="Times New Roman"/>
                <w:b/>
                <w:sz w:val="28"/>
                <w:szCs w:val="28"/>
              </w:rPr>
            </w:pPr>
            <w:r w:rsidRPr="009E1C1A">
              <w:rPr>
                <w:rFonts w:ascii="Times New Roman" w:hAnsi="Times New Roman" w:cs="Times New Roman"/>
                <w:b/>
                <w:sz w:val="28"/>
                <w:szCs w:val="28"/>
              </w:rPr>
              <w:t xml:space="preserve">Предмет </w:t>
            </w:r>
          </w:p>
        </w:tc>
        <w:tc>
          <w:tcPr>
            <w:tcW w:w="6231" w:type="dxa"/>
          </w:tcPr>
          <w:p w:rsidR="006064E1" w:rsidRPr="009E1C1A" w:rsidRDefault="006064E1" w:rsidP="006064E1">
            <w:pPr>
              <w:ind w:firstLine="709"/>
              <w:jc w:val="center"/>
              <w:rPr>
                <w:rFonts w:ascii="Times New Roman" w:hAnsi="Times New Roman" w:cs="Times New Roman"/>
                <w:b/>
                <w:sz w:val="28"/>
                <w:szCs w:val="28"/>
              </w:rPr>
            </w:pPr>
            <w:r w:rsidRPr="009E1C1A">
              <w:rPr>
                <w:rFonts w:ascii="Times New Roman" w:hAnsi="Times New Roman" w:cs="Times New Roman"/>
                <w:b/>
                <w:sz w:val="28"/>
                <w:szCs w:val="28"/>
              </w:rPr>
              <w:t>Формы проведения промежуточной аттестации</w:t>
            </w:r>
          </w:p>
          <w:p w:rsidR="006064E1" w:rsidRPr="009E1C1A" w:rsidRDefault="006064E1" w:rsidP="006064E1">
            <w:pPr>
              <w:rPr>
                <w:rFonts w:ascii="Times New Roman" w:hAnsi="Times New Roman" w:cs="Times New Roman"/>
                <w:b/>
                <w:i/>
                <w:sz w:val="28"/>
                <w:szCs w:val="28"/>
              </w:rPr>
            </w:pPr>
          </w:p>
        </w:tc>
      </w:tr>
      <w:tr w:rsidR="006064E1" w:rsidRPr="009E1C1A" w:rsidTr="006064E1">
        <w:tc>
          <w:tcPr>
            <w:tcW w:w="3114" w:type="dxa"/>
          </w:tcPr>
          <w:p w:rsidR="006064E1" w:rsidRPr="009E1C1A" w:rsidRDefault="006064E1" w:rsidP="006064E1">
            <w:pPr>
              <w:jc w:val="center"/>
              <w:rPr>
                <w:rFonts w:ascii="Times New Roman" w:hAnsi="Times New Roman" w:cs="Times New Roman"/>
                <w:b/>
                <w:sz w:val="28"/>
                <w:szCs w:val="28"/>
              </w:rPr>
            </w:pPr>
            <w:r w:rsidRPr="009E1C1A">
              <w:rPr>
                <w:rFonts w:ascii="Times New Roman" w:hAnsi="Times New Roman" w:cs="Times New Roman"/>
                <w:sz w:val="28"/>
                <w:szCs w:val="28"/>
              </w:rPr>
              <w:t>Русский язык</w:t>
            </w:r>
          </w:p>
        </w:tc>
        <w:tc>
          <w:tcPr>
            <w:tcW w:w="6231" w:type="dxa"/>
          </w:tcPr>
          <w:p w:rsidR="006064E1" w:rsidRPr="009E1C1A" w:rsidRDefault="004A778D" w:rsidP="006064E1">
            <w:pPr>
              <w:jc w:val="center"/>
              <w:rPr>
                <w:rFonts w:ascii="Times New Roman" w:hAnsi="Times New Roman" w:cs="Times New Roman"/>
                <w:b/>
                <w:i/>
                <w:sz w:val="28"/>
                <w:szCs w:val="28"/>
              </w:rPr>
            </w:pPr>
            <w:r w:rsidRPr="009E1C1A">
              <w:rPr>
                <w:rFonts w:ascii="Times New Roman" w:hAnsi="Times New Roman" w:cs="Times New Roman"/>
                <w:sz w:val="28"/>
                <w:szCs w:val="28"/>
              </w:rPr>
              <w:t xml:space="preserve">Диктант с грамматическим заданием (5-7 </w:t>
            </w:r>
            <w:proofErr w:type="spellStart"/>
            <w:r w:rsidRPr="009E1C1A">
              <w:rPr>
                <w:rFonts w:ascii="Times New Roman" w:hAnsi="Times New Roman" w:cs="Times New Roman"/>
                <w:sz w:val="28"/>
                <w:szCs w:val="28"/>
              </w:rPr>
              <w:t>кл</w:t>
            </w:r>
            <w:proofErr w:type="spellEnd"/>
            <w:r w:rsidRPr="009E1C1A">
              <w:rPr>
                <w:rFonts w:ascii="Times New Roman" w:hAnsi="Times New Roman" w:cs="Times New Roman"/>
                <w:sz w:val="28"/>
                <w:szCs w:val="28"/>
              </w:rPr>
              <w:t xml:space="preserve">), стандартизированная работа в форме ОГЭ (8 </w:t>
            </w:r>
            <w:proofErr w:type="spellStart"/>
            <w:r w:rsidRPr="009E1C1A">
              <w:rPr>
                <w:rFonts w:ascii="Times New Roman" w:hAnsi="Times New Roman" w:cs="Times New Roman"/>
                <w:sz w:val="28"/>
                <w:szCs w:val="28"/>
              </w:rPr>
              <w:t>кл</w:t>
            </w:r>
            <w:proofErr w:type="spellEnd"/>
            <w:r w:rsidRPr="009E1C1A">
              <w:rPr>
                <w:rFonts w:ascii="Times New Roman" w:hAnsi="Times New Roman" w:cs="Times New Roman"/>
                <w:sz w:val="28"/>
                <w:szCs w:val="28"/>
              </w:rPr>
              <w:t>.)</w:t>
            </w:r>
          </w:p>
        </w:tc>
      </w:tr>
      <w:tr w:rsidR="006064E1" w:rsidRPr="009E1C1A" w:rsidTr="006064E1">
        <w:tc>
          <w:tcPr>
            <w:tcW w:w="3114" w:type="dxa"/>
          </w:tcPr>
          <w:p w:rsidR="006064E1" w:rsidRPr="009E1C1A" w:rsidRDefault="006064E1" w:rsidP="006064E1">
            <w:pPr>
              <w:jc w:val="center"/>
              <w:rPr>
                <w:rFonts w:ascii="Times New Roman" w:hAnsi="Times New Roman" w:cs="Times New Roman"/>
                <w:b/>
                <w:sz w:val="28"/>
                <w:szCs w:val="28"/>
              </w:rPr>
            </w:pPr>
            <w:r w:rsidRPr="009E1C1A">
              <w:rPr>
                <w:rFonts w:ascii="Times New Roman" w:hAnsi="Times New Roman" w:cs="Times New Roman"/>
                <w:sz w:val="28"/>
                <w:szCs w:val="28"/>
              </w:rPr>
              <w:t>Литература</w:t>
            </w:r>
          </w:p>
        </w:tc>
        <w:tc>
          <w:tcPr>
            <w:tcW w:w="6231" w:type="dxa"/>
          </w:tcPr>
          <w:p w:rsidR="006064E1" w:rsidRPr="009E1C1A" w:rsidRDefault="004A778D" w:rsidP="006064E1">
            <w:pPr>
              <w:jc w:val="center"/>
              <w:rPr>
                <w:rFonts w:ascii="Times New Roman" w:hAnsi="Times New Roman" w:cs="Times New Roman"/>
                <w:b/>
                <w:i/>
                <w:sz w:val="28"/>
                <w:szCs w:val="28"/>
              </w:rPr>
            </w:pPr>
            <w:r w:rsidRPr="009E1C1A">
              <w:rPr>
                <w:rFonts w:ascii="Times New Roman" w:hAnsi="Times New Roman" w:cs="Times New Roman"/>
                <w:sz w:val="28"/>
                <w:szCs w:val="28"/>
              </w:rPr>
              <w:t xml:space="preserve">Тестирование (5-7 </w:t>
            </w:r>
            <w:proofErr w:type="spellStart"/>
            <w:r w:rsidRPr="009E1C1A">
              <w:rPr>
                <w:rFonts w:ascii="Times New Roman" w:hAnsi="Times New Roman" w:cs="Times New Roman"/>
                <w:sz w:val="28"/>
                <w:szCs w:val="28"/>
              </w:rPr>
              <w:t>кл</w:t>
            </w:r>
            <w:proofErr w:type="spellEnd"/>
            <w:r w:rsidRPr="009E1C1A">
              <w:rPr>
                <w:rFonts w:ascii="Times New Roman" w:hAnsi="Times New Roman" w:cs="Times New Roman"/>
                <w:sz w:val="28"/>
                <w:szCs w:val="28"/>
              </w:rPr>
              <w:t>),стандартизированная работа в форме ОГЭ (8кл.)</w:t>
            </w:r>
          </w:p>
        </w:tc>
      </w:tr>
      <w:tr w:rsidR="006064E1" w:rsidRPr="009E1C1A" w:rsidTr="006064E1">
        <w:tc>
          <w:tcPr>
            <w:tcW w:w="3114" w:type="dxa"/>
          </w:tcPr>
          <w:p w:rsidR="006064E1" w:rsidRPr="009E1C1A" w:rsidRDefault="006064E1" w:rsidP="006064E1">
            <w:pPr>
              <w:jc w:val="center"/>
              <w:rPr>
                <w:rFonts w:ascii="Times New Roman" w:hAnsi="Times New Roman" w:cs="Times New Roman"/>
                <w:b/>
                <w:sz w:val="28"/>
                <w:szCs w:val="28"/>
              </w:rPr>
            </w:pPr>
            <w:r w:rsidRPr="009E1C1A">
              <w:rPr>
                <w:rFonts w:ascii="Times New Roman" w:hAnsi="Times New Roman" w:cs="Times New Roman"/>
                <w:sz w:val="28"/>
                <w:szCs w:val="28"/>
              </w:rPr>
              <w:t>Иностранный язык</w:t>
            </w:r>
          </w:p>
        </w:tc>
        <w:tc>
          <w:tcPr>
            <w:tcW w:w="6231" w:type="dxa"/>
          </w:tcPr>
          <w:p w:rsidR="006064E1" w:rsidRPr="009E1C1A" w:rsidRDefault="004A778D" w:rsidP="006064E1">
            <w:pPr>
              <w:jc w:val="center"/>
              <w:rPr>
                <w:rFonts w:ascii="Times New Roman" w:hAnsi="Times New Roman" w:cs="Times New Roman"/>
                <w:b/>
                <w:i/>
                <w:sz w:val="28"/>
                <w:szCs w:val="28"/>
              </w:rPr>
            </w:pPr>
            <w:r w:rsidRPr="009E1C1A">
              <w:rPr>
                <w:rFonts w:ascii="Times New Roman" w:hAnsi="Times New Roman" w:cs="Times New Roman"/>
                <w:sz w:val="28"/>
                <w:szCs w:val="28"/>
              </w:rPr>
              <w:t xml:space="preserve">Комплексная работа( 5-7 </w:t>
            </w:r>
            <w:proofErr w:type="spellStart"/>
            <w:r w:rsidRPr="009E1C1A">
              <w:rPr>
                <w:rFonts w:ascii="Times New Roman" w:hAnsi="Times New Roman" w:cs="Times New Roman"/>
                <w:sz w:val="28"/>
                <w:szCs w:val="28"/>
              </w:rPr>
              <w:t>кл</w:t>
            </w:r>
            <w:proofErr w:type="spellEnd"/>
            <w:r w:rsidRPr="009E1C1A">
              <w:rPr>
                <w:rFonts w:ascii="Times New Roman" w:hAnsi="Times New Roman" w:cs="Times New Roman"/>
                <w:sz w:val="28"/>
                <w:szCs w:val="28"/>
              </w:rPr>
              <w:t xml:space="preserve">.), стандартизированная работа в форме ОГЭ( 8 </w:t>
            </w:r>
            <w:proofErr w:type="spellStart"/>
            <w:r w:rsidRPr="009E1C1A">
              <w:rPr>
                <w:rFonts w:ascii="Times New Roman" w:hAnsi="Times New Roman" w:cs="Times New Roman"/>
                <w:sz w:val="28"/>
                <w:szCs w:val="28"/>
              </w:rPr>
              <w:t>кл</w:t>
            </w:r>
            <w:proofErr w:type="spellEnd"/>
            <w:r w:rsidRPr="009E1C1A">
              <w:rPr>
                <w:rFonts w:ascii="Times New Roman" w:hAnsi="Times New Roman" w:cs="Times New Roman"/>
                <w:sz w:val="28"/>
                <w:szCs w:val="28"/>
              </w:rPr>
              <w:t>.)</w:t>
            </w:r>
          </w:p>
        </w:tc>
      </w:tr>
      <w:tr w:rsidR="004A778D" w:rsidRPr="009E1C1A" w:rsidTr="006064E1">
        <w:tc>
          <w:tcPr>
            <w:tcW w:w="3114" w:type="dxa"/>
          </w:tcPr>
          <w:p w:rsidR="004A778D" w:rsidRPr="009E1C1A" w:rsidRDefault="004A778D" w:rsidP="006064E1">
            <w:pPr>
              <w:jc w:val="center"/>
              <w:rPr>
                <w:rFonts w:ascii="Times New Roman" w:hAnsi="Times New Roman" w:cs="Times New Roman"/>
                <w:b/>
                <w:sz w:val="28"/>
                <w:szCs w:val="28"/>
              </w:rPr>
            </w:pPr>
            <w:r w:rsidRPr="009E1C1A">
              <w:rPr>
                <w:rFonts w:ascii="Times New Roman" w:hAnsi="Times New Roman" w:cs="Times New Roman"/>
                <w:sz w:val="28"/>
                <w:szCs w:val="28"/>
              </w:rPr>
              <w:t>История</w:t>
            </w:r>
          </w:p>
        </w:tc>
        <w:tc>
          <w:tcPr>
            <w:tcW w:w="6231" w:type="dxa"/>
            <w:vMerge w:val="restart"/>
          </w:tcPr>
          <w:p w:rsidR="004A778D" w:rsidRPr="009E1C1A" w:rsidRDefault="004A778D" w:rsidP="006064E1">
            <w:pPr>
              <w:jc w:val="center"/>
              <w:rPr>
                <w:rFonts w:ascii="Times New Roman" w:hAnsi="Times New Roman" w:cs="Times New Roman"/>
                <w:b/>
                <w:i/>
                <w:sz w:val="28"/>
                <w:szCs w:val="28"/>
              </w:rPr>
            </w:pPr>
            <w:r w:rsidRPr="009E1C1A">
              <w:rPr>
                <w:rFonts w:ascii="Times New Roman" w:hAnsi="Times New Roman" w:cs="Times New Roman"/>
                <w:sz w:val="28"/>
                <w:szCs w:val="28"/>
              </w:rPr>
              <w:t xml:space="preserve">Тестирование (5-7 </w:t>
            </w:r>
            <w:proofErr w:type="spellStart"/>
            <w:r w:rsidRPr="009E1C1A">
              <w:rPr>
                <w:rFonts w:ascii="Times New Roman" w:hAnsi="Times New Roman" w:cs="Times New Roman"/>
                <w:sz w:val="28"/>
                <w:szCs w:val="28"/>
              </w:rPr>
              <w:t>кл</w:t>
            </w:r>
            <w:proofErr w:type="spellEnd"/>
            <w:r w:rsidRPr="009E1C1A">
              <w:rPr>
                <w:rFonts w:ascii="Times New Roman" w:hAnsi="Times New Roman" w:cs="Times New Roman"/>
                <w:sz w:val="28"/>
                <w:szCs w:val="28"/>
              </w:rPr>
              <w:t xml:space="preserve">), стандартизированная работа в География форме ОГЭ (8 </w:t>
            </w:r>
            <w:proofErr w:type="spellStart"/>
            <w:r w:rsidRPr="009E1C1A">
              <w:rPr>
                <w:rFonts w:ascii="Times New Roman" w:hAnsi="Times New Roman" w:cs="Times New Roman"/>
                <w:sz w:val="28"/>
                <w:szCs w:val="28"/>
              </w:rPr>
              <w:t>кл</w:t>
            </w:r>
            <w:proofErr w:type="spellEnd"/>
            <w:r w:rsidRPr="009E1C1A">
              <w:rPr>
                <w:rFonts w:ascii="Times New Roman" w:hAnsi="Times New Roman" w:cs="Times New Roman"/>
                <w:sz w:val="28"/>
                <w:szCs w:val="28"/>
              </w:rPr>
              <w:t>.)</w:t>
            </w:r>
          </w:p>
        </w:tc>
      </w:tr>
      <w:tr w:rsidR="004A778D" w:rsidRPr="009E1C1A" w:rsidTr="006064E1">
        <w:tc>
          <w:tcPr>
            <w:tcW w:w="3114" w:type="dxa"/>
          </w:tcPr>
          <w:p w:rsidR="004A778D" w:rsidRPr="009E1C1A" w:rsidRDefault="004A778D" w:rsidP="006064E1">
            <w:pPr>
              <w:jc w:val="center"/>
              <w:rPr>
                <w:rFonts w:ascii="Times New Roman" w:hAnsi="Times New Roman" w:cs="Times New Roman"/>
                <w:b/>
                <w:sz w:val="28"/>
                <w:szCs w:val="28"/>
              </w:rPr>
            </w:pPr>
            <w:r w:rsidRPr="009E1C1A">
              <w:rPr>
                <w:rFonts w:ascii="Times New Roman" w:hAnsi="Times New Roman" w:cs="Times New Roman"/>
                <w:sz w:val="28"/>
                <w:szCs w:val="28"/>
              </w:rPr>
              <w:t>География</w:t>
            </w:r>
          </w:p>
        </w:tc>
        <w:tc>
          <w:tcPr>
            <w:tcW w:w="6231" w:type="dxa"/>
            <w:vMerge/>
          </w:tcPr>
          <w:p w:rsidR="004A778D" w:rsidRPr="009E1C1A" w:rsidRDefault="004A778D" w:rsidP="006064E1">
            <w:pPr>
              <w:jc w:val="center"/>
              <w:rPr>
                <w:rFonts w:ascii="Times New Roman" w:hAnsi="Times New Roman" w:cs="Times New Roman"/>
                <w:b/>
                <w:i/>
                <w:sz w:val="28"/>
                <w:szCs w:val="28"/>
              </w:rPr>
            </w:pPr>
          </w:p>
        </w:tc>
      </w:tr>
      <w:tr w:rsidR="004A778D" w:rsidRPr="009E1C1A" w:rsidTr="006064E1">
        <w:tc>
          <w:tcPr>
            <w:tcW w:w="3114" w:type="dxa"/>
          </w:tcPr>
          <w:p w:rsidR="004A778D" w:rsidRPr="009E1C1A" w:rsidRDefault="004A778D" w:rsidP="006064E1">
            <w:pPr>
              <w:jc w:val="center"/>
              <w:rPr>
                <w:rFonts w:ascii="Times New Roman" w:hAnsi="Times New Roman" w:cs="Times New Roman"/>
                <w:sz w:val="28"/>
                <w:szCs w:val="28"/>
              </w:rPr>
            </w:pPr>
            <w:r w:rsidRPr="009E1C1A">
              <w:rPr>
                <w:rFonts w:ascii="Times New Roman" w:hAnsi="Times New Roman" w:cs="Times New Roman"/>
                <w:sz w:val="28"/>
                <w:szCs w:val="28"/>
              </w:rPr>
              <w:t>Обществознание</w:t>
            </w:r>
          </w:p>
        </w:tc>
        <w:tc>
          <w:tcPr>
            <w:tcW w:w="6231" w:type="dxa"/>
            <w:vMerge/>
          </w:tcPr>
          <w:p w:rsidR="004A778D" w:rsidRPr="009E1C1A" w:rsidRDefault="004A778D" w:rsidP="006064E1">
            <w:pPr>
              <w:jc w:val="center"/>
              <w:rPr>
                <w:rFonts w:ascii="Times New Roman" w:hAnsi="Times New Roman" w:cs="Times New Roman"/>
                <w:b/>
                <w:i/>
                <w:sz w:val="28"/>
                <w:szCs w:val="28"/>
              </w:rPr>
            </w:pPr>
          </w:p>
        </w:tc>
      </w:tr>
      <w:tr w:rsidR="006064E1" w:rsidRPr="009E1C1A" w:rsidTr="006064E1">
        <w:tc>
          <w:tcPr>
            <w:tcW w:w="3114" w:type="dxa"/>
          </w:tcPr>
          <w:p w:rsidR="006064E1" w:rsidRPr="009E1C1A" w:rsidRDefault="006064E1" w:rsidP="006064E1">
            <w:pPr>
              <w:jc w:val="center"/>
              <w:rPr>
                <w:rFonts w:ascii="Times New Roman" w:hAnsi="Times New Roman" w:cs="Times New Roman"/>
                <w:sz w:val="28"/>
                <w:szCs w:val="28"/>
              </w:rPr>
            </w:pPr>
            <w:r w:rsidRPr="009E1C1A">
              <w:rPr>
                <w:rFonts w:ascii="Times New Roman" w:hAnsi="Times New Roman" w:cs="Times New Roman"/>
                <w:sz w:val="28"/>
                <w:szCs w:val="28"/>
              </w:rPr>
              <w:t>Математика. Алгебра. Геометрия. Вероятность и статистика</w:t>
            </w:r>
          </w:p>
        </w:tc>
        <w:tc>
          <w:tcPr>
            <w:tcW w:w="6231" w:type="dxa"/>
          </w:tcPr>
          <w:p w:rsidR="006064E1" w:rsidRPr="009E1C1A" w:rsidRDefault="004A778D" w:rsidP="006064E1">
            <w:pPr>
              <w:jc w:val="center"/>
              <w:rPr>
                <w:rFonts w:ascii="Times New Roman" w:hAnsi="Times New Roman" w:cs="Times New Roman"/>
                <w:b/>
                <w:i/>
                <w:sz w:val="28"/>
                <w:szCs w:val="28"/>
              </w:rPr>
            </w:pPr>
            <w:r w:rsidRPr="009E1C1A">
              <w:rPr>
                <w:rFonts w:ascii="Times New Roman" w:hAnsi="Times New Roman" w:cs="Times New Roman"/>
                <w:sz w:val="28"/>
                <w:szCs w:val="28"/>
              </w:rPr>
              <w:t xml:space="preserve">Стандартизированная контрольная работа(5-7 </w:t>
            </w:r>
            <w:proofErr w:type="spellStart"/>
            <w:r w:rsidRPr="009E1C1A">
              <w:rPr>
                <w:rFonts w:ascii="Times New Roman" w:hAnsi="Times New Roman" w:cs="Times New Roman"/>
                <w:sz w:val="28"/>
                <w:szCs w:val="28"/>
              </w:rPr>
              <w:t>кл</w:t>
            </w:r>
            <w:proofErr w:type="spellEnd"/>
            <w:r w:rsidRPr="009E1C1A">
              <w:rPr>
                <w:rFonts w:ascii="Times New Roman" w:hAnsi="Times New Roman" w:cs="Times New Roman"/>
                <w:sz w:val="28"/>
                <w:szCs w:val="28"/>
              </w:rPr>
              <w:t xml:space="preserve">), стандартизированная работа в форме ОГЭ (8 </w:t>
            </w:r>
            <w:proofErr w:type="spellStart"/>
            <w:r w:rsidRPr="009E1C1A">
              <w:rPr>
                <w:rFonts w:ascii="Times New Roman" w:hAnsi="Times New Roman" w:cs="Times New Roman"/>
                <w:sz w:val="28"/>
                <w:szCs w:val="28"/>
              </w:rPr>
              <w:t>кл</w:t>
            </w:r>
            <w:proofErr w:type="spellEnd"/>
            <w:r w:rsidRPr="009E1C1A">
              <w:rPr>
                <w:rFonts w:ascii="Times New Roman" w:hAnsi="Times New Roman" w:cs="Times New Roman"/>
                <w:sz w:val="28"/>
                <w:szCs w:val="28"/>
              </w:rPr>
              <w:t>.)</w:t>
            </w:r>
          </w:p>
        </w:tc>
      </w:tr>
      <w:tr w:rsidR="006064E1" w:rsidRPr="009E1C1A" w:rsidTr="006064E1">
        <w:tc>
          <w:tcPr>
            <w:tcW w:w="3114" w:type="dxa"/>
          </w:tcPr>
          <w:p w:rsidR="006064E1" w:rsidRPr="009E1C1A" w:rsidRDefault="004A778D" w:rsidP="006064E1">
            <w:pPr>
              <w:jc w:val="center"/>
              <w:rPr>
                <w:rFonts w:ascii="Times New Roman" w:hAnsi="Times New Roman" w:cs="Times New Roman"/>
                <w:sz w:val="28"/>
                <w:szCs w:val="28"/>
              </w:rPr>
            </w:pPr>
            <w:r w:rsidRPr="009E1C1A">
              <w:rPr>
                <w:rFonts w:ascii="Times New Roman" w:hAnsi="Times New Roman" w:cs="Times New Roman"/>
                <w:sz w:val="28"/>
                <w:szCs w:val="28"/>
              </w:rPr>
              <w:t>Информатика</w:t>
            </w:r>
          </w:p>
        </w:tc>
        <w:tc>
          <w:tcPr>
            <w:tcW w:w="6231" w:type="dxa"/>
          </w:tcPr>
          <w:p w:rsidR="006064E1" w:rsidRPr="009E1C1A" w:rsidRDefault="004A778D" w:rsidP="006064E1">
            <w:pPr>
              <w:jc w:val="center"/>
              <w:rPr>
                <w:rFonts w:ascii="Times New Roman" w:hAnsi="Times New Roman" w:cs="Times New Roman"/>
                <w:b/>
                <w:i/>
                <w:sz w:val="28"/>
                <w:szCs w:val="28"/>
              </w:rPr>
            </w:pPr>
            <w:r w:rsidRPr="009E1C1A">
              <w:rPr>
                <w:rFonts w:ascii="Times New Roman" w:hAnsi="Times New Roman" w:cs="Times New Roman"/>
                <w:sz w:val="28"/>
                <w:szCs w:val="28"/>
              </w:rPr>
              <w:t>Комплексная работа</w:t>
            </w:r>
          </w:p>
        </w:tc>
      </w:tr>
      <w:tr w:rsidR="006064E1" w:rsidRPr="009E1C1A" w:rsidTr="006064E1">
        <w:tc>
          <w:tcPr>
            <w:tcW w:w="3114" w:type="dxa"/>
          </w:tcPr>
          <w:p w:rsidR="006064E1" w:rsidRPr="009E1C1A" w:rsidRDefault="004A778D" w:rsidP="006064E1">
            <w:pPr>
              <w:jc w:val="center"/>
              <w:rPr>
                <w:rFonts w:ascii="Times New Roman" w:hAnsi="Times New Roman" w:cs="Times New Roman"/>
                <w:sz w:val="28"/>
                <w:szCs w:val="28"/>
              </w:rPr>
            </w:pPr>
            <w:r w:rsidRPr="009E1C1A">
              <w:rPr>
                <w:rFonts w:ascii="Times New Roman" w:hAnsi="Times New Roman" w:cs="Times New Roman"/>
                <w:sz w:val="28"/>
                <w:szCs w:val="28"/>
              </w:rPr>
              <w:t>Биология</w:t>
            </w:r>
          </w:p>
        </w:tc>
        <w:tc>
          <w:tcPr>
            <w:tcW w:w="6231" w:type="dxa"/>
          </w:tcPr>
          <w:p w:rsidR="006064E1" w:rsidRPr="009E1C1A" w:rsidRDefault="004A778D" w:rsidP="006064E1">
            <w:pPr>
              <w:jc w:val="center"/>
              <w:rPr>
                <w:rFonts w:ascii="Times New Roman" w:hAnsi="Times New Roman" w:cs="Times New Roman"/>
                <w:b/>
                <w:i/>
                <w:sz w:val="28"/>
                <w:szCs w:val="28"/>
              </w:rPr>
            </w:pPr>
            <w:r w:rsidRPr="009E1C1A">
              <w:rPr>
                <w:rFonts w:ascii="Times New Roman" w:hAnsi="Times New Roman" w:cs="Times New Roman"/>
                <w:sz w:val="28"/>
                <w:szCs w:val="28"/>
              </w:rPr>
              <w:t xml:space="preserve">Тестирование (5-7 </w:t>
            </w:r>
            <w:proofErr w:type="spellStart"/>
            <w:r w:rsidRPr="009E1C1A">
              <w:rPr>
                <w:rFonts w:ascii="Times New Roman" w:hAnsi="Times New Roman" w:cs="Times New Roman"/>
                <w:sz w:val="28"/>
                <w:szCs w:val="28"/>
              </w:rPr>
              <w:t>кл</w:t>
            </w:r>
            <w:proofErr w:type="spellEnd"/>
            <w:r w:rsidRPr="009E1C1A">
              <w:rPr>
                <w:rFonts w:ascii="Times New Roman" w:hAnsi="Times New Roman" w:cs="Times New Roman"/>
                <w:sz w:val="28"/>
                <w:szCs w:val="28"/>
              </w:rPr>
              <w:t xml:space="preserve">), стандартизированная работа в форме ОГЭ (8 </w:t>
            </w:r>
            <w:proofErr w:type="spellStart"/>
            <w:r w:rsidRPr="009E1C1A">
              <w:rPr>
                <w:rFonts w:ascii="Times New Roman" w:hAnsi="Times New Roman" w:cs="Times New Roman"/>
                <w:sz w:val="28"/>
                <w:szCs w:val="28"/>
              </w:rPr>
              <w:t>кл</w:t>
            </w:r>
            <w:proofErr w:type="spellEnd"/>
            <w:r w:rsidRPr="009E1C1A">
              <w:rPr>
                <w:rFonts w:ascii="Times New Roman" w:hAnsi="Times New Roman" w:cs="Times New Roman"/>
                <w:sz w:val="28"/>
                <w:szCs w:val="28"/>
              </w:rPr>
              <w:t>.)</w:t>
            </w:r>
          </w:p>
        </w:tc>
      </w:tr>
      <w:tr w:rsidR="006064E1" w:rsidRPr="009E1C1A" w:rsidTr="006064E1">
        <w:tc>
          <w:tcPr>
            <w:tcW w:w="3114" w:type="dxa"/>
          </w:tcPr>
          <w:p w:rsidR="006064E1" w:rsidRPr="009E1C1A" w:rsidRDefault="004A778D" w:rsidP="006064E1">
            <w:pPr>
              <w:jc w:val="center"/>
              <w:rPr>
                <w:rFonts w:ascii="Times New Roman" w:hAnsi="Times New Roman" w:cs="Times New Roman"/>
                <w:sz w:val="28"/>
                <w:szCs w:val="28"/>
              </w:rPr>
            </w:pPr>
            <w:r w:rsidRPr="009E1C1A">
              <w:rPr>
                <w:rFonts w:ascii="Times New Roman" w:hAnsi="Times New Roman" w:cs="Times New Roman"/>
                <w:sz w:val="28"/>
                <w:szCs w:val="28"/>
              </w:rPr>
              <w:t>Химия</w:t>
            </w:r>
          </w:p>
        </w:tc>
        <w:tc>
          <w:tcPr>
            <w:tcW w:w="6231" w:type="dxa"/>
          </w:tcPr>
          <w:p w:rsidR="006064E1" w:rsidRPr="009E1C1A" w:rsidRDefault="004A778D" w:rsidP="006064E1">
            <w:pPr>
              <w:jc w:val="center"/>
              <w:rPr>
                <w:rFonts w:ascii="Times New Roman" w:hAnsi="Times New Roman" w:cs="Times New Roman"/>
                <w:b/>
                <w:i/>
                <w:sz w:val="28"/>
                <w:szCs w:val="28"/>
              </w:rPr>
            </w:pPr>
            <w:r w:rsidRPr="009E1C1A">
              <w:rPr>
                <w:rFonts w:ascii="Times New Roman" w:hAnsi="Times New Roman" w:cs="Times New Roman"/>
                <w:sz w:val="28"/>
                <w:szCs w:val="28"/>
              </w:rPr>
              <w:t xml:space="preserve">стандартизированная работа в форме ОГЭ (8 </w:t>
            </w:r>
            <w:proofErr w:type="spellStart"/>
            <w:r w:rsidRPr="009E1C1A">
              <w:rPr>
                <w:rFonts w:ascii="Times New Roman" w:hAnsi="Times New Roman" w:cs="Times New Roman"/>
                <w:sz w:val="28"/>
                <w:szCs w:val="28"/>
              </w:rPr>
              <w:t>кл</w:t>
            </w:r>
            <w:proofErr w:type="spellEnd"/>
            <w:r w:rsidRPr="009E1C1A">
              <w:rPr>
                <w:rFonts w:ascii="Times New Roman" w:hAnsi="Times New Roman" w:cs="Times New Roman"/>
                <w:sz w:val="28"/>
                <w:szCs w:val="28"/>
              </w:rPr>
              <w:t>.)</w:t>
            </w:r>
          </w:p>
        </w:tc>
      </w:tr>
      <w:tr w:rsidR="004A778D" w:rsidRPr="009E1C1A" w:rsidTr="006064E1">
        <w:tc>
          <w:tcPr>
            <w:tcW w:w="3114" w:type="dxa"/>
          </w:tcPr>
          <w:p w:rsidR="004A778D" w:rsidRPr="009E1C1A" w:rsidRDefault="004A778D" w:rsidP="006064E1">
            <w:pPr>
              <w:jc w:val="center"/>
              <w:rPr>
                <w:rFonts w:ascii="Times New Roman" w:hAnsi="Times New Roman" w:cs="Times New Roman"/>
                <w:sz w:val="28"/>
                <w:szCs w:val="28"/>
              </w:rPr>
            </w:pPr>
            <w:r w:rsidRPr="009E1C1A">
              <w:rPr>
                <w:rFonts w:ascii="Times New Roman" w:hAnsi="Times New Roman" w:cs="Times New Roman"/>
                <w:sz w:val="28"/>
                <w:szCs w:val="28"/>
              </w:rPr>
              <w:t xml:space="preserve">Физика </w:t>
            </w:r>
          </w:p>
        </w:tc>
        <w:tc>
          <w:tcPr>
            <w:tcW w:w="6231" w:type="dxa"/>
          </w:tcPr>
          <w:p w:rsidR="004A778D" w:rsidRPr="009E1C1A" w:rsidRDefault="004A778D" w:rsidP="006064E1">
            <w:pPr>
              <w:jc w:val="center"/>
              <w:rPr>
                <w:rFonts w:ascii="Times New Roman" w:hAnsi="Times New Roman" w:cs="Times New Roman"/>
                <w:b/>
                <w:i/>
                <w:sz w:val="28"/>
                <w:szCs w:val="28"/>
              </w:rPr>
            </w:pPr>
            <w:r w:rsidRPr="009E1C1A">
              <w:rPr>
                <w:rFonts w:ascii="Times New Roman" w:hAnsi="Times New Roman" w:cs="Times New Roman"/>
                <w:sz w:val="28"/>
                <w:szCs w:val="28"/>
              </w:rPr>
              <w:t>Комплексная работа</w:t>
            </w:r>
          </w:p>
        </w:tc>
      </w:tr>
      <w:tr w:rsidR="004A778D" w:rsidRPr="009E1C1A" w:rsidTr="006064E1">
        <w:tc>
          <w:tcPr>
            <w:tcW w:w="3114" w:type="dxa"/>
          </w:tcPr>
          <w:p w:rsidR="004A778D" w:rsidRPr="009E1C1A" w:rsidRDefault="004A778D" w:rsidP="006064E1">
            <w:pPr>
              <w:jc w:val="center"/>
              <w:rPr>
                <w:rFonts w:ascii="Times New Roman" w:hAnsi="Times New Roman" w:cs="Times New Roman"/>
                <w:sz w:val="28"/>
                <w:szCs w:val="28"/>
              </w:rPr>
            </w:pPr>
            <w:r w:rsidRPr="009E1C1A">
              <w:rPr>
                <w:rFonts w:ascii="Times New Roman" w:hAnsi="Times New Roman" w:cs="Times New Roman"/>
                <w:sz w:val="28"/>
                <w:szCs w:val="28"/>
              </w:rPr>
              <w:t>ОДНК</w:t>
            </w:r>
          </w:p>
        </w:tc>
        <w:tc>
          <w:tcPr>
            <w:tcW w:w="6231" w:type="dxa"/>
          </w:tcPr>
          <w:p w:rsidR="004A778D" w:rsidRPr="009E1C1A" w:rsidRDefault="004A778D" w:rsidP="006064E1">
            <w:pPr>
              <w:jc w:val="center"/>
              <w:rPr>
                <w:rFonts w:ascii="Times New Roman" w:hAnsi="Times New Roman" w:cs="Times New Roman"/>
                <w:b/>
                <w:i/>
                <w:sz w:val="28"/>
                <w:szCs w:val="28"/>
              </w:rPr>
            </w:pPr>
            <w:r w:rsidRPr="009E1C1A">
              <w:rPr>
                <w:rFonts w:ascii="Times New Roman" w:hAnsi="Times New Roman" w:cs="Times New Roman"/>
                <w:sz w:val="28"/>
                <w:szCs w:val="28"/>
              </w:rPr>
              <w:t>Проект</w:t>
            </w:r>
          </w:p>
        </w:tc>
      </w:tr>
      <w:tr w:rsidR="004A778D" w:rsidRPr="009E1C1A" w:rsidTr="006064E1">
        <w:tc>
          <w:tcPr>
            <w:tcW w:w="3114" w:type="dxa"/>
          </w:tcPr>
          <w:p w:rsidR="004A778D" w:rsidRPr="009E1C1A" w:rsidRDefault="004A778D" w:rsidP="006064E1">
            <w:pPr>
              <w:jc w:val="center"/>
              <w:rPr>
                <w:rFonts w:ascii="Times New Roman" w:hAnsi="Times New Roman" w:cs="Times New Roman"/>
                <w:sz w:val="28"/>
                <w:szCs w:val="28"/>
              </w:rPr>
            </w:pPr>
            <w:r w:rsidRPr="009E1C1A">
              <w:rPr>
                <w:rFonts w:ascii="Times New Roman" w:hAnsi="Times New Roman" w:cs="Times New Roman"/>
                <w:sz w:val="28"/>
                <w:szCs w:val="28"/>
              </w:rPr>
              <w:t>ИЗО</w:t>
            </w:r>
          </w:p>
        </w:tc>
        <w:tc>
          <w:tcPr>
            <w:tcW w:w="6231" w:type="dxa"/>
          </w:tcPr>
          <w:p w:rsidR="004A778D" w:rsidRPr="009E1C1A" w:rsidRDefault="004A778D" w:rsidP="006064E1">
            <w:pPr>
              <w:jc w:val="center"/>
              <w:rPr>
                <w:rFonts w:ascii="Times New Roman" w:hAnsi="Times New Roman" w:cs="Times New Roman"/>
                <w:b/>
                <w:i/>
                <w:sz w:val="28"/>
                <w:szCs w:val="28"/>
              </w:rPr>
            </w:pPr>
          </w:p>
        </w:tc>
      </w:tr>
      <w:tr w:rsidR="004A778D" w:rsidRPr="009E1C1A" w:rsidTr="006064E1">
        <w:tc>
          <w:tcPr>
            <w:tcW w:w="3114" w:type="dxa"/>
          </w:tcPr>
          <w:p w:rsidR="004A778D" w:rsidRPr="009E1C1A" w:rsidRDefault="004A778D" w:rsidP="006064E1">
            <w:pPr>
              <w:jc w:val="center"/>
              <w:rPr>
                <w:rFonts w:ascii="Times New Roman" w:hAnsi="Times New Roman" w:cs="Times New Roman"/>
                <w:sz w:val="28"/>
                <w:szCs w:val="28"/>
              </w:rPr>
            </w:pPr>
            <w:r w:rsidRPr="009E1C1A">
              <w:rPr>
                <w:rFonts w:ascii="Times New Roman" w:hAnsi="Times New Roman" w:cs="Times New Roman"/>
                <w:sz w:val="28"/>
                <w:szCs w:val="28"/>
              </w:rPr>
              <w:t>Музыка</w:t>
            </w:r>
          </w:p>
        </w:tc>
        <w:tc>
          <w:tcPr>
            <w:tcW w:w="6231" w:type="dxa"/>
          </w:tcPr>
          <w:p w:rsidR="004A778D" w:rsidRPr="009E1C1A" w:rsidRDefault="004A778D" w:rsidP="006064E1">
            <w:pPr>
              <w:jc w:val="center"/>
              <w:rPr>
                <w:rFonts w:ascii="Times New Roman" w:hAnsi="Times New Roman" w:cs="Times New Roman"/>
                <w:b/>
                <w:i/>
                <w:sz w:val="28"/>
                <w:szCs w:val="28"/>
              </w:rPr>
            </w:pPr>
          </w:p>
        </w:tc>
      </w:tr>
      <w:tr w:rsidR="004A778D" w:rsidRPr="009E1C1A" w:rsidTr="006064E1">
        <w:tc>
          <w:tcPr>
            <w:tcW w:w="3114" w:type="dxa"/>
          </w:tcPr>
          <w:p w:rsidR="004A778D" w:rsidRPr="009E1C1A" w:rsidRDefault="004A778D" w:rsidP="006064E1">
            <w:pPr>
              <w:jc w:val="center"/>
              <w:rPr>
                <w:rFonts w:ascii="Times New Roman" w:hAnsi="Times New Roman" w:cs="Times New Roman"/>
                <w:sz w:val="28"/>
                <w:szCs w:val="28"/>
              </w:rPr>
            </w:pPr>
            <w:r w:rsidRPr="009E1C1A">
              <w:rPr>
                <w:rFonts w:ascii="Times New Roman" w:hAnsi="Times New Roman" w:cs="Times New Roman"/>
                <w:sz w:val="28"/>
                <w:szCs w:val="28"/>
              </w:rPr>
              <w:t>Труд (технология)</w:t>
            </w:r>
          </w:p>
        </w:tc>
        <w:tc>
          <w:tcPr>
            <w:tcW w:w="6231" w:type="dxa"/>
          </w:tcPr>
          <w:p w:rsidR="004A778D" w:rsidRPr="009E1C1A" w:rsidRDefault="004A778D" w:rsidP="006064E1">
            <w:pPr>
              <w:jc w:val="center"/>
              <w:rPr>
                <w:rFonts w:ascii="Times New Roman" w:hAnsi="Times New Roman" w:cs="Times New Roman"/>
                <w:b/>
                <w:i/>
                <w:sz w:val="28"/>
                <w:szCs w:val="28"/>
              </w:rPr>
            </w:pPr>
          </w:p>
        </w:tc>
      </w:tr>
      <w:tr w:rsidR="004A778D" w:rsidRPr="009E1C1A" w:rsidTr="006064E1">
        <w:tc>
          <w:tcPr>
            <w:tcW w:w="3114" w:type="dxa"/>
          </w:tcPr>
          <w:p w:rsidR="004A778D" w:rsidRPr="009E1C1A" w:rsidRDefault="004A778D" w:rsidP="006064E1">
            <w:pPr>
              <w:jc w:val="center"/>
              <w:rPr>
                <w:rFonts w:ascii="Times New Roman" w:hAnsi="Times New Roman" w:cs="Times New Roman"/>
                <w:sz w:val="28"/>
                <w:szCs w:val="28"/>
              </w:rPr>
            </w:pPr>
            <w:r w:rsidRPr="009E1C1A">
              <w:rPr>
                <w:rFonts w:ascii="Times New Roman" w:hAnsi="Times New Roman" w:cs="Times New Roman"/>
                <w:sz w:val="28"/>
                <w:szCs w:val="28"/>
              </w:rPr>
              <w:t>Физическая культура</w:t>
            </w:r>
          </w:p>
        </w:tc>
        <w:tc>
          <w:tcPr>
            <w:tcW w:w="6231" w:type="dxa"/>
          </w:tcPr>
          <w:p w:rsidR="004A778D" w:rsidRPr="009E1C1A" w:rsidRDefault="004A778D" w:rsidP="006064E1">
            <w:pPr>
              <w:jc w:val="center"/>
              <w:rPr>
                <w:rFonts w:ascii="Times New Roman" w:hAnsi="Times New Roman" w:cs="Times New Roman"/>
                <w:b/>
                <w:i/>
                <w:sz w:val="28"/>
                <w:szCs w:val="28"/>
              </w:rPr>
            </w:pPr>
          </w:p>
        </w:tc>
      </w:tr>
      <w:tr w:rsidR="004A778D" w:rsidRPr="009E1C1A" w:rsidTr="006064E1">
        <w:tc>
          <w:tcPr>
            <w:tcW w:w="3114" w:type="dxa"/>
          </w:tcPr>
          <w:p w:rsidR="004A778D" w:rsidRPr="009E1C1A" w:rsidRDefault="004A778D" w:rsidP="006064E1">
            <w:pPr>
              <w:jc w:val="center"/>
              <w:rPr>
                <w:rFonts w:ascii="Times New Roman" w:hAnsi="Times New Roman" w:cs="Times New Roman"/>
                <w:sz w:val="28"/>
                <w:szCs w:val="28"/>
              </w:rPr>
            </w:pPr>
            <w:r w:rsidRPr="009E1C1A">
              <w:rPr>
                <w:rFonts w:ascii="Times New Roman" w:hAnsi="Times New Roman" w:cs="Times New Roman"/>
                <w:sz w:val="28"/>
                <w:szCs w:val="28"/>
              </w:rPr>
              <w:t>ОБЗР</w:t>
            </w:r>
          </w:p>
        </w:tc>
        <w:tc>
          <w:tcPr>
            <w:tcW w:w="6231" w:type="dxa"/>
          </w:tcPr>
          <w:p w:rsidR="004A778D" w:rsidRPr="009E1C1A" w:rsidRDefault="004A778D" w:rsidP="006064E1">
            <w:pPr>
              <w:jc w:val="center"/>
              <w:rPr>
                <w:rFonts w:ascii="Times New Roman" w:hAnsi="Times New Roman" w:cs="Times New Roman"/>
                <w:b/>
                <w:i/>
                <w:sz w:val="28"/>
                <w:szCs w:val="28"/>
              </w:rPr>
            </w:pPr>
          </w:p>
        </w:tc>
      </w:tr>
    </w:tbl>
    <w:p w:rsidR="006064E1" w:rsidRPr="009E1C1A" w:rsidRDefault="006064E1" w:rsidP="006064E1">
      <w:pPr>
        <w:spacing w:after="0" w:line="240" w:lineRule="auto"/>
        <w:ind w:firstLine="709"/>
        <w:jc w:val="center"/>
        <w:rPr>
          <w:rFonts w:ascii="Times New Roman" w:hAnsi="Times New Roman" w:cs="Times New Roman"/>
          <w:b/>
          <w:i/>
          <w:sz w:val="28"/>
          <w:szCs w:val="28"/>
        </w:rPr>
      </w:pPr>
    </w:p>
    <w:p w:rsidR="004A778D" w:rsidRPr="009E1C1A" w:rsidRDefault="004A778D" w:rsidP="006064E1">
      <w:pPr>
        <w:spacing w:after="0" w:line="240" w:lineRule="auto"/>
        <w:ind w:firstLine="709"/>
        <w:jc w:val="center"/>
        <w:rPr>
          <w:rFonts w:ascii="Times New Roman" w:hAnsi="Times New Roman" w:cs="Times New Roman"/>
          <w:b/>
          <w:i/>
          <w:sz w:val="28"/>
          <w:szCs w:val="28"/>
        </w:rPr>
      </w:pPr>
    </w:p>
    <w:p w:rsidR="004176FB" w:rsidRPr="009E1C1A" w:rsidRDefault="004A778D" w:rsidP="004A778D">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b/>
          <w:sz w:val="28"/>
          <w:szCs w:val="28"/>
        </w:rPr>
        <w:t>Итоговая аттестация</w:t>
      </w:r>
      <w:r w:rsidRPr="009E1C1A">
        <w:rPr>
          <w:rFonts w:ascii="Times New Roman" w:hAnsi="Times New Roman" w:cs="Times New Roman"/>
          <w:sz w:val="28"/>
          <w:szCs w:val="28"/>
        </w:rPr>
        <w:t xml:space="preserve">,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w:t>
      </w:r>
    </w:p>
    <w:p w:rsidR="004176FB" w:rsidRPr="009E1C1A" w:rsidRDefault="004A778D" w:rsidP="004A778D">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lastRenderedPageBreak/>
        <w:t xml:space="preserve">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4176FB" w:rsidRPr="009E1C1A" w:rsidRDefault="004A778D" w:rsidP="004A778D">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w:t>
      </w:r>
    </w:p>
    <w:p w:rsidR="004A778D" w:rsidRPr="009E1C1A" w:rsidRDefault="004A778D" w:rsidP="004A778D">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r w:rsidR="004176FB" w:rsidRPr="009E1C1A">
        <w:rPr>
          <w:rFonts w:ascii="Times New Roman" w:hAnsi="Times New Roman" w:cs="Times New Roman"/>
          <w:sz w:val="28"/>
          <w:szCs w:val="28"/>
        </w:rPr>
        <w:t>.</w:t>
      </w:r>
    </w:p>
    <w:p w:rsidR="004176FB" w:rsidRPr="009E1C1A" w:rsidRDefault="004176FB" w:rsidP="004A778D">
      <w:pPr>
        <w:spacing w:after="0" w:line="240" w:lineRule="auto"/>
        <w:ind w:firstLine="709"/>
        <w:jc w:val="both"/>
        <w:rPr>
          <w:rFonts w:ascii="Times New Roman" w:hAnsi="Times New Roman" w:cs="Times New Roman"/>
          <w:sz w:val="28"/>
          <w:szCs w:val="28"/>
        </w:rPr>
      </w:pPr>
    </w:p>
    <w:p w:rsidR="004176FB" w:rsidRPr="009E1C1A" w:rsidRDefault="004176FB" w:rsidP="004A778D">
      <w:pPr>
        <w:spacing w:after="0" w:line="240" w:lineRule="auto"/>
        <w:ind w:firstLine="709"/>
        <w:jc w:val="both"/>
        <w:rPr>
          <w:rFonts w:ascii="Times New Roman" w:hAnsi="Times New Roman" w:cs="Times New Roman"/>
          <w:color w:val="FF0000"/>
          <w:sz w:val="28"/>
          <w:szCs w:val="28"/>
        </w:rPr>
      </w:pPr>
      <w:r w:rsidRPr="009E1C1A">
        <w:rPr>
          <w:rFonts w:ascii="Times New Roman" w:hAnsi="Times New Roman" w:cs="Times New Roman"/>
          <w:color w:val="FF0000"/>
          <w:sz w:val="28"/>
          <w:szCs w:val="28"/>
        </w:rPr>
        <w:t>Компонент ОО</w:t>
      </w:r>
    </w:p>
    <w:p w:rsidR="004176FB" w:rsidRPr="009E1C1A" w:rsidRDefault="004176FB" w:rsidP="004A778D">
      <w:pPr>
        <w:spacing w:after="0" w:line="240" w:lineRule="auto"/>
        <w:ind w:firstLine="709"/>
        <w:jc w:val="both"/>
        <w:rPr>
          <w:rFonts w:ascii="Times New Roman" w:hAnsi="Times New Roman" w:cs="Times New Roman"/>
          <w:sz w:val="28"/>
          <w:szCs w:val="28"/>
        </w:rPr>
      </w:pPr>
    </w:p>
    <w:p w:rsidR="004176FB" w:rsidRPr="009E1C1A" w:rsidRDefault="004176FB" w:rsidP="004A778D">
      <w:pPr>
        <w:spacing w:after="0" w:line="240" w:lineRule="auto"/>
        <w:ind w:firstLine="709"/>
        <w:jc w:val="both"/>
        <w:rPr>
          <w:rFonts w:ascii="Times New Roman" w:hAnsi="Times New Roman" w:cs="Times New Roman"/>
          <w:i/>
          <w:sz w:val="28"/>
          <w:szCs w:val="28"/>
          <w:highlight w:val="yellow"/>
        </w:rPr>
      </w:pPr>
      <w:r w:rsidRPr="009E1C1A">
        <w:rPr>
          <w:rFonts w:ascii="Times New Roman" w:hAnsi="Times New Roman" w:cs="Times New Roman"/>
          <w:i/>
          <w:sz w:val="28"/>
          <w:szCs w:val="28"/>
          <w:highlight w:val="yellow"/>
        </w:rPr>
        <w:t xml:space="preserve">Комментарий: Текст должен быть составлен на основе нормативных документов: </w:t>
      </w:r>
    </w:p>
    <w:p w:rsidR="004176FB" w:rsidRPr="009E1C1A" w:rsidRDefault="004176FB" w:rsidP="004A778D">
      <w:pPr>
        <w:spacing w:after="0" w:line="240" w:lineRule="auto"/>
        <w:ind w:firstLine="709"/>
        <w:jc w:val="both"/>
        <w:rPr>
          <w:rFonts w:ascii="Times New Roman" w:hAnsi="Times New Roman" w:cs="Times New Roman"/>
          <w:i/>
          <w:sz w:val="28"/>
          <w:szCs w:val="28"/>
          <w:highlight w:val="yellow"/>
        </w:rPr>
      </w:pPr>
      <w:r w:rsidRPr="009E1C1A">
        <w:rPr>
          <w:rFonts w:ascii="Times New Roman" w:hAnsi="Times New Roman" w:cs="Times New Roman"/>
          <w:i/>
          <w:sz w:val="28"/>
          <w:szCs w:val="28"/>
          <w:highlight w:val="yellow"/>
        </w:rPr>
        <w:sym w:font="Symbol" w:char="F02D"/>
      </w:r>
      <w:r w:rsidRPr="009E1C1A">
        <w:rPr>
          <w:rFonts w:ascii="Times New Roman" w:hAnsi="Times New Roman" w:cs="Times New Roman"/>
          <w:i/>
          <w:sz w:val="28"/>
          <w:szCs w:val="28"/>
          <w:highlight w:val="yellow"/>
        </w:rPr>
        <w:t xml:space="preserve"> Федеральный закон от 29.12.2012 № 273-ФЗ «Об образовании в Российской Федерации», статья 59».</w:t>
      </w:r>
    </w:p>
    <w:p w:rsidR="004176FB" w:rsidRPr="009E1C1A" w:rsidRDefault="004176FB" w:rsidP="004A778D">
      <w:pPr>
        <w:spacing w:after="0" w:line="240" w:lineRule="auto"/>
        <w:ind w:firstLine="709"/>
        <w:jc w:val="both"/>
        <w:rPr>
          <w:rFonts w:ascii="Times New Roman" w:hAnsi="Times New Roman" w:cs="Times New Roman"/>
          <w:i/>
          <w:sz w:val="28"/>
          <w:szCs w:val="28"/>
        </w:rPr>
      </w:pPr>
      <w:r w:rsidRPr="009E1C1A">
        <w:rPr>
          <w:rFonts w:ascii="Times New Roman" w:hAnsi="Times New Roman" w:cs="Times New Roman"/>
          <w:i/>
          <w:sz w:val="28"/>
          <w:szCs w:val="28"/>
          <w:highlight w:val="yellow"/>
        </w:rPr>
        <w:sym w:font="Symbol" w:char="F02D"/>
      </w:r>
      <w:r w:rsidRPr="009E1C1A">
        <w:rPr>
          <w:rFonts w:ascii="Times New Roman" w:hAnsi="Times New Roman" w:cs="Times New Roman"/>
          <w:i/>
          <w:sz w:val="28"/>
          <w:szCs w:val="28"/>
          <w:highlight w:val="yellow"/>
        </w:rPr>
        <w:t xml:space="preserve"> Приказ Министерства просвещения Российской Федерации и Федеральной службы по надзору в сфере образования и науки от 07.11.2018 г. 200 № 189/1513 «Об утверждении порядка проведения государственной итоговой аттестации по образовательным программам основного общего образования».</w:t>
      </w:r>
    </w:p>
    <w:p w:rsidR="004176FB" w:rsidRPr="009E1C1A" w:rsidRDefault="004176FB" w:rsidP="004A778D">
      <w:pPr>
        <w:spacing w:after="0" w:line="240" w:lineRule="auto"/>
        <w:ind w:firstLine="709"/>
        <w:jc w:val="both"/>
        <w:rPr>
          <w:rFonts w:ascii="Times New Roman" w:hAnsi="Times New Roman" w:cs="Times New Roman"/>
          <w:i/>
          <w:sz w:val="28"/>
          <w:szCs w:val="28"/>
        </w:rPr>
      </w:pPr>
    </w:p>
    <w:p w:rsidR="004176FB" w:rsidRPr="009E1C1A" w:rsidRDefault="004176FB" w:rsidP="004A778D">
      <w:pPr>
        <w:spacing w:after="0" w:line="240" w:lineRule="auto"/>
        <w:ind w:firstLine="709"/>
        <w:jc w:val="both"/>
        <w:rPr>
          <w:rFonts w:ascii="Times New Roman" w:hAnsi="Times New Roman" w:cs="Times New Roman"/>
          <w:i/>
          <w:sz w:val="28"/>
          <w:szCs w:val="28"/>
        </w:rPr>
      </w:pPr>
    </w:p>
    <w:p w:rsidR="004176FB" w:rsidRPr="009E1C1A" w:rsidRDefault="004176FB" w:rsidP="004176FB">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w:t>
      </w:r>
    </w:p>
    <w:p w:rsidR="004176FB" w:rsidRPr="009E1C1A" w:rsidRDefault="004176FB" w:rsidP="004176FB">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w:t>
      </w:r>
    </w:p>
    <w:p w:rsidR="004176FB" w:rsidRPr="009E1C1A" w:rsidRDefault="004176FB" w:rsidP="004176FB">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Формы государственной итоговой аттестации, порядок проведения такой аттестации по соответствующим образовательным программам </w:t>
      </w:r>
      <w:r w:rsidRPr="009E1C1A">
        <w:rPr>
          <w:rFonts w:ascii="Times New Roman" w:hAnsi="Times New Roman" w:cs="Times New Roman"/>
          <w:sz w:val="28"/>
          <w:szCs w:val="28"/>
        </w:rPr>
        <w:lastRenderedPageBreak/>
        <w:t>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ГИА проводится:</w:t>
      </w:r>
    </w:p>
    <w:p w:rsidR="004176FB" w:rsidRPr="009E1C1A" w:rsidRDefault="004176FB" w:rsidP="004176FB">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лиц,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экстернов, допущенных в текущем году к ГИА. </w:t>
      </w:r>
    </w:p>
    <w:p w:rsidR="004176FB" w:rsidRPr="009E1C1A" w:rsidRDefault="004176FB" w:rsidP="004176FB">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 возможностями здоровья, обучающиеся – дети-инвалиды и инвалиды). 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p>
    <w:p w:rsidR="004176FB" w:rsidRPr="009E1C1A" w:rsidRDefault="004176FB" w:rsidP="004176FB">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К государственной итоговой аттестации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w:t>
      </w:r>
      <w:r w:rsidRPr="009E1C1A">
        <w:rPr>
          <w:rFonts w:ascii="Times New Roman" w:hAnsi="Times New Roman" w:cs="Times New Roman"/>
          <w:sz w:val="28"/>
          <w:szCs w:val="28"/>
        </w:rPr>
        <w:lastRenderedPageBreak/>
        <w:t xml:space="preserve">ниже удовлетворительных), а   также имеющие результат «зачет» за итоговое собеседование по русскому языку. </w:t>
      </w:r>
    </w:p>
    <w:p w:rsidR="004176FB" w:rsidRPr="009E1C1A" w:rsidRDefault="004176FB" w:rsidP="004176FB">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Выбранные участниками ГИА учебные предметы, форма (формы) ГИА (для лиц, указанных в подпункте "б" пункта 6 настоящего Порядка) и язык, на котором они планируют сдавать экзамены (для обучающихся, указанных в пункте 8 настоящего Порядка), а также сроки участия в ГИА указываются ими в заявлениях. </w:t>
      </w:r>
    </w:p>
    <w:p w:rsidR="004176FB" w:rsidRPr="009E1C1A" w:rsidRDefault="004176FB" w:rsidP="004176FB">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Заявления об участии в ГИА подаются до 1 марта включительно: </w:t>
      </w:r>
    </w:p>
    <w:p w:rsidR="004176FB" w:rsidRPr="009E1C1A" w:rsidRDefault="004176FB" w:rsidP="004176FB">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sym w:font="Symbol" w:char="F02D"/>
      </w:r>
      <w:r w:rsidRPr="009E1C1A">
        <w:rPr>
          <w:rFonts w:ascii="Times New Roman" w:hAnsi="Times New Roman" w:cs="Times New Roman"/>
          <w:sz w:val="28"/>
          <w:szCs w:val="28"/>
        </w:rPr>
        <w:t xml:space="preserve"> обучающимися – в образовательные организации, в которых обучающиеся осваивают образовательные программы основного общего образования; </w:t>
      </w:r>
    </w:p>
    <w:p w:rsidR="004176FB" w:rsidRPr="009E1C1A" w:rsidRDefault="004176FB" w:rsidP="004176FB">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sym w:font="Symbol" w:char="F02D"/>
      </w:r>
      <w:r w:rsidRPr="009E1C1A">
        <w:rPr>
          <w:rFonts w:ascii="Times New Roman" w:hAnsi="Times New Roman" w:cs="Times New Roman"/>
          <w:sz w:val="28"/>
          <w:szCs w:val="28"/>
        </w:rPr>
        <w:t xml:space="preserve"> экстернами – в образовательные организации по выбору экстернов.</w:t>
      </w:r>
    </w:p>
    <w:p w:rsidR="004176FB" w:rsidRPr="009E1C1A" w:rsidRDefault="004176FB" w:rsidP="004176FB">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 освобождаются от прохождения ГИА по учебному предмету, соответствующему профилю всероссийской олимпиады школьников, международной олимпиады. </w:t>
      </w:r>
    </w:p>
    <w:p w:rsidR="004176FB" w:rsidRPr="009E1C1A" w:rsidRDefault="004176FB" w:rsidP="004176FB">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w:t>
      </w:r>
    </w:p>
    <w:p w:rsidR="0089710E" w:rsidRPr="009E1C1A" w:rsidRDefault="0089710E" w:rsidP="004176FB">
      <w:pPr>
        <w:spacing w:after="0" w:line="240" w:lineRule="auto"/>
        <w:ind w:firstLine="709"/>
        <w:jc w:val="both"/>
        <w:rPr>
          <w:rFonts w:ascii="Times New Roman" w:hAnsi="Times New Roman" w:cs="Times New Roman"/>
          <w:sz w:val="28"/>
          <w:szCs w:val="28"/>
        </w:rPr>
      </w:pPr>
    </w:p>
    <w:p w:rsidR="0089710E" w:rsidRPr="009E1C1A" w:rsidRDefault="0089710E" w:rsidP="004176FB">
      <w:pPr>
        <w:spacing w:after="0" w:line="240" w:lineRule="auto"/>
        <w:ind w:firstLine="709"/>
        <w:jc w:val="both"/>
        <w:rPr>
          <w:rFonts w:ascii="Times New Roman" w:hAnsi="Times New Roman" w:cs="Times New Roman"/>
          <w:sz w:val="28"/>
          <w:szCs w:val="28"/>
        </w:rPr>
      </w:pPr>
    </w:p>
    <w:p w:rsidR="0089710E" w:rsidRPr="009E1C1A" w:rsidRDefault="0089710E" w:rsidP="0089710E">
      <w:pPr>
        <w:spacing w:after="0" w:line="240" w:lineRule="auto"/>
        <w:ind w:firstLine="709"/>
        <w:jc w:val="center"/>
        <w:rPr>
          <w:rFonts w:ascii="Times New Roman" w:hAnsi="Times New Roman" w:cs="Times New Roman"/>
          <w:b/>
          <w:sz w:val="28"/>
          <w:szCs w:val="28"/>
        </w:rPr>
      </w:pPr>
      <w:r w:rsidRPr="009E1C1A">
        <w:rPr>
          <w:rFonts w:ascii="Times New Roman" w:hAnsi="Times New Roman" w:cs="Times New Roman"/>
          <w:b/>
          <w:sz w:val="28"/>
          <w:szCs w:val="28"/>
        </w:rPr>
        <w:t>Описание итоговой оценки по предметам, не выносимым на государственную итоговую аттестацию</w:t>
      </w:r>
    </w:p>
    <w:p w:rsidR="0089710E" w:rsidRPr="009E1C1A" w:rsidRDefault="0089710E"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Итоговая аттестация, завершающая освоение основной образовательной программы основного общего образования является обязательной и проводится в порядке и в форме, которые установлены в общеобразовательной организации. </w:t>
      </w:r>
    </w:p>
    <w:p w:rsidR="0089710E" w:rsidRPr="009E1C1A" w:rsidRDefault="0089710E"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color w:val="FF0000"/>
          <w:sz w:val="28"/>
          <w:szCs w:val="28"/>
        </w:rPr>
        <w:t xml:space="preserve">Компонент общеобразовательной организации </w:t>
      </w:r>
    </w:p>
    <w:p w:rsidR="0089710E" w:rsidRPr="009E1C1A" w:rsidRDefault="0089710E"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b/>
          <w:i/>
          <w:sz w:val="28"/>
          <w:szCs w:val="28"/>
          <w:highlight w:val="yellow"/>
        </w:rPr>
        <w:t>Комментарий:</w:t>
      </w:r>
      <w:r w:rsidRPr="009E1C1A">
        <w:rPr>
          <w:rFonts w:ascii="Times New Roman" w:hAnsi="Times New Roman" w:cs="Times New Roman"/>
          <w:i/>
          <w:sz w:val="28"/>
          <w:szCs w:val="28"/>
          <w:highlight w:val="yellow"/>
        </w:rPr>
        <w:t xml:space="preserve"> Текст должен быть составлен с учетом локальной нормативной базы общеобразовательной организации. В тексте должны быть определены сроки и формы проведения итоговой аттестации</w:t>
      </w:r>
      <w:r w:rsidRPr="009E1C1A">
        <w:rPr>
          <w:rFonts w:ascii="Times New Roman" w:hAnsi="Times New Roman" w:cs="Times New Roman"/>
          <w:sz w:val="28"/>
          <w:szCs w:val="28"/>
        </w:rPr>
        <w:t>.</w:t>
      </w:r>
    </w:p>
    <w:p w:rsidR="0089710E" w:rsidRPr="009E1C1A" w:rsidRDefault="0089710E" w:rsidP="0089710E">
      <w:pPr>
        <w:spacing w:after="0" w:line="240" w:lineRule="auto"/>
        <w:ind w:firstLine="709"/>
        <w:jc w:val="both"/>
        <w:rPr>
          <w:rFonts w:ascii="Times New Roman" w:hAnsi="Times New Roman" w:cs="Times New Roman"/>
          <w:sz w:val="28"/>
          <w:szCs w:val="28"/>
        </w:rPr>
      </w:pPr>
    </w:p>
    <w:p w:rsidR="0089710E" w:rsidRPr="009E1C1A" w:rsidRDefault="0089710E"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Государственная итоговая аттестация включает в себя обязательные экзамены по русскому языку и математике,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w:t>
      </w:r>
    </w:p>
    <w:p w:rsidR="0089710E" w:rsidRPr="009E1C1A" w:rsidRDefault="0089710E"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w:t>
      </w:r>
      <w:r w:rsidRPr="009E1C1A">
        <w:rPr>
          <w:rFonts w:ascii="Times New Roman" w:hAnsi="Times New Roman" w:cs="Times New Roman"/>
          <w:sz w:val="28"/>
          <w:szCs w:val="28"/>
        </w:rPr>
        <w:lastRenderedPageBreak/>
        <w:t xml:space="preserve">письменных экзаменов с использованием тем, билетов и иных форм (государственный выпускной экзамен – ГВЭ) для обучающихся, освоивших образовательные программы основного общего образования в очной, очно-заочной или заочной формах, а также для лиц, освоивших образовательные программы основного общего образования в форме семейного образования и допущенных в текущем году к ГИА. </w:t>
      </w:r>
    </w:p>
    <w:p w:rsidR="0089710E" w:rsidRPr="009E1C1A" w:rsidRDefault="0089710E"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Выбранные обучающимся учебные предметы, форма (формы) ГИА указываются им в заявлении, которое он подает в образовательную организацию до 1 марта включительно. </w:t>
      </w:r>
    </w:p>
    <w:p w:rsidR="001E71EC" w:rsidRPr="009E1C1A" w:rsidRDefault="0089710E"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w:t>
      </w:r>
      <w:r w:rsidR="001E71EC" w:rsidRPr="009E1C1A">
        <w:rPr>
          <w:rFonts w:ascii="Times New Roman" w:hAnsi="Times New Roman" w:cs="Times New Roman"/>
          <w:sz w:val="28"/>
          <w:szCs w:val="28"/>
        </w:rPr>
        <w:t>Министерством просвещения Российской Федерации</w:t>
      </w:r>
      <w:r w:rsidRPr="009E1C1A">
        <w:rPr>
          <w:rFonts w:ascii="Times New Roman" w:hAnsi="Times New Roman" w:cs="Times New Roman"/>
          <w:sz w:val="28"/>
          <w:szCs w:val="28"/>
        </w:rPr>
        <w:t xml:space="preserve">,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 </w:t>
      </w:r>
    </w:p>
    <w:p w:rsidR="001E71EC" w:rsidRPr="009E1C1A" w:rsidRDefault="0089710E"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 </w:t>
      </w:r>
    </w:p>
    <w:p w:rsidR="001E71EC" w:rsidRPr="009E1C1A" w:rsidRDefault="0089710E"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 </w:t>
      </w:r>
    </w:p>
    <w:p w:rsidR="0089710E" w:rsidRPr="009E1C1A" w:rsidRDefault="0089710E"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Целью ГИА является установление уровня образовательных достижений выпускников.</w:t>
      </w:r>
    </w:p>
    <w:p w:rsidR="001E71EC" w:rsidRPr="009E1C1A" w:rsidRDefault="001E71EC" w:rsidP="0089710E">
      <w:pPr>
        <w:spacing w:after="0" w:line="240" w:lineRule="auto"/>
        <w:ind w:firstLine="709"/>
        <w:jc w:val="both"/>
        <w:rPr>
          <w:rFonts w:ascii="Times New Roman" w:hAnsi="Times New Roman" w:cs="Times New Roman"/>
          <w:sz w:val="28"/>
          <w:szCs w:val="28"/>
        </w:rPr>
      </w:pPr>
    </w:p>
    <w:p w:rsidR="001E71EC" w:rsidRPr="009E1C1A" w:rsidRDefault="001E71EC" w:rsidP="0089710E">
      <w:pPr>
        <w:spacing w:after="0" w:line="240" w:lineRule="auto"/>
        <w:ind w:firstLine="709"/>
        <w:jc w:val="both"/>
        <w:rPr>
          <w:rFonts w:ascii="Times New Roman" w:hAnsi="Times New Roman" w:cs="Times New Roman"/>
          <w:sz w:val="28"/>
          <w:szCs w:val="28"/>
        </w:rPr>
      </w:pPr>
    </w:p>
    <w:p w:rsidR="001E71EC" w:rsidRPr="009E1C1A" w:rsidRDefault="001E71EC" w:rsidP="0089710E">
      <w:pPr>
        <w:spacing w:after="0" w:line="240" w:lineRule="auto"/>
        <w:ind w:firstLine="709"/>
        <w:jc w:val="both"/>
        <w:rPr>
          <w:rFonts w:ascii="Times New Roman" w:hAnsi="Times New Roman" w:cs="Times New Roman"/>
          <w:b/>
          <w:sz w:val="28"/>
          <w:szCs w:val="28"/>
        </w:rPr>
      </w:pPr>
      <w:r w:rsidRPr="009E1C1A">
        <w:rPr>
          <w:rFonts w:ascii="Times New Roman" w:hAnsi="Times New Roman" w:cs="Times New Roman"/>
          <w:b/>
          <w:sz w:val="28"/>
          <w:szCs w:val="28"/>
        </w:rPr>
        <w:t>1.3.6.</w:t>
      </w:r>
      <w:r w:rsidRPr="009E1C1A">
        <w:rPr>
          <w:rFonts w:ascii="Times New Roman" w:hAnsi="Times New Roman" w:cs="Times New Roman"/>
          <w:sz w:val="28"/>
          <w:szCs w:val="28"/>
        </w:rPr>
        <w:t xml:space="preserve"> </w:t>
      </w:r>
      <w:r w:rsidRPr="009E1C1A">
        <w:rPr>
          <w:rFonts w:ascii="Times New Roman" w:hAnsi="Times New Roman" w:cs="Times New Roman"/>
          <w:b/>
          <w:sz w:val="28"/>
          <w:szCs w:val="28"/>
        </w:rPr>
        <w:t xml:space="preserve">Система </w:t>
      </w:r>
      <w:proofErr w:type="spellStart"/>
      <w:r w:rsidRPr="009E1C1A">
        <w:rPr>
          <w:rFonts w:ascii="Times New Roman" w:hAnsi="Times New Roman" w:cs="Times New Roman"/>
          <w:b/>
          <w:sz w:val="28"/>
          <w:szCs w:val="28"/>
        </w:rPr>
        <w:t>внутришкольного</w:t>
      </w:r>
      <w:proofErr w:type="spellEnd"/>
      <w:r w:rsidRPr="009E1C1A">
        <w:rPr>
          <w:rFonts w:ascii="Times New Roman" w:hAnsi="Times New Roman" w:cs="Times New Roman"/>
          <w:b/>
          <w:sz w:val="28"/>
          <w:szCs w:val="28"/>
        </w:rPr>
        <w:t xml:space="preserve"> мониторинга образовательных достижений и «портфель» достижений как инструменты динамики образовательных достижений</w:t>
      </w:r>
    </w:p>
    <w:p w:rsidR="001E71EC" w:rsidRPr="009E1C1A" w:rsidRDefault="001E71EC" w:rsidP="0089710E">
      <w:pPr>
        <w:spacing w:after="0" w:line="240" w:lineRule="auto"/>
        <w:ind w:firstLine="709"/>
        <w:jc w:val="both"/>
        <w:rPr>
          <w:rFonts w:ascii="Times New Roman" w:hAnsi="Times New Roman" w:cs="Times New Roman"/>
          <w:b/>
          <w:sz w:val="28"/>
          <w:szCs w:val="28"/>
        </w:rPr>
      </w:pPr>
    </w:p>
    <w:p w:rsidR="001E71EC" w:rsidRPr="009E1C1A" w:rsidRDefault="001E71EC"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Система </w:t>
      </w:r>
      <w:proofErr w:type="spellStart"/>
      <w:r w:rsidRPr="009E1C1A">
        <w:rPr>
          <w:rFonts w:ascii="Times New Roman" w:hAnsi="Times New Roman" w:cs="Times New Roman"/>
          <w:sz w:val="28"/>
          <w:szCs w:val="28"/>
        </w:rPr>
        <w:t>внутришкольного</w:t>
      </w:r>
      <w:proofErr w:type="spellEnd"/>
      <w:r w:rsidRPr="009E1C1A">
        <w:rPr>
          <w:rFonts w:ascii="Times New Roman" w:hAnsi="Times New Roman" w:cs="Times New Roman"/>
          <w:sz w:val="28"/>
          <w:szCs w:val="28"/>
        </w:rPr>
        <w:t xml:space="preserve"> мониторинга образовательных достижений (личностных, </w:t>
      </w:r>
      <w:proofErr w:type="spellStart"/>
      <w:r w:rsidRPr="009E1C1A">
        <w:rPr>
          <w:rFonts w:ascii="Times New Roman" w:hAnsi="Times New Roman" w:cs="Times New Roman"/>
          <w:sz w:val="28"/>
          <w:szCs w:val="28"/>
        </w:rPr>
        <w:t>метапредметных</w:t>
      </w:r>
      <w:proofErr w:type="spellEnd"/>
      <w:r w:rsidRPr="009E1C1A">
        <w:rPr>
          <w:rFonts w:ascii="Times New Roman" w:hAnsi="Times New Roman" w:cs="Times New Roman"/>
          <w:sz w:val="28"/>
          <w:szCs w:val="28"/>
        </w:rPr>
        <w:t xml:space="preserve">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w:t>
      </w:r>
      <w:r w:rsidRPr="009E1C1A">
        <w:rPr>
          <w:rFonts w:ascii="Times New Roman" w:hAnsi="Times New Roman" w:cs="Times New Roman"/>
          <w:sz w:val="28"/>
          <w:szCs w:val="28"/>
        </w:rPr>
        <w:lastRenderedPageBreak/>
        <w:t xml:space="preserve">позволяет достаточно полно и всесторонне </w:t>
      </w:r>
      <w:proofErr w:type="gramStart"/>
      <w:r w:rsidRPr="009E1C1A">
        <w:rPr>
          <w:rFonts w:ascii="Times New Roman" w:hAnsi="Times New Roman" w:cs="Times New Roman"/>
          <w:sz w:val="28"/>
          <w:szCs w:val="28"/>
        </w:rPr>
        <w:t>оценивать</w:t>
      </w:r>
      <w:proofErr w:type="gramEnd"/>
      <w:r w:rsidRPr="009E1C1A">
        <w:rPr>
          <w:rFonts w:ascii="Times New Roman" w:hAnsi="Times New Roman" w:cs="Times New Roman"/>
          <w:sz w:val="28"/>
          <w:szCs w:val="28"/>
        </w:rPr>
        <w:t xml:space="preserve"> как динамику формирования отдельных личностных качеств, так и динамику овладения </w:t>
      </w:r>
      <w:proofErr w:type="spellStart"/>
      <w:r w:rsidRPr="009E1C1A">
        <w:rPr>
          <w:rFonts w:ascii="Times New Roman" w:hAnsi="Times New Roman" w:cs="Times New Roman"/>
          <w:sz w:val="28"/>
          <w:szCs w:val="28"/>
        </w:rPr>
        <w:t>метапредметными</w:t>
      </w:r>
      <w:proofErr w:type="spellEnd"/>
      <w:r w:rsidRPr="009E1C1A">
        <w:rPr>
          <w:rFonts w:ascii="Times New Roman" w:hAnsi="Times New Roman" w:cs="Times New Roman"/>
          <w:sz w:val="28"/>
          <w:szCs w:val="28"/>
        </w:rPr>
        <w:t xml:space="preserve"> действиями и предметным содержанием.</w:t>
      </w:r>
    </w:p>
    <w:p w:rsidR="001E71EC" w:rsidRPr="009E1C1A" w:rsidRDefault="001E71EC" w:rsidP="0089710E">
      <w:pPr>
        <w:spacing w:after="0" w:line="240" w:lineRule="auto"/>
        <w:ind w:firstLine="709"/>
        <w:jc w:val="both"/>
        <w:rPr>
          <w:rFonts w:ascii="Times New Roman" w:hAnsi="Times New Roman" w:cs="Times New Roman"/>
          <w:sz w:val="28"/>
          <w:szCs w:val="28"/>
        </w:rPr>
      </w:pPr>
      <w:proofErr w:type="spellStart"/>
      <w:r w:rsidRPr="009E1C1A">
        <w:rPr>
          <w:rFonts w:ascii="Times New Roman" w:hAnsi="Times New Roman" w:cs="Times New Roman"/>
          <w:sz w:val="28"/>
          <w:szCs w:val="28"/>
        </w:rPr>
        <w:t>Внутришкольный</w:t>
      </w:r>
      <w:proofErr w:type="spellEnd"/>
      <w:r w:rsidRPr="009E1C1A">
        <w:rPr>
          <w:rFonts w:ascii="Times New Roman" w:hAnsi="Times New Roman" w:cs="Times New Roman"/>
          <w:sz w:val="28"/>
          <w:szCs w:val="28"/>
        </w:rPr>
        <w:t xml:space="preserve"> мониторинг образовательных достижений ведётся каждым учителем-предметником и фиксируется в классных журналах, </w:t>
      </w:r>
      <w:proofErr w:type="gramStart"/>
      <w:r w:rsidRPr="009E1C1A">
        <w:rPr>
          <w:rFonts w:ascii="Times New Roman" w:hAnsi="Times New Roman" w:cs="Times New Roman"/>
          <w:sz w:val="28"/>
          <w:szCs w:val="28"/>
        </w:rPr>
        <w:t>дневниках</w:t>
      </w:r>
      <w:proofErr w:type="gramEnd"/>
      <w:r w:rsidRPr="009E1C1A">
        <w:rPr>
          <w:rFonts w:ascii="Times New Roman" w:hAnsi="Times New Roman" w:cs="Times New Roman"/>
          <w:sz w:val="28"/>
          <w:szCs w:val="28"/>
        </w:rPr>
        <w:t xml:space="preserve"> обучающихся на бумажных и электронных носителях. Рабочий Портфолио ученика: </w:t>
      </w:r>
    </w:p>
    <w:p w:rsidR="001E71EC" w:rsidRPr="009E1C1A" w:rsidRDefault="001E71EC"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 </w:t>
      </w:r>
    </w:p>
    <w:p w:rsidR="001E71EC" w:rsidRPr="009E1C1A" w:rsidRDefault="001E71EC"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 </w:t>
      </w:r>
    </w:p>
    <w:p w:rsidR="001E71EC" w:rsidRPr="009E1C1A" w:rsidRDefault="001E71EC"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позволяет учитывать возрастные особенности развития универсальных учебных действий учащихся; лучшие достижения Российской школы на этапе начального обучения; а также педагогические ресурсы учебных предметов образовательного плана; </w:t>
      </w:r>
    </w:p>
    <w:p w:rsidR="001E71EC" w:rsidRPr="009E1C1A" w:rsidRDefault="001E71EC"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предполагает активное вовлечение обучающихся и их родителей в оценочную деятельность на основе проблемного анализа, рефлексии и оптимистического прогнозирования. </w:t>
      </w:r>
    </w:p>
    <w:p w:rsidR="001E71EC" w:rsidRPr="009E1C1A" w:rsidRDefault="001E71EC"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Рабочий Портфолио, как инновационный продукт, носит системный характер. В образовательном процессе основной школы он используется как: </w:t>
      </w:r>
    </w:p>
    <w:p w:rsidR="001E71EC" w:rsidRPr="009E1C1A" w:rsidRDefault="001E71EC"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процессуальный способ фиксирования достижений учащихся; </w:t>
      </w:r>
    </w:p>
    <w:p w:rsidR="001E71EC" w:rsidRPr="009E1C1A" w:rsidRDefault="001E71EC"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копилка полезной информации; </w:t>
      </w:r>
    </w:p>
    <w:p w:rsidR="001E71EC" w:rsidRPr="009E1C1A" w:rsidRDefault="001E71EC"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наглядные доказательства образовательной деятельности ученика; </w:t>
      </w:r>
    </w:p>
    <w:p w:rsidR="001E71EC" w:rsidRPr="009E1C1A" w:rsidRDefault="001E71EC"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повод для «встречи» школьника, учителя и родителя. </w:t>
      </w:r>
    </w:p>
    <w:p w:rsidR="001E71EC" w:rsidRPr="009E1C1A" w:rsidRDefault="001E71EC"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Преимущества рабочего Портфолио как метода оценивания достижений учащихся:</w:t>
      </w:r>
    </w:p>
    <w:p w:rsidR="001E71EC" w:rsidRPr="009E1C1A" w:rsidRDefault="001E71EC"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-сфокусирован на процессуальном контроле новых приоритетов современного образования, которыми являются УУД (универсальные учебные действия); </w:t>
      </w:r>
    </w:p>
    <w:p w:rsidR="001E71EC" w:rsidRPr="009E1C1A" w:rsidRDefault="001E71EC"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содержание заданий Портфолио выстроено на основе УМК, реализующего новые образовательные стандарты основной школы; </w:t>
      </w:r>
    </w:p>
    <w:p w:rsidR="001E71EC" w:rsidRPr="009E1C1A" w:rsidRDefault="001E71EC"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разделы Портфолио являются общепринятой моделью в мировой педагогической практике; </w:t>
      </w:r>
    </w:p>
    <w:p w:rsidR="001E71EC" w:rsidRPr="009E1C1A" w:rsidRDefault="001E71EC"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учитывает особенности развития критического мышления учащихся путем использования трех стадий: вызов (проблемная ситуация) – осмысление – рефлексия; </w:t>
      </w:r>
    </w:p>
    <w:p w:rsidR="001E71EC" w:rsidRPr="009E1C1A" w:rsidRDefault="001E71EC"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позволяет помочь учащимся самим определять цели обучения, осуществлять активное присвоение информации и размышлять о том, что они узнали. </w:t>
      </w:r>
    </w:p>
    <w:p w:rsidR="001E71EC" w:rsidRPr="009E1C1A" w:rsidRDefault="001E71EC"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Отбор работ для «портфеля» достижений ведётся самим обучающимся совместно с классным руководителем и при участии семьи.</w:t>
      </w:r>
    </w:p>
    <w:p w:rsidR="001E71EC" w:rsidRPr="009E1C1A" w:rsidRDefault="001E71EC"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Включение каких-либо материалов в «портфель» достижений </w:t>
      </w:r>
      <w:proofErr w:type="gramStart"/>
      <w:r w:rsidRPr="009E1C1A">
        <w:rPr>
          <w:rFonts w:ascii="Times New Roman" w:hAnsi="Times New Roman" w:cs="Times New Roman"/>
          <w:sz w:val="28"/>
          <w:szCs w:val="28"/>
        </w:rPr>
        <w:t>без согласия</w:t>
      </w:r>
      <w:proofErr w:type="gramEnd"/>
      <w:r w:rsidRPr="009E1C1A">
        <w:rPr>
          <w:rFonts w:ascii="Times New Roman" w:hAnsi="Times New Roman" w:cs="Times New Roman"/>
          <w:sz w:val="28"/>
          <w:szCs w:val="28"/>
        </w:rPr>
        <w:t xml:space="preserve"> обучающегося не допускается. </w:t>
      </w:r>
    </w:p>
    <w:p w:rsidR="001E71EC" w:rsidRPr="009E1C1A" w:rsidRDefault="001E71EC"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b/>
          <w:sz w:val="28"/>
          <w:szCs w:val="28"/>
        </w:rPr>
        <w:lastRenderedPageBreak/>
        <w:t>Портфолио пятиклассника</w:t>
      </w:r>
      <w:r w:rsidRPr="009E1C1A">
        <w:rPr>
          <w:rFonts w:ascii="Times New Roman" w:hAnsi="Times New Roman" w:cs="Times New Roman"/>
          <w:sz w:val="28"/>
          <w:szCs w:val="28"/>
        </w:rPr>
        <w:t xml:space="preserve"> служит для решения следующих важных задач: </w:t>
      </w:r>
    </w:p>
    <w:p w:rsidR="001E71EC" w:rsidRPr="009E1C1A" w:rsidRDefault="001E71EC"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помочь адаптации обучающегося к требованиям и условиям обучения на основной ступени образования; </w:t>
      </w:r>
    </w:p>
    <w:p w:rsidR="001E71EC" w:rsidRPr="009E1C1A" w:rsidRDefault="001E71EC"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использовать различные формы по развитию </w:t>
      </w:r>
      <w:proofErr w:type="spellStart"/>
      <w:r w:rsidRPr="009E1C1A">
        <w:rPr>
          <w:rFonts w:ascii="Times New Roman" w:hAnsi="Times New Roman" w:cs="Times New Roman"/>
          <w:sz w:val="28"/>
          <w:szCs w:val="28"/>
        </w:rPr>
        <w:t>метапредметных</w:t>
      </w:r>
      <w:proofErr w:type="spellEnd"/>
      <w:r w:rsidRPr="009E1C1A">
        <w:rPr>
          <w:rFonts w:ascii="Times New Roman" w:hAnsi="Times New Roman" w:cs="Times New Roman"/>
          <w:sz w:val="28"/>
          <w:szCs w:val="28"/>
        </w:rPr>
        <w:t xml:space="preserve"> навыков в области различных мысленных операций, а также совершенствовать смысловое чтение; </w:t>
      </w:r>
    </w:p>
    <w:p w:rsidR="001E71EC" w:rsidRPr="009E1C1A" w:rsidRDefault="001E71EC"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сформировать или закрепить у обучающихся навык систематической оценки своей учебной и </w:t>
      </w:r>
      <w:proofErr w:type="spellStart"/>
      <w:r w:rsidRPr="009E1C1A">
        <w:rPr>
          <w:rFonts w:ascii="Times New Roman" w:hAnsi="Times New Roman" w:cs="Times New Roman"/>
          <w:sz w:val="28"/>
          <w:szCs w:val="28"/>
        </w:rPr>
        <w:t>внеучебной</w:t>
      </w:r>
      <w:proofErr w:type="spellEnd"/>
      <w:r w:rsidRPr="009E1C1A">
        <w:rPr>
          <w:rFonts w:ascii="Times New Roman" w:hAnsi="Times New Roman" w:cs="Times New Roman"/>
          <w:sz w:val="28"/>
          <w:szCs w:val="28"/>
        </w:rPr>
        <w:t xml:space="preserve"> деятельности; </w:t>
      </w:r>
    </w:p>
    <w:p w:rsidR="001E71EC" w:rsidRPr="009E1C1A" w:rsidRDefault="001E71EC"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поддержать важность и значимость владение ИКТ для решения учебных и </w:t>
      </w:r>
      <w:proofErr w:type="spellStart"/>
      <w:r w:rsidRPr="009E1C1A">
        <w:rPr>
          <w:rFonts w:ascii="Times New Roman" w:hAnsi="Times New Roman" w:cs="Times New Roman"/>
          <w:sz w:val="28"/>
          <w:szCs w:val="28"/>
        </w:rPr>
        <w:t>внеучебных</w:t>
      </w:r>
      <w:proofErr w:type="spellEnd"/>
      <w:r w:rsidRPr="009E1C1A">
        <w:rPr>
          <w:rFonts w:ascii="Times New Roman" w:hAnsi="Times New Roman" w:cs="Times New Roman"/>
          <w:sz w:val="28"/>
          <w:szCs w:val="28"/>
        </w:rPr>
        <w:t xml:space="preserve"> задач; </w:t>
      </w:r>
    </w:p>
    <w:p w:rsidR="001E71EC" w:rsidRPr="009E1C1A" w:rsidRDefault="001E71EC"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приучить к регулярной работе с элементами портфолио;</w:t>
      </w:r>
    </w:p>
    <w:p w:rsidR="001E71EC" w:rsidRPr="009E1C1A" w:rsidRDefault="001E71EC"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способствовать развитию опыта устного и письменного анализа своей деятельности, планирования учебных достижений; </w:t>
      </w:r>
    </w:p>
    <w:p w:rsidR="001E71EC" w:rsidRPr="009E1C1A" w:rsidRDefault="001E71EC"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начать формировать рабочий портфолио выпускника основной школы; </w:t>
      </w:r>
    </w:p>
    <w:p w:rsidR="001E71EC" w:rsidRPr="009E1C1A" w:rsidRDefault="001E71EC"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демонстрировать отдельные результаты освоения </w:t>
      </w:r>
      <w:proofErr w:type="spellStart"/>
      <w:r w:rsidRPr="009E1C1A">
        <w:rPr>
          <w:rFonts w:ascii="Times New Roman" w:hAnsi="Times New Roman" w:cs="Times New Roman"/>
          <w:sz w:val="28"/>
          <w:szCs w:val="28"/>
        </w:rPr>
        <w:t>метапредметных</w:t>
      </w:r>
      <w:proofErr w:type="spellEnd"/>
      <w:r w:rsidRPr="009E1C1A">
        <w:rPr>
          <w:rFonts w:ascii="Times New Roman" w:hAnsi="Times New Roman" w:cs="Times New Roman"/>
          <w:sz w:val="28"/>
          <w:szCs w:val="28"/>
        </w:rPr>
        <w:t xml:space="preserve"> умений. </w:t>
      </w:r>
    </w:p>
    <w:p w:rsidR="001E71EC" w:rsidRPr="009E1C1A" w:rsidRDefault="001E71EC"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b/>
          <w:sz w:val="28"/>
          <w:szCs w:val="28"/>
        </w:rPr>
        <w:t>Портфолио шестиклассника</w:t>
      </w:r>
      <w:r w:rsidRPr="009E1C1A">
        <w:rPr>
          <w:rFonts w:ascii="Times New Roman" w:hAnsi="Times New Roman" w:cs="Times New Roman"/>
          <w:sz w:val="28"/>
          <w:szCs w:val="28"/>
        </w:rPr>
        <w:t xml:space="preserve"> позволяет акцентировать внимание обучающихся на таких важных моментах, как целеполагание и планирование собственной учебной деятельности, дальнейшее совершенствование навыков самооценки учебной и </w:t>
      </w:r>
      <w:proofErr w:type="spellStart"/>
      <w:r w:rsidRPr="009E1C1A">
        <w:rPr>
          <w:rFonts w:ascii="Times New Roman" w:hAnsi="Times New Roman" w:cs="Times New Roman"/>
          <w:sz w:val="28"/>
          <w:szCs w:val="28"/>
        </w:rPr>
        <w:t>внеучебной</w:t>
      </w:r>
      <w:proofErr w:type="spellEnd"/>
      <w:r w:rsidRPr="009E1C1A">
        <w:rPr>
          <w:rFonts w:ascii="Times New Roman" w:hAnsi="Times New Roman" w:cs="Times New Roman"/>
          <w:sz w:val="28"/>
          <w:szCs w:val="28"/>
        </w:rPr>
        <w:t xml:space="preserve"> деятельности, сосредоточение усилий в овладении технологиями проектной деятельности и экспериментальной работы. </w:t>
      </w:r>
    </w:p>
    <w:p w:rsidR="001E71EC" w:rsidRPr="009E1C1A" w:rsidRDefault="001E71EC"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В этот период важными приоритетами становятся идеи индивидуального проекта и социальных практик в области экологии и сотрудничества. </w:t>
      </w:r>
    </w:p>
    <w:p w:rsidR="001E71EC" w:rsidRPr="009E1C1A" w:rsidRDefault="001E71EC"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b/>
          <w:sz w:val="28"/>
          <w:szCs w:val="28"/>
        </w:rPr>
        <w:t>Портфолио семиклассника</w:t>
      </w:r>
      <w:r w:rsidRPr="009E1C1A">
        <w:rPr>
          <w:rFonts w:ascii="Times New Roman" w:hAnsi="Times New Roman" w:cs="Times New Roman"/>
          <w:sz w:val="28"/>
          <w:szCs w:val="28"/>
        </w:rPr>
        <w:t xml:space="preserve"> – наиболее благоприятный период для отработки различных форм и сценариев регуляции (осознанного управления) обучающимися своей учебной деятельности, рефлексии и оценки особенностей своего общения и социальной деятельности. В этот период практически все предметы входят в повседневную учебную практику и поэтому работа с различными формами самооценки и рефлексии в предметах может стать хорошим основанием для тематических классных часов и родительских собраний. </w:t>
      </w:r>
    </w:p>
    <w:p w:rsidR="001E71EC" w:rsidRPr="009E1C1A" w:rsidRDefault="001E71EC"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b/>
          <w:sz w:val="28"/>
          <w:szCs w:val="28"/>
        </w:rPr>
        <w:t>Портфолио восьмиклассника</w:t>
      </w:r>
      <w:r w:rsidRPr="009E1C1A">
        <w:rPr>
          <w:rFonts w:ascii="Times New Roman" w:hAnsi="Times New Roman" w:cs="Times New Roman"/>
          <w:sz w:val="28"/>
          <w:szCs w:val="28"/>
        </w:rPr>
        <w:t xml:space="preserve"> формируется в период, когда, с одной стороны, начинается активная подготовка к завершению основного образования и государственной итоговой аттестации, с другой – начинается период активного самоопределения в выборе дальнейшего обучения после окончания основной школы. </w:t>
      </w:r>
    </w:p>
    <w:p w:rsidR="001E71EC" w:rsidRPr="009E1C1A" w:rsidRDefault="001E71EC"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В отношении первого направления делается акцент на сбор в портфолио материалов, демонстрирующих предметные результаты и </w:t>
      </w:r>
      <w:proofErr w:type="spellStart"/>
      <w:r w:rsidRPr="009E1C1A">
        <w:rPr>
          <w:rFonts w:ascii="Times New Roman" w:hAnsi="Times New Roman" w:cs="Times New Roman"/>
          <w:sz w:val="28"/>
          <w:szCs w:val="28"/>
        </w:rPr>
        <w:t>метапредметные</w:t>
      </w:r>
      <w:proofErr w:type="spellEnd"/>
      <w:r w:rsidRPr="009E1C1A">
        <w:rPr>
          <w:rFonts w:ascii="Times New Roman" w:hAnsi="Times New Roman" w:cs="Times New Roman"/>
          <w:sz w:val="28"/>
          <w:szCs w:val="28"/>
        </w:rPr>
        <w:t xml:space="preserve"> достижения: </w:t>
      </w:r>
    </w:p>
    <w:p w:rsidR="001E71EC" w:rsidRPr="009E1C1A" w:rsidRDefault="001E71EC"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традиционные письменные и устные задания; </w:t>
      </w:r>
    </w:p>
    <w:p w:rsidR="001E71EC" w:rsidRPr="009E1C1A" w:rsidRDefault="001E71EC"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тесты (</w:t>
      </w:r>
      <w:proofErr w:type="spellStart"/>
      <w:r w:rsidRPr="009E1C1A">
        <w:rPr>
          <w:rFonts w:ascii="Times New Roman" w:hAnsi="Times New Roman" w:cs="Times New Roman"/>
          <w:sz w:val="28"/>
          <w:szCs w:val="28"/>
        </w:rPr>
        <w:t>межпредметные</w:t>
      </w:r>
      <w:proofErr w:type="spellEnd"/>
      <w:r w:rsidRPr="009E1C1A">
        <w:rPr>
          <w:rFonts w:ascii="Times New Roman" w:hAnsi="Times New Roman" w:cs="Times New Roman"/>
          <w:sz w:val="28"/>
          <w:szCs w:val="28"/>
        </w:rPr>
        <w:t>, комплексные);</w:t>
      </w:r>
    </w:p>
    <w:p w:rsidR="001E71EC" w:rsidRPr="009E1C1A" w:rsidRDefault="001E71EC"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-творческие, проектные и проблемные задания; </w:t>
      </w:r>
    </w:p>
    <w:p w:rsidR="001E71EC" w:rsidRPr="009E1C1A" w:rsidRDefault="001E71EC"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lastRenderedPageBreak/>
        <w:t xml:space="preserve">- собеседования и беседы; </w:t>
      </w:r>
    </w:p>
    <w:p w:rsidR="001E71EC" w:rsidRPr="009E1C1A" w:rsidRDefault="001E71EC"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самоанализ учащимися собственной деятельности. </w:t>
      </w:r>
    </w:p>
    <w:p w:rsidR="001E71EC" w:rsidRPr="009E1C1A" w:rsidRDefault="001E71EC"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b/>
          <w:sz w:val="28"/>
          <w:szCs w:val="28"/>
        </w:rPr>
        <w:t>Портфолио девятиклассника</w:t>
      </w:r>
      <w:r w:rsidRPr="009E1C1A">
        <w:rPr>
          <w:rFonts w:ascii="Times New Roman" w:hAnsi="Times New Roman" w:cs="Times New Roman"/>
          <w:sz w:val="28"/>
          <w:szCs w:val="28"/>
        </w:rPr>
        <w:t xml:space="preserve"> демонстрирует результаты освоения обучающимися образовательной программы основного образования, указанные в стандарте.</w:t>
      </w:r>
      <w:r w:rsidR="001A6038" w:rsidRPr="009E1C1A">
        <w:rPr>
          <w:rFonts w:ascii="Times New Roman" w:hAnsi="Times New Roman" w:cs="Times New Roman"/>
          <w:sz w:val="28"/>
          <w:szCs w:val="28"/>
        </w:rPr>
        <w:t xml:space="preserve"> </w:t>
      </w:r>
      <w:r w:rsidRPr="009E1C1A">
        <w:rPr>
          <w:rFonts w:ascii="Times New Roman" w:hAnsi="Times New Roman" w:cs="Times New Roman"/>
          <w:sz w:val="28"/>
          <w:szCs w:val="28"/>
        </w:rPr>
        <w:t xml:space="preserve"> Девятый класс - это период активного пополнения портфолио, регулярной самооценки его содержимого. Со второго полугодия обсуждение состояния портфолио – регулярная тема на предметных занятиях и классных часах. Особое внимание уделяется систематизации материалов портфолио</w:t>
      </w:r>
      <w:r w:rsidR="001A6038" w:rsidRPr="009E1C1A">
        <w:rPr>
          <w:rFonts w:ascii="Times New Roman" w:hAnsi="Times New Roman" w:cs="Times New Roman"/>
          <w:sz w:val="28"/>
          <w:szCs w:val="28"/>
        </w:rPr>
        <w:t xml:space="preserve"> </w:t>
      </w:r>
      <w:r w:rsidRPr="009E1C1A">
        <w:rPr>
          <w:rFonts w:ascii="Times New Roman" w:hAnsi="Times New Roman" w:cs="Times New Roman"/>
          <w:sz w:val="28"/>
          <w:szCs w:val="28"/>
        </w:rPr>
        <w:t>и выстраиванию его содержания таким образом, чтобы он отчетливо демонстрировал прогресс и предпочтения обучающихся, а также обоснованность его выбора дальнейшего направления обучения в старшей школе или в системе профессионального образования.</w:t>
      </w:r>
    </w:p>
    <w:p w:rsidR="001A6038" w:rsidRPr="009E1C1A" w:rsidRDefault="001A6038" w:rsidP="0089710E">
      <w:pPr>
        <w:spacing w:after="0" w:line="240" w:lineRule="auto"/>
        <w:ind w:firstLine="709"/>
        <w:jc w:val="both"/>
        <w:rPr>
          <w:rFonts w:ascii="Times New Roman" w:hAnsi="Times New Roman" w:cs="Times New Roman"/>
          <w:sz w:val="28"/>
          <w:szCs w:val="28"/>
        </w:rPr>
      </w:pPr>
    </w:p>
    <w:p w:rsidR="001A6038" w:rsidRPr="009E1C1A" w:rsidRDefault="001A6038"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Система оценивания позволяет получить интегральную и дифференцированную информацию о процессе преподавания и учения, отслеживать индивидуальный прогресс учащихся в достижении планируемых результатов, обеспечить обратную связь для учителей и учащихся и родителей, отслеживать эффективность образовательной программы. </w:t>
      </w:r>
    </w:p>
    <w:p w:rsidR="001A6038" w:rsidRPr="009E1C1A" w:rsidRDefault="001A6038"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Это налагает особые требования к выстраиванию системы оценивания: </w:t>
      </w:r>
    </w:p>
    <w:p w:rsidR="001A6038" w:rsidRPr="009E1C1A" w:rsidRDefault="001A6038"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включение учащихся в контрольно-оценочную деятельность с тем, чтобы они приобретали навыки самооценки и самоанализа(рефлексии);</w:t>
      </w:r>
    </w:p>
    <w:p w:rsidR="001A6038" w:rsidRPr="009E1C1A" w:rsidRDefault="001A6038"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 использование </w:t>
      </w:r>
      <w:proofErr w:type="spellStart"/>
      <w:r w:rsidRPr="009E1C1A">
        <w:rPr>
          <w:rFonts w:ascii="Times New Roman" w:hAnsi="Times New Roman" w:cs="Times New Roman"/>
          <w:sz w:val="28"/>
          <w:szCs w:val="28"/>
        </w:rPr>
        <w:t>критериальной</w:t>
      </w:r>
      <w:proofErr w:type="spellEnd"/>
      <w:r w:rsidRPr="009E1C1A">
        <w:rPr>
          <w:rFonts w:ascii="Times New Roman" w:hAnsi="Times New Roman" w:cs="Times New Roman"/>
          <w:sz w:val="28"/>
          <w:szCs w:val="28"/>
        </w:rPr>
        <w:t xml:space="preserve"> системы оценивания;</w:t>
      </w:r>
    </w:p>
    <w:p w:rsidR="001A6038" w:rsidRPr="009E1C1A" w:rsidRDefault="001A6038"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 ис</w:t>
      </w:r>
      <w:r w:rsidR="00B378E3">
        <w:rPr>
          <w:rFonts w:ascii="Times New Roman" w:hAnsi="Times New Roman" w:cs="Times New Roman"/>
          <w:sz w:val="28"/>
          <w:szCs w:val="28"/>
        </w:rPr>
        <w:t>пользование разнообразных видов</w:t>
      </w:r>
      <w:bookmarkStart w:id="0" w:name="_GoBack"/>
      <w:bookmarkEnd w:id="0"/>
      <w:r w:rsidRPr="009E1C1A">
        <w:rPr>
          <w:rFonts w:ascii="Times New Roman" w:hAnsi="Times New Roman" w:cs="Times New Roman"/>
          <w:sz w:val="28"/>
          <w:szCs w:val="28"/>
        </w:rPr>
        <w:t>, методов, форм и объектов оценивания, в том числе как внутреннюю так и внешнюю оценку;</w:t>
      </w:r>
    </w:p>
    <w:p w:rsidR="001A6038" w:rsidRPr="009E1C1A" w:rsidRDefault="001A6038"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 интегральную оценку, в том числе портфолио, и дифференцированную оценку отдельных аспектов обучения</w:t>
      </w:r>
      <w:r w:rsidR="00B378E3">
        <w:rPr>
          <w:rFonts w:ascii="Times New Roman" w:hAnsi="Times New Roman" w:cs="Times New Roman"/>
          <w:sz w:val="28"/>
          <w:szCs w:val="28"/>
        </w:rPr>
        <w:t xml:space="preserve"> </w:t>
      </w:r>
      <w:r w:rsidRPr="009E1C1A">
        <w:rPr>
          <w:rFonts w:ascii="Times New Roman" w:hAnsi="Times New Roman" w:cs="Times New Roman"/>
          <w:sz w:val="28"/>
          <w:szCs w:val="28"/>
        </w:rPr>
        <w:t>(например, правописных умений и навыков, речевых навыков, навыков работы с информацией и т.д.);</w:t>
      </w:r>
    </w:p>
    <w:p w:rsidR="001A6038" w:rsidRPr="009E1C1A" w:rsidRDefault="001A6038"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 самоанализ и самооценку обучающихся;</w:t>
      </w:r>
    </w:p>
    <w:p w:rsidR="001A6038" w:rsidRPr="009E1C1A" w:rsidRDefault="001A6038"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оценивание как образовательных результатов, так и процесса их формирования;</w:t>
      </w:r>
    </w:p>
    <w:p w:rsidR="001A6038" w:rsidRPr="009E1C1A" w:rsidRDefault="001A6038"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сочетание количественной и качественной оценки.</w:t>
      </w:r>
    </w:p>
    <w:p w:rsidR="001A6038" w:rsidRPr="009E1C1A" w:rsidRDefault="001A6038" w:rsidP="0089710E">
      <w:pPr>
        <w:spacing w:after="0" w:line="240" w:lineRule="auto"/>
        <w:ind w:firstLine="709"/>
        <w:jc w:val="both"/>
        <w:rPr>
          <w:rFonts w:ascii="Times New Roman" w:hAnsi="Times New Roman" w:cs="Times New Roman"/>
          <w:sz w:val="28"/>
          <w:szCs w:val="28"/>
        </w:rPr>
      </w:pPr>
      <w:r w:rsidRPr="009E1C1A">
        <w:rPr>
          <w:rFonts w:ascii="Times New Roman" w:hAnsi="Times New Roman" w:cs="Times New Roman"/>
          <w:sz w:val="28"/>
          <w:szCs w:val="28"/>
        </w:rPr>
        <w:t xml:space="preserve"> Завершающим этапом деятельности являются контрольно-оценочные действия. Необходимость их проведения на каждом уроке, достаточная развернутость во времени, владение разнообразными приемами контроля и организации самоконтроля предполагают осуществление учителем фиксированных наблюдений по данному учебному действию. Данные наблюдений заносятся в контрольно-оценочные листы, которые являются материалом для мониторинга </w:t>
      </w:r>
      <w:proofErr w:type="spellStart"/>
      <w:r w:rsidRPr="009E1C1A">
        <w:rPr>
          <w:rFonts w:ascii="Times New Roman" w:hAnsi="Times New Roman" w:cs="Times New Roman"/>
          <w:sz w:val="28"/>
          <w:szCs w:val="28"/>
        </w:rPr>
        <w:t>сформированности</w:t>
      </w:r>
      <w:proofErr w:type="spellEnd"/>
      <w:r w:rsidRPr="009E1C1A">
        <w:rPr>
          <w:rFonts w:ascii="Times New Roman" w:hAnsi="Times New Roman" w:cs="Times New Roman"/>
          <w:sz w:val="28"/>
          <w:szCs w:val="28"/>
        </w:rPr>
        <w:t xml:space="preserve"> УУД.</w:t>
      </w:r>
    </w:p>
    <w:p w:rsidR="001E71EC" w:rsidRPr="009E1C1A" w:rsidRDefault="001E71EC" w:rsidP="0089710E">
      <w:pPr>
        <w:spacing w:after="0" w:line="240" w:lineRule="auto"/>
        <w:ind w:firstLine="709"/>
        <w:jc w:val="both"/>
        <w:rPr>
          <w:rFonts w:ascii="Times New Roman" w:hAnsi="Times New Roman" w:cs="Times New Roman"/>
          <w:sz w:val="28"/>
          <w:szCs w:val="28"/>
        </w:rPr>
      </w:pPr>
    </w:p>
    <w:sectPr w:rsidR="001E71EC" w:rsidRPr="009E1C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495FBD"/>
    <w:multiLevelType w:val="hybridMultilevel"/>
    <w:tmpl w:val="ADC03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C2A"/>
    <w:rsid w:val="000233DC"/>
    <w:rsid w:val="0003475F"/>
    <w:rsid w:val="0004692B"/>
    <w:rsid w:val="00090C69"/>
    <w:rsid w:val="000A6A45"/>
    <w:rsid w:val="000F3C1C"/>
    <w:rsid w:val="001A6038"/>
    <w:rsid w:val="001E71EC"/>
    <w:rsid w:val="00206BB2"/>
    <w:rsid w:val="00285DC0"/>
    <w:rsid w:val="00296032"/>
    <w:rsid w:val="002C1B16"/>
    <w:rsid w:val="002C49EB"/>
    <w:rsid w:val="00332C2A"/>
    <w:rsid w:val="003362C1"/>
    <w:rsid w:val="00386EEB"/>
    <w:rsid w:val="003F3E4A"/>
    <w:rsid w:val="004176FB"/>
    <w:rsid w:val="00462331"/>
    <w:rsid w:val="00494FDF"/>
    <w:rsid w:val="004A778D"/>
    <w:rsid w:val="0050572F"/>
    <w:rsid w:val="00581468"/>
    <w:rsid w:val="005E0E5C"/>
    <w:rsid w:val="006064E1"/>
    <w:rsid w:val="00617808"/>
    <w:rsid w:val="00684BDD"/>
    <w:rsid w:val="006A792F"/>
    <w:rsid w:val="006F4BF6"/>
    <w:rsid w:val="00706A54"/>
    <w:rsid w:val="00783D34"/>
    <w:rsid w:val="007D2C9E"/>
    <w:rsid w:val="007E12D8"/>
    <w:rsid w:val="0083691C"/>
    <w:rsid w:val="008433C4"/>
    <w:rsid w:val="00850985"/>
    <w:rsid w:val="008520CA"/>
    <w:rsid w:val="00892F2E"/>
    <w:rsid w:val="00892F51"/>
    <w:rsid w:val="0089710E"/>
    <w:rsid w:val="008B7F3F"/>
    <w:rsid w:val="00924A8B"/>
    <w:rsid w:val="009E1C1A"/>
    <w:rsid w:val="009E5B75"/>
    <w:rsid w:val="009F1721"/>
    <w:rsid w:val="009F34EE"/>
    <w:rsid w:val="00A11292"/>
    <w:rsid w:val="00A41384"/>
    <w:rsid w:val="00AB6C1D"/>
    <w:rsid w:val="00AE58D1"/>
    <w:rsid w:val="00B378E3"/>
    <w:rsid w:val="00B45206"/>
    <w:rsid w:val="00B922A0"/>
    <w:rsid w:val="00BD2F02"/>
    <w:rsid w:val="00C40BD8"/>
    <w:rsid w:val="00C5708F"/>
    <w:rsid w:val="00C8450A"/>
    <w:rsid w:val="00CE4FA1"/>
    <w:rsid w:val="00CF5F63"/>
    <w:rsid w:val="00D14D0F"/>
    <w:rsid w:val="00D40074"/>
    <w:rsid w:val="00D405FB"/>
    <w:rsid w:val="00D52CEA"/>
    <w:rsid w:val="00D778BA"/>
    <w:rsid w:val="00DE1EE5"/>
    <w:rsid w:val="00E276D5"/>
    <w:rsid w:val="00E4402C"/>
    <w:rsid w:val="00EE756F"/>
    <w:rsid w:val="00FB4CAE"/>
    <w:rsid w:val="00FB5BF5"/>
    <w:rsid w:val="00FC0005"/>
    <w:rsid w:val="00FC655E"/>
    <w:rsid w:val="00FE033A"/>
    <w:rsid w:val="00FE3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59342"/>
  <w15:chartTrackingRefBased/>
  <w15:docId w15:val="{A8239561-D5AA-4AAB-86AC-7526D3DF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2C2A"/>
    <w:pPr>
      <w:ind w:left="720"/>
      <w:contextualSpacing/>
    </w:pPr>
  </w:style>
  <w:style w:type="character" w:customStyle="1" w:styleId="cskcde">
    <w:name w:val="cskcde"/>
    <w:basedOn w:val="a0"/>
    <w:rsid w:val="00332C2A"/>
  </w:style>
  <w:style w:type="character" w:customStyle="1" w:styleId="hgkelc">
    <w:name w:val="hgkelc"/>
    <w:basedOn w:val="a0"/>
    <w:rsid w:val="00332C2A"/>
  </w:style>
  <w:style w:type="table" w:styleId="a4">
    <w:name w:val="Table Grid"/>
    <w:basedOn w:val="a1"/>
    <w:uiPriority w:val="39"/>
    <w:rsid w:val="00206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397020">
      <w:bodyDiv w:val="1"/>
      <w:marLeft w:val="0"/>
      <w:marRight w:val="0"/>
      <w:marTop w:val="0"/>
      <w:marBottom w:val="0"/>
      <w:divBdr>
        <w:top w:val="none" w:sz="0" w:space="0" w:color="auto"/>
        <w:left w:val="none" w:sz="0" w:space="0" w:color="auto"/>
        <w:bottom w:val="none" w:sz="0" w:space="0" w:color="auto"/>
        <w:right w:val="none" w:sz="0" w:space="0" w:color="auto"/>
      </w:divBdr>
      <w:divsChild>
        <w:div w:id="398484719">
          <w:marLeft w:val="0"/>
          <w:marRight w:val="0"/>
          <w:marTop w:val="0"/>
          <w:marBottom w:val="0"/>
          <w:divBdr>
            <w:top w:val="none" w:sz="0" w:space="0" w:color="auto"/>
            <w:left w:val="none" w:sz="0" w:space="0" w:color="auto"/>
            <w:bottom w:val="none" w:sz="0" w:space="0" w:color="auto"/>
            <w:right w:val="none" w:sz="0" w:space="0" w:color="auto"/>
          </w:divBdr>
          <w:divsChild>
            <w:div w:id="1304627782">
              <w:marLeft w:val="0"/>
              <w:marRight w:val="0"/>
              <w:marTop w:val="0"/>
              <w:marBottom w:val="0"/>
              <w:divBdr>
                <w:top w:val="none" w:sz="0" w:space="0" w:color="auto"/>
                <w:left w:val="none" w:sz="0" w:space="0" w:color="auto"/>
                <w:bottom w:val="none" w:sz="0" w:space="0" w:color="auto"/>
                <w:right w:val="none" w:sz="0" w:space="0" w:color="auto"/>
              </w:divBdr>
              <w:divsChild>
                <w:div w:id="27132857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9511751">
          <w:marLeft w:val="0"/>
          <w:marRight w:val="0"/>
          <w:marTop w:val="0"/>
          <w:marBottom w:val="0"/>
          <w:divBdr>
            <w:top w:val="none" w:sz="0" w:space="0" w:color="auto"/>
            <w:left w:val="none" w:sz="0" w:space="0" w:color="auto"/>
            <w:bottom w:val="none" w:sz="0" w:space="0" w:color="auto"/>
            <w:right w:val="none" w:sz="0" w:space="0" w:color="auto"/>
          </w:divBdr>
          <w:divsChild>
            <w:div w:id="1275669477">
              <w:marLeft w:val="0"/>
              <w:marRight w:val="0"/>
              <w:marTop w:val="0"/>
              <w:marBottom w:val="0"/>
              <w:divBdr>
                <w:top w:val="none" w:sz="0" w:space="0" w:color="auto"/>
                <w:left w:val="none" w:sz="0" w:space="0" w:color="auto"/>
                <w:bottom w:val="none" w:sz="0" w:space="0" w:color="auto"/>
                <w:right w:val="none" w:sz="0" w:space="0" w:color="auto"/>
              </w:divBdr>
              <w:divsChild>
                <w:div w:id="1828937650">
                  <w:marLeft w:val="0"/>
                  <w:marRight w:val="0"/>
                  <w:marTop w:val="0"/>
                  <w:marBottom w:val="0"/>
                  <w:divBdr>
                    <w:top w:val="none" w:sz="0" w:space="0" w:color="auto"/>
                    <w:left w:val="none" w:sz="0" w:space="0" w:color="auto"/>
                    <w:bottom w:val="none" w:sz="0" w:space="0" w:color="auto"/>
                    <w:right w:val="none" w:sz="0" w:space="0" w:color="auto"/>
                  </w:divBdr>
                  <w:divsChild>
                    <w:div w:id="1902783831">
                      <w:marLeft w:val="0"/>
                      <w:marRight w:val="0"/>
                      <w:marTop w:val="0"/>
                      <w:marBottom w:val="0"/>
                      <w:divBdr>
                        <w:top w:val="none" w:sz="0" w:space="0" w:color="auto"/>
                        <w:left w:val="none" w:sz="0" w:space="0" w:color="auto"/>
                        <w:bottom w:val="none" w:sz="0" w:space="0" w:color="auto"/>
                        <w:right w:val="none" w:sz="0" w:space="0" w:color="auto"/>
                      </w:divBdr>
                      <w:divsChild>
                        <w:div w:id="1379545441">
                          <w:marLeft w:val="0"/>
                          <w:marRight w:val="0"/>
                          <w:marTop w:val="0"/>
                          <w:marBottom w:val="0"/>
                          <w:divBdr>
                            <w:top w:val="none" w:sz="0" w:space="0" w:color="auto"/>
                            <w:left w:val="none" w:sz="0" w:space="0" w:color="auto"/>
                            <w:bottom w:val="none" w:sz="0" w:space="0" w:color="auto"/>
                            <w:right w:val="none" w:sz="0" w:space="0" w:color="auto"/>
                          </w:divBdr>
                          <w:divsChild>
                            <w:div w:id="12077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1244</TotalTime>
  <Pages>61</Pages>
  <Words>17382</Words>
  <Characters>99081</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MAC</cp:lastModifiedBy>
  <cp:revision>50</cp:revision>
  <dcterms:created xsi:type="dcterms:W3CDTF">2024-10-14T08:00:00Z</dcterms:created>
  <dcterms:modified xsi:type="dcterms:W3CDTF">2024-12-18T00:43:00Z</dcterms:modified>
</cp:coreProperties>
</file>