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EA3" w:rsidRDefault="00536EA3">
      <w:pPr>
        <w:pStyle w:val="a3"/>
        <w:spacing w:before="10"/>
        <w:rPr>
          <w:sz w:val="8"/>
        </w:rPr>
      </w:pPr>
    </w:p>
    <w:p w:rsidR="00536EA3" w:rsidRDefault="00B46C05">
      <w:pPr>
        <w:spacing w:before="90"/>
        <w:ind w:left="656" w:right="1054"/>
        <w:jc w:val="center"/>
        <w:rPr>
          <w:b/>
          <w:sz w:val="24"/>
        </w:rPr>
      </w:pPr>
      <w:r>
        <w:rPr>
          <w:b/>
          <w:sz w:val="24"/>
        </w:rPr>
        <w:t>МУНИЦИПАЛЬНОЕ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БЮДЖЕТНОЕ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ОБЩЕОБРАЗОВАТЕЛЬНОЕ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УЧРЕЖДЕНИЕ</w:t>
      </w:r>
    </w:p>
    <w:p w:rsidR="00536EA3" w:rsidRDefault="00B46C05">
      <w:pPr>
        <w:ind w:left="654" w:right="1054"/>
        <w:jc w:val="center"/>
        <w:rPr>
          <w:b/>
          <w:sz w:val="24"/>
        </w:rPr>
      </w:pPr>
      <w:r>
        <w:rPr>
          <w:b/>
          <w:sz w:val="24"/>
        </w:rPr>
        <w:t>«ЭРСИНОЙСКАЯ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СРЕДНЯЯ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ОБЩЕОБРАЗОВАТЕЛЬНАЯ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ШКОЛА»</w:t>
      </w:r>
    </w:p>
    <w:p w:rsidR="00536EA3" w:rsidRDefault="00536EA3">
      <w:pPr>
        <w:pStyle w:val="a3"/>
        <w:rPr>
          <w:b/>
          <w:sz w:val="20"/>
        </w:rPr>
      </w:pPr>
    </w:p>
    <w:p w:rsidR="00536EA3" w:rsidRDefault="00133A5F">
      <w:pPr>
        <w:pStyle w:val="a3"/>
        <w:rPr>
          <w:b/>
          <w:sz w:val="20"/>
        </w:rPr>
      </w:pPr>
      <w:r>
        <w:rPr>
          <w:b/>
          <w:noProof/>
          <w:sz w:val="24"/>
          <w:lang w:eastAsia="ru-RU"/>
        </w:rPr>
        <w:pict>
          <v:group id="_x0000_s1031" style="position:absolute;margin-left:199pt;margin-top:2.55pt;width:232.3pt;height:101.6pt;z-index:487590400;mso-position-horizontal-relative:page" coordorigin="399,-742" coordsize="4646,20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635;top:-527;width:638;height:707">
              <v:imagedata r:id="rId5" o:title=""/>
            </v:shape>
            <v:shape id="_x0000_s1033" style="position:absolute;left:419;top:-723;width:4606;height:1992" coordorigin="419,-722" coordsize="4606,1992" path="m419,1069r,-1591l422,-638r22,-59l504,-719r115,-3l4825,-722r116,3l5000,-697r22,59l5025,-522r,1591l5022,1184r-22,60l4941,1266r-116,3l619,1269r-115,-3l444,1244r-22,-60l419,1069e" filled="f" strokeweight="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451;top:-700;width:4541;height:1947" filled="f" stroked="f">
              <v:textbox inset="0,0,0,0">
                <w:txbxContent>
                  <w:p w:rsidR="00133A5F" w:rsidRDefault="00133A5F" w:rsidP="00133A5F">
                    <w:pPr>
                      <w:spacing w:before="3"/>
                      <w:rPr>
                        <w:sz w:val="18"/>
                      </w:rPr>
                    </w:pPr>
                  </w:p>
                  <w:p w:rsidR="00133A5F" w:rsidRDefault="00133A5F" w:rsidP="00133A5F">
                    <w:pPr>
                      <w:spacing w:line="261" w:lineRule="auto"/>
                      <w:ind w:left="1127" w:firstLine="285"/>
                      <w:rPr>
                        <w:rFonts w:ascii="Microsoft Sans Serif" w:hAnsi="Microsoft Sans Serif"/>
                        <w:sz w:val="20"/>
                      </w:rPr>
                    </w:pPr>
                    <w:r>
                      <w:rPr>
                        <w:rFonts w:ascii="Microsoft Sans Serif" w:hAnsi="Microsoft Sans Serif"/>
                        <w:sz w:val="20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ПОДПИСАН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ПОДПИСЬЮ</w:t>
                    </w:r>
                  </w:p>
                  <w:p w:rsidR="00133A5F" w:rsidRDefault="00133A5F" w:rsidP="00133A5F">
                    <w:pPr>
                      <w:rPr>
                        <w:rFonts w:ascii="Microsoft Sans Serif"/>
                      </w:rPr>
                    </w:pPr>
                  </w:p>
                  <w:p w:rsidR="00133A5F" w:rsidRDefault="00133A5F" w:rsidP="00133A5F">
                    <w:pPr>
                      <w:spacing w:before="131"/>
                      <w:ind w:left="187"/>
                      <w:rPr>
                        <w:rFonts w:ascii="Arial MT" w:hAnsi="Arial MT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Сертификат</w:t>
                    </w:r>
                    <w:r>
                      <w:rPr>
                        <w:rFonts w:ascii="Arial MT" w:hAnsi="Arial MT"/>
                        <w:sz w:val="13"/>
                      </w:rPr>
                      <w:t xml:space="preserve">:  </w:t>
                    </w:r>
                    <w:r>
                      <w:rPr>
                        <w:rFonts w:ascii="Arial MT" w:hAnsi="Arial MT"/>
                        <w:spacing w:val="6"/>
                        <w:sz w:val="13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3"/>
                      </w:rPr>
                      <w:t>2BD0AF322AB8250E6E605244348906A5B4746D48</w:t>
                    </w:r>
                  </w:p>
                  <w:p w:rsidR="00133A5F" w:rsidRDefault="00133A5F" w:rsidP="00133A5F">
                    <w:pPr>
                      <w:spacing w:before="12" w:line="259" w:lineRule="auto"/>
                      <w:ind w:left="187" w:right="1711"/>
                      <w:rPr>
                        <w:rFonts w:ascii="Arial MT" w:hAnsi="Arial MT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3"/>
                      </w:rPr>
                      <w:t>Владелец</w:t>
                    </w:r>
                    <w:r>
                      <w:rPr>
                        <w:rFonts w:ascii="Arial MT" w:hAnsi="Arial MT"/>
                        <w:w w:val="105"/>
                        <w:sz w:val="13"/>
                      </w:rPr>
                      <w:t xml:space="preserve">: </w:t>
                    </w:r>
                    <w:proofErr w:type="spellStart"/>
                    <w:r>
                      <w:rPr>
                        <w:rFonts w:ascii="Microsoft Sans Serif" w:hAnsi="Microsoft Sans Serif"/>
                        <w:w w:val="105"/>
                        <w:sz w:val="13"/>
                      </w:rPr>
                      <w:t>Баштаева</w:t>
                    </w:r>
                    <w:proofErr w:type="spellEnd"/>
                    <w:r>
                      <w:rPr>
                        <w:rFonts w:ascii="Microsoft Sans Serif" w:hAnsi="Microsoft Sans Serif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icrosoft Sans Serif" w:hAnsi="Microsoft Sans Serif"/>
                        <w:w w:val="105"/>
                        <w:sz w:val="13"/>
                      </w:rPr>
                      <w:t>Яха</w:t>
                    </w:r>
                    <w:proofErr w:type="spellEnd"/>
                    <w:r>
                      <w:rPr>
                        <w:rFonts w:ascii="Microsoft Sans Serif" w:hAnsi="Microsoft Sans Serif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icrosoft Sans Serif" w:hAnsi="Microsoft Sans Serif"/>
                        <w:w w:val="105"/>
                        <w:sz w:val="13"/>
                      </w:rPr>
                      <w:t>Вахаевна</w:t>
                    </w:r>
                    <w:proofErr w:type="spellEnd"/>
                    <w:r>
                      <w:rPr>
                        <w:rFonts w:ascii="Microsoft Sans Serif" w:hAnsi="Microsoft Sans Serif"/>
                        <w:spacing w:val="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Действителен</w:t>
                    </w:r>
                    <w:r>
                      <w:rPr>
                        <w:rFonts w:ascii="Arial MT" w:hAnsi="Arial MT"/>
                        <w:sz w:val="13"/>
                      </w:rPr>
                      <w:t>:</w:t>
                    </w:r>
                    <w:r>
                      <w:rPr>
                        <w:rFonts w:ascii="Arial MT" w:hAnsi="Arial MT"/>
                        <w:spacing w:val="16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с</w:t>
                    </w:r>
                    <w:r>
                      <w:rPr>
                        <w:rFonts w:ascii="Microsoft Sans Serif" w:hAnsi="Microsoft Sans Serif"/>
                        <w:spacing w:val="18"/>
                        <w:sz w:val="13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3"/>
                      </w:rPr>
                      <w:t>14.01.2023</w:t>
                    </w:r>
                    <w:r>
                      <w:rPr>
                        <w:rFonts w:ascii="Arial MT" w:hAnsi="Arial MT"/>
                        <w:spacing w:val="16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spacing w:val="18"/>
                        <w:sz w:val="13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3"/>
                      </w:rPr>
                      <w:t>14.04.2024</w:t>
                    </w:r>
                  </w:p>
                </w:txbxContent>
              </v:textbox>
            </v:shape>
            <w10:wrap anchorx="page"/>
          </v:group>
        </w:pict>
      </w:r>
    </w:p>
    <w:p w:rsidR="00536EA3" w:rsidRDefault="00536EA3">
      <w:pPr>
        <w:pStyle w:val="a3"/>
        <w:spacing w:before="6"/>
        <w:rPr>
          <w:b/>
          <w:sz w:val="15"/>
        </w:rPr>
      </w:pPr>
    </w:p>
    <w:tbl>
      <w:tblPr>
        <w:tblStyle w:val="TableNormal"/>
        <w:tblW w:w="0" w:type="auto"/>
        <w:tblInd w:w="116" w:type="dxa"/>
        <w:tblLayout w:type="fixed"/>
        <w:tblLook w:val="01E0"/>
      </w:tblPr>
      <w:tblGrid>
        <w:gridCol w:w="4815"/>
        <w:gridCol w:w="5971"/>
      </w:tblGrid>
      <w:tr w:rsidR="00536EA3">
        <w:trPr>
          <w:trHeight w:val="344"/>
        </w:trPr>
        <w:tc>
          <w:tcPr>
            <w:tcW w:w="4815" w:type="dxa"/>
          </w:tcPr>
          <w:p w:rsidR="00536EA3" w:rsidRDefault="00B46C05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ОБСУЖДЕНО</w:t>
            </w:r>
          </w:p>
        </w:tc>
        <w:tc>
          <w:tcPr>
            <w:tcW w:w="5971" w:type="dxa"/>
          </w:tcPr>
          <w:p w:rsidR="00536EA3" w:rsidRDefault="00B46C05" w:rsidP="00B46C05">
            <w:pPr>
              <w:pStyle w:val="TableParagraph"/>
              <w:spacing w:line="266" w:lineRule="exact"/>
              <w:ind w:left="1514"/>
              <w:jc w:val="right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</w:tc>
      </w:tr>
      <w:tr w:rsidR="00536EA3">
        <w:trPr>
          <w:trHeight w:val="425"/>
        </w:trPr>
        <w:tc>
          <w:tcPr>
            <w:tcW w:w="4815" w:type="dxa"/>
          </w:tcPr>
          <w:p w:rsidR="00536EA3" w:rsidRDefault="00B46C05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педагогическим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</w:p>
        </w:tc>
        <w:tc>
          <w:tcPr>
            <w:tcW w:w="5971" w:type="dxa"/>
          </w:tcPr>
          <w:p w:rsidR="00536EA3" w:rsidRDefault="00B46C05" w:rsidP="00B46C05">
            <w:pPr>
              <w:pStyle w:val="TableParagraph"/>
              <w:spacing w:before="69"/>
              <w:ind w:left="1514"/>
              <w:jc w:val="right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Эрсинойская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СОШ»</w:t>
            </w:r>
          </w:p>
        </w:tc>
      </w:tr>
      <w:tr w:rsidR="00536EA3">
        <w:trPr>
          <w:trHeight w:val="426"/>
        </w:trPr>
        <w:tc>
          <w:tcPr>
            <w:tcW w:w="4815" w:type="dxa"/>
          </w:tcPr>
          <w:p w:rsidR="00536EA3" w:rsidRDefault="00B46C05">
            <w:pPr>
              <w:pStyle w:val="TableParagraph"/>
              <w:spacing w:before="72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Эрсинойская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СОШ»</w:t>
            </w:r>
          </w:p>
        </w:tc>
        <w:tc>
          <w:tcPr>
            <w:tcW w:w="5971" w:type="dxa"/>
          </w:tcPr>
          <w:p w:rsidR="00536EA3" w:rsidRDefault="00B46C05" w:rsidP="00B46C05">
            <w:pPr>
              <w:pStyle w:val="TableParagraph"/>
              <w:spacing w:before="71"/>
              <w:ind w:left="3255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______Я.В.Баштаева</w:t>
            </w:r>
            <w:proofErr w:type="spellEnd"/>
          </w:p>
        </w:tc>
      </w:tr>
      <w:tr w:rsidR="00536EA3">
        <w:trPr>
          <w:trHeight w:val="345"/>
        </w:trPr>
        <w:tc>
          <w:tcPr>
            <w:tcW w:w="4815" w:type="dxa"/>
          </w:tcPr>
          <w:p w:rsidR="00536EA3" w:rsidRDefault="00B46C05">
            <w:pPr>
              <w:pStyle w:val="TableParagraph"/>
              <w:spacing w:before="69" w:line="256" w:lineRule="exact"/>
              <w:rPr>
                <w:sz w:val="24"/>
              </w:rPr>
            </w:pPr>
            <w:r>
              <w:rPr>
                <w:sz w:val="24"/>
              </w:rPr>
              <w:t>(протокол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29.08.2023г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№1)</w:t>
            </w:r>
          </w:p>
        </w:tc>
        <w:tc>
          <w:tcPr>
            <w:tcW w:w="5971" w:type="dxa"/>
          </w:tcPr>
          <w:p w:rsidR="00536EA3" w:rsidRDefault="00B46C05" w:rsidP="00B46C05">
            <w:pPr>
              <w:pStyle w:val="TableParagraph"/>
              <w:spacing w:before="70"/>
              <w:ind w:left="3247"/>
              <w:jc w:val="right"/>
              <w:rPr>
                <w:sz w:val="20"/>
              </w:rPr>
            </w:pPr>
            <w:r>
              <w:rPr>
                <w:sz w:val="20"/>
              </w:rPr>
              <w:t>Приказ №</w:t>
            </w:r>
            <w:r>
              <w:rPr>
                <w:spacing w:val="-3"/>
                <w:sz w:val="20"/>
              </w:rPr>
              <w:t>___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29.08.2023г.</w:t>
            </w:r>
          </w:p>
        </w:tc>
      </w:tr>
    </w:tbl>
    <w:p w:rsidR="00536EA3" w:rsidRDefault="00536EA3">
      <w:pPr>
        <w:pStyle w:val="a3"/>
        <w:spacing w:before="9"/>
        <w:rPr>
          <w:b/>
          <w:sz w:val="7"/>
        </w:rPr>
      </w:pPr>
    </w:p>
    <w:p w:rsidR="00536EA3" w:rsidRDefault="00536EA3">
      <w:pPr>
        <w:pStyle w:val="a3"/>
        <w:ind w:left="60"/>
        <w:rPr>
          <w:sz w:val="20"/>
        </w:rPr>
      </w:pPr>
    </w:p>
    <w:p w:rsidR="00536EA3" w:rsidRDefault="00536EA3">
      <w:pPr>
        <w:pStyle w:val="a3"/>
        <w:rPr>
          <w:b/>
          <w:sz w:val="26"/>
        </w:rPr>
      </w:pPr>
    </w:p>
    <w:p w:rsidR="00536EA3" w:rsidRDefault="00536EA3">
      <w:pPr>
        <w:pStyle w:val="a3"/>
        <w:rPr>
          <w:b/>
          <w:sz w:val="26"/>
        </w:rPr>
      </w:pPr>
    </w:p>
    <w:p w:rsidR="00536EA3" w:rsidRDefault="00536EA3">
      <w:pPr>
        <w:pStyle w:val="a3"/>
        <w:rPr>
          <w:b/>
          <w:sz w:val="26"/>
        </w:rPr>
      </w:pPr>
    </w:p>
    <w:p w:rsidR="00536EA3" w:rsidRDefault="00B46C05">
      <w:pPr>
        <w:pStyle w:val="a4"/>
        <w:spacing w:before="153"/>
        <w:ind w:left="656" w:right="1052" w:firstLine="0"/>
      </w:pPr>
      <w:r>
        <w:rPr>
          <w:color w:val="333333"/>
        </w:rPr>
        <w:t>Положение</w:t>
      </w:r>
    </w:p>
    <w:p w:rsidR="00536EA3" w:rsidRDefault="00B46C05">
      <w:pPr>
        <w:pStyle w:val="a4"/>
      </w:pPr>
      <w:r>
        <w:rPr>
          <w:color w:val="333333"/>
        </w:rPr>
        <w:t>о порядке оформления возникновения, приостановления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прекращения отношений между общеобразовательной организацией</w:t>
      </w:r>
      <w:r>
        <w:rPr>
          <w:color w:val="333333"/>
          <w:spacing w:val="-78"/>
        </w:rPr>
        <w:t xml:space="preserve"> </w:t>
      </w:r>
      <w:r>
        <w:rPr>
          <w:color w:val="333333"/>
        </w:rPr>
        <w:t>и обучающимися и (или) родителями (законными представителями)</w:t>
      </w:r>
      <w:r>
        <w:rPr>
          <w:color w:val="333333"/>
          <w:spacing w:val="-77"/>
        </w:rPr>
        <w:t xml:space="preserve"> </w:t>
      </w:r>
      <w:r>
        <w:rPr>
          <w:color w:val="333333"/>
        </w:rPr>
        <w:t>несовершеннолетних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обучающихся</w:t>
      </w:r>
    </w:p>
    <w:p w:rsidR="00536EA3" w:rsidRDefault="00B46C05">
      <w:pPr>
        <w:pStyle w:val="Heading1"/>
        <w:numPr>
          <w:ilvl w:val="0"/>
          <w:numId w:val="1"/>
        </w:numPr>
        <w:tabs>
          <w:tab w:val="left" w:pos="452"/>
        </w:tabs>
        <w:spacing w:before="242"/>
        <w:jc w:val="both"/>
      </w:pPr>
      <w:r>
        <w:rPr>
          <w:color w:val="333333"/>
        </w:rPr>
        <w:t>Общие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положения</w:t>
      </w:r>
    </w:p>
    <w:p w:rsidR="00536EA3" w:rsidRDefault="00536EA3">
      <w:pPr>
        <w:pStyle w:val="a3"/>
        <w:spacing w:before="8"/>
        <w:rPr>
          <w:b/>
          <w:sz w:val="27"/>
        </w:rPr>
      </w:pPr>
    </w:p>
    <w:p w:rsidR="00536EA3" w:rsidRDefault="00B46C05">
      <w:pPr>
        <w:pStyle w:val="a5"/>
        <w:numPr>
          <w:ilvl w:val="1"/>
          <w:numId w:val="1"/>
        </w:numPr>
        <w:tabs>
          <w:tab w:val="left" w:pos="1048"/>
          <w:tab w:val="left" w:pos="2699"/>
          <w:tab w:val="left" w:pos="5766"/>
          <w:tab w:val="left" w:pos="8793"/>
        </w:tabs>
        <w:spacing w:line="276" w:lineRule="auto"/>
        <w:ind w:right="563"/>
        <w:rPr>
          <w:sz w:val="28"/>
        </w:rPr>
      </w:pPr>
      <w:proofErr w:type="gramStart"/>
      <w:r>
        <w:rPr>
          <w:color w:val="333333"/>
          <w:sz w:val="28"/>
        </w:rPr>
        <w:t xml:space="preserve">Настоящее </w:t>
      </w:r>
      <w:r>
        <w:rPr>
          <w:b/>
          <w:color w:val="333333"/>
          <w:sz w:val="28"/>
        </w:rPr>
        <w:t>Положение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о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порядке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оформления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возникновения,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приостановления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и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прекращения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образовательных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 xml:space="preserve">отношений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школе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разработано в соответствии с Федеральным законом № 273-ФЗ от 29.12.2012 «Об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Российской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Федерации»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изменениями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4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августа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2023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года,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Федеральным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«Об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гарантиях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ребёнка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Российской</w:t>
      </w:r>
      <w:proofErr w:type="gram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Федерации» от 24.07.1998 года № 124-ФЗ с изменениями от 28 апреля 2023 года, 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также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Уставом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другими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нормативными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правовыми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актами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Российской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регламентирующими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организаций,</w:t>
      </w:r>
      <w:r>
        <w:rPr>
          <w:color w:val="333333"/>
          <w:sz w:val="28"/>
        </w:rPr>
        <w:tab/>
        <w:t>осуществляющих</w:t>
      </w:r>
      <w:r>
        <w:rPr>
          <w:color w:val="333333"/>
          <w:sz w:val="28"/>
        </w:rPr>
        <w:tab/>
        <w:t>образовательную</w:t>
      </w:r>
      <w:r>
        <w:rPr>
          <w:color w:val="333333"/>
          <w:sz w:val="28"/>
        </w:rPr>
        <w:tab/>
        <w:t>деятельность.</w:t>
      </w:r>
    </w:p>
    <w:p w:rsidR="00536EA3" w:rsidRDefault="00B46C05">
      <w:pPr>
        <w:pStyle w:val="a5"/>
        <w:numPr>
          <w:ilvl w:val="1"/>
          <w:numId w:val="1"/>
        </w:numPr>
        <w:tabs>
          <w:tab w:val="left" w:pos="880"/>
          <w:tab w:val="left" w:pos="2400"/>
          <w:tab w:val="left" w:pos="5356"/>
          <w:tab w:val="left" w:pos="8714"/>
        </w:tabs>
        <w:spacing w:line="276" w:lineRule="auto"/>
        <w:ind w:right="558"/>
        <w:rPr>
          <w:sz w:val="28"/>
        </w:rPr>
      </w:pPr>
      <w:r>
        <w:rPr>
          <w:color w:val="333333"/>
          <w:sz w:val="28"/>
        </w:rPr>
        <w:t>Данное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Положение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регламентирует </w:t>
      </w:r>
      <w:r>
        <w:rPr>
          <w:i/>
          <w:color w:val="333333"/>
          <w:sz w:val="28"/>
        </w:rPr>
        <w:t>порядок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оформления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возникновения,</w:t>
      </w:r>
      <w:r>
        <w:rPr>
          <w:i/>
          <w:color w:val="333333"/>
          <w:spacing w:val="-67"/>
          <w:sz w:val="28"/>
        </w:rPr>
        <w:t xml:space="preserve"> </w:t>
      </w:r>
      <w:r>
        <w:rPr>
          <w:i/>
          <w:color w:val="333333"/>
          <w:sz w:val="28"/>
        </w:rPr>
        <w:t>приостановления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и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прекращения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образовательных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 xml:space="preserve">отношений </w:t>
      </w:r>
      <w:r>
        <w:rPr>
          <w:color w:val="333333"/>
          <w:sz w:val="28"/>
        </w:rPr>
        <w:t>между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общеобразовательной организацией и обучающимися школы и (или) их родителями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(законными</w:t>
      </w:r>
      <w:r>
        <w:rPr>
          <w:color w:val="333333"/>
          <w:sz w:val="28"/>
        </w:rPr>
        <w:tab/>
        <w:t>представителями)</w:t>
      </w:r>
      <w:r>
        <w:rPr>
          <w:color w:val="333333"/>
          <w:sz w:val="28"/>
        </w:rPr>
        <w:tab/>
        <w:t>несовершеннолетних</w:t>
      </w:r>
      <w:r>
        <w:rPr>
          <w:color w:val="333333"/>
          <w:sz w:val="28"/>
        </w:rPr>
        <w:tab/>
        <w:t>обучающихся.</w:t>
      </w:r>
    </w:p>
    <w:p w:rsidR="00536EA3" w:rsidRDefault="00B46C05">
      <w:pPr>
        <w:pStyle w:val="a5"/>
        <w:numPr>
          <w:ilvl w:val="1"/>
          <w:numId w:val="1"/>
        </w:numPr>
        <w:tabs>
          <w:tab w:val="left" w:pos="661"/>
          <w:tab w:val="left" w:pos="3252"/>
          <w:tab w:val="left" w:pos="5916"/>
          <w:tab w:val="left" w:pos="9207"/>
        </w:tabs>
        <w:spacing w:before="4" w:line="276" w:lineRule="auto"/>
        <w:ind w:right="564"/>
        <w:rPr>
          <w:sz w:val="28"/>
        </w:rPr>
      </w:pPr>
      <w:r>
        <w:rPr>
          <w:b/>
          <w:i/>
          <w:color w:val="333333"/>
          <w:sz w:val="28"/>
        </w:rPr>
        <w:t>Образовательные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 xml:space="preserve">отношения </w:t>
      </w:r>
      <w:r>
        <w:rPr>
          <w:color w:val="333333"/>
          <w:sz w:val="28"/>
        </w:rPr>
        <w:t>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совокупность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общественных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отношений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реализации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граждан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целью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которых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является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освоение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обучающимися</w:t>
      </w:r>
      <w:r>
        <w:rPr>
          <w:color w:val="333333"/>
          <w:sz w:val="28"/>
        </w:rPr>
        <w:tab/>
        <w:t>содержания</w:t>
      </w:r>
      <w:r>
        <w:rPr>
          <w:color w:val="333333"/>
          <w:sz w:val="28"/>
        </w:rPr>
        <w:tab/>
        <w:t>образовательных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программ.</w:t>
      </w:r>
    </w:p>
    <w:p w:rsidR="00536EA3" w:rsidRDefault="00B46C05">
      <w:pPr>
        <w:pStyle w:val="a5"/>
        <w:numPr>
          <w:ilvl w:val="1"/>
          <w:numId w:val="1"/>
        </w:numPr>
        <w:tabs>
          <w:tab w:val="left" w:pos="661"/>
        </w:tabs>
        <w:spacing w:line="278" w:lineRule="auto"/>
        <w:ind w:right="565"/>
        <w:rPr>
          <w:sz w:val="28"/>
        </w:rPr>
      </w:pPr>
      <w:r>
        <w:rPr>
          <w:b/>
          <w:i/>
          <w:color w:val="333333"/>
          <w:sz w:val="28"/>
        </w:rPr>
        <w:t>Участники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образовательных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 xml:space="preserve">отношений </w:t>
      </w:r>
      <w:r>
        <w:rPr>
          <w:color w:val="333333"/>
          <w:sz w:val="28"/>
        </w:rPr>
        <w:t>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обучающиеся,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родители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(законные  </w:t>
      </w:r>
      <w:r>
        <w:rPr>
          <w:color w:val="333333"/>
          <w:spacing w:val="53"/>
          <w:sz w:val="28"/>
        </w:rPr>
        <w:t xml:space="preserve"> </w:t>
      </w:r>
      <w:r>
        <w:rPr>
          <w:color w:val="333333"/>
          <w:sz w:val="28"/>
        </w:rPr>
        <w:t xml:space="preserve">представители)  </w:t>
      </w:r>
      <w:r>
        <w:rPr>
          <w:color w:val="333333"/>
          <w:spacing w:val="56"/>
          <w:sz w:val="28"/>
        </w:rPr>
        <w:t xml:space="preserve"> </w:t>
      </w:r>
      <w:r>
        <w:rPr>
          <w:color w:val="333333"/>
          <w:sz w:val="28"/>
        </w:rPr>
        <w:t xml:space="preserve">несовершеннолетних  </w:t>
      </w:r>
      <w:r>
        <w:rPr>
          <w:color w:val="333333"/>
          <w:spacing w:val="57"/>
          <w:sz w:val="28"/>
        </w:rPr>
        <w:t xml:space="preserve"> </w:t>
      </w:r>
      <w:r>
        <w:rPr>
          <w:color w:val="333333"/>
          <w:sz w:val="28"/>
        </w:rPr>
        <w:t xml:space="preserve">обучающихся,  </w:t>
      </w:r>
      <w:r>
        <w:rPr>
          <w:color w:val="333333"/>
          <w:spacing w:val="55"/>
          <w:sz w:val="28"/>
        </w:rPr>
        <w:t xml:space="preserve"> </w:t>
      </w:r>
      <w:r>
        <w:rPr>
          <w:color w:val="333333"/>
          <w:sz w:val="28"/>
        </w:rPr>
        <w:t>педагогические</w:t>
      </w:r>
    </w:p>
    <w:p w:rsidR="00536EA3" w:rsidRDefault="00536EA3">
      <w:pPr>
        <w:spacing w:line="278" w:lineRule="auto"/>
        <w:jc w:val="both"/>
        <w:rPr>
          <w:sz w:val="28"/>
        </w:rPr>
        <w:sectPr w:rsidR="00536EA3">
          <w:type w:val="continuous"/>
          <w:pgSz w:w="11910" w:h="16840"/>
          <w:pgMar w:top="1580" w:right="0" w:bottom="280" w:left="900" w:header="720" w:footer="720" w:gutter="0"/>
          <w:cols w:space="720"/>
        </w:sectPr>
      </w:pPr>
    </w:p>
    <w:p w:rsidR="00536EA3" w:rsidRDefault="00B46C05">
      <w:pPr>
        <w:pStyle w:val="a3"/>
        <w:spacing w:before="63" w:line="273" w:lineRule="auto"/>
        <w:ind w:left="168"/>
      </w:pPr>
      <w:r>
        <w:rPr>
          <w:color w:val="333333"/>
        </w:rPr>
        <w:lastRenderedPageBreak/>
        <w:t>работники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общеобразовательной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организации,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осуществляющие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образовательную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деятельность.</w:t>
      </w:r>
    </w:p>
    <w:p w:rsidR="00536EA3" w:rsidRDefault="00536EA3">
      <w:pPr>
        <w:pStyle w:val="a3"/>
        <w:spacing w:before="6"/>
        <w:rPr>
          <w:sz w:val="25"/>
        </w:rPr>
      </w:pPr>
    </w:p>
    <w:p w:rsidR="00536EA3" w:rsidRDefault="00B46C05">
      <w:pPr>
        <w:pStyle w:val="Heading1"/>
        <w:numPr>
          <w:ilvl w:val="0"/>
          <w:numId w:val="1"/>
        </w:numPr>
        <w:tabs>
          <w:tab w:val="left" w:pos="452"/>
        </w:tabs>
        <w:jc w:val="both"/>
      </w:pPr>
      <w:r>
        <w:rPr>
          <w:color w:val="333333"/>
        </w:rPr>
        <w:t>Возникновение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отношений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школе</w:t>
      </w:r>
    </w:p>
    <w:p w:rsidR="00536EA3" w:rsidRDefault="00536EA3">
      <w:pPr>
        <w:pStyle w:val="a3"/>
        <w:spacing w:before="7"/>
        <w:rPr>
          <w:b/>
          <w:sz w:val="27"/>
        </w:rPr>
      </w:pPr>
    </w:p>
    <w:p w:rsidR="00536EA3" w:rsidRDefault="00B46C05">
      <w:pPr>
        <w:pStyle w:val="a5"/>
        <w:numPr>
          <w:ilvl w:val="1"/>
          <w:numId w:val="1"/>
        </w:numPr>
        <w:tabs>
          <w:tab w:val="left" w:pos="816"/>
        </w:tabs>
        <w:spacing w:before="1" w:line="276" w:lineRule="auto"/>
        <w:ind w:right="572"/>
        <w:rPr>
          <w:sz w:val="28"/>
        </w:rPr>
      </w:pPr>
      <w:r>
        <w:rPr>
          <w:color w:val="333333"/>
          <w:sz w:val="28"/>
        </w:rPr>
        <w:t>Основанием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возникновения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отношений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является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приказ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директора школы о приеме (зачислении) лица для обучения или для прохождения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промежуточной или государственной (итоговой) аттестации в общеобразовательной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организации.</w:t>
      </w:r>
    </w:p>
    <w:p w:rsidR="00536EA3" w:rsidRDefault="00B46C05">
      <w:pPr>
        <w:pStyle w:val="a5"/>
        <w:numPr>
          <w:ilvl w:val="1"/>
          <w:numId w:val="1"/>
        </w:numPr>
        <w:tabs>
          <w:tab w:val="left" w:pos="812"/>
        </w:tabs>
        <w:spacing w:before="3" w:line="276" w:lineRule="auto"/>
        <w:ind w:right="568"/>
        <w:rPr>
          <w:sz w:val="28"/>
        </w:rPr>
      </w:pPr>
      <w:r>
        <w:rPr>
          <w:color w:val="333333"/>
          <w:sz w:val="28"/>
        </w:rPr>
        <w:t>Возникновение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отношений</w:t>
      </w:r>
      <w:r>
        <w:rPr>
          <w:color w:val="333333"/>
          <w:spacing w:val="1"/>
          <w:sz w:val="28"/>
        </w:rPr>
        <w:t xml:space="preserve"> </w:t>
      </w:r>
      <w:proofErr w:type="gramStart"/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связи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лица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организацию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общеобразовательным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программам</w:t>
      </w:r>
      <w:proofErr w:type="gram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начального общего, основного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общего и среднего общего образования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оформляется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в соответствии с законодательством Российской Федерации и Правилами приема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образовательную  </w:t>
      </w:r>
      <w:r>
        <w:rPr>
          <w:color w:val="333333"/>
          <w:spacing w:val="69"/>
          <w:sz w:val="28"/>
        </w:rPr>
        <w:t xml:space="preserve"> </w:t>
      </w:r>
      <w:r>
        <w:rPr>
          <w:color w:val="333333"/>
          <w:sz w:val="28"/>
        </w:rPr>
        <w:t xml:space="preserve">организацию,   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 xml:space="preserve">утвержденными  </w:t>
      </w:r>
      <w:r>
        <w:rPr>
          <w:color w:val="333333"/>
          <w:spacing w:val="61"/>
          <w:sz w:val="28"/>
        </w:rPr>
        <w:t xml:space="preserve"> </w:t>
      </w:r>
      <w:r>
        <w:rPr>
          <w:color w:val="333333"/>
          <w:sz w:val="28"/>
        </w:rPr>
        <w:t xml:space="preserve">приказом  </w:t>
      </w:r>
      <w:r>
        <w:rPr>
          <w:color w:val="333333"/>
          <w:spacing w:val="61"/>
          <w:sz w:val="28"/>
        </w:rPr>
        <w:t xml:space="preserve"> </w:t>
      </w:r>
      <w:r>
        <w:rPr>
          <w:color w:val="333333"/>
          <w:sz w:val="28"/>
        </w:rPr>
        <w:t xml:space="preserve">директора  </w:t>
      </w:r>
      <w:r>
        <w:rPr>
          <w:color w:val="333333"/>
          <w:spacing w:val="63"/>
          <w:sz w:val="28"/>
        </w:rPr>
        <w:t xml:space="preserve"> </w:t>
      </w:r>
      <w:r>
        <w:rPr>
          <w:color w:val="333333"/>
          <w:sz w:val="28"/>
        </w:rPr>
        <w:t>школы.</w:t>
      </w:r>
    </w:p>
    <w:p w:rsidR="00536EA3" w:rsidRDefault="00B46C05">
      <w:pPr>
        <w:pStyle w:val="a5"/>
        <w:numPr>
          <w:ilvl w:val="1"/>
          <w:numId w:val="1"/>
        </w:numPr>
        <w:tabs>
          <w:tab w:val="left" w:pos="732"/>
        </w:tabs>
        <w:spacing w:before="1" w:line="276" w:lineRule="auto"/>
        <w:ind w:right="564"/>
        <w:rPr>
          <w:sz w:val="28"/>
        </w:rPr>
      </w:pPr>
      <w:r>
        <w:rPr>
          <w:color w:val="333333"/>
          <w:sz w:val="28"/>
        </w:rPr>
        <w:t>Права и обязанности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предусмотренные законодательством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образовании и локальным нормативным актом школы, возникают у лица, принятого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на   </w:t>
      </w:r>
      <w:r>
        <w:rPr>
          <w:color w:val="333333"/>
          <w:spacing w:val="47"/>
          <w:sz w:val="28"/>
        </w:rPr>
        <w:t xml:space="preserve"> </w:t>
      </w:r>
      <w:r>
        <w:rPr>
          <w:color w:val="333333"/>
          <w:sz w:val="28"/>
        </w:rPr>
        <w:t xml:space="preserve">обучение,   </w:t>
      </w:r>
      <w:r>
        <w:rPr>
          <w:color w:val="333333"/>
          <w:spacing w:val="50"/>
          <w:sz w:val="28"/>
        </w:rPr>
        <w:t xml:space="preserve"> </w:t>
      </w:r>
      <w:proofErr w:type="gramStart"/>
      <w:r>
        <w:rPr>
          <w:color w:val="333333"/>
          <w:sz w:val="28"/>
        </w:rPr>
        <w:t xml:space="preserve">с   </w:t>
      </w:r>
      <w:r>
        <w:rPr>
          <w:color w:val="333333"/>
          <w:spacing w:val="48"/>
          <w:sz w:val="28"/>
        </w:rPr>
        <w:t xml:space="preserve"> </w:t>
      </w:r>
      <w:r>
        <w:rPr>
          <w:color w:val="333333"/>
          <w:sz w:val="28"/>
        </w:rPr>
        <w:t xml:space="preserve">даты   </w:t>
      </w:r>
      <w:r>
        <w:rPr>
          <w:color w:val="333333"/>
          <w:spacing w:val="48"/>
          <w:sz w:val="28"/>
        </w:rPr>
        <w:t xml:space="preserve"> </w:t>
      </w:r>
      <w:r>
        <w:rPr>
          <w:color w:val="333333"/>
          <w:sz w:val="28"/>
        </w:rPr>
        <w:t>зачисления</w:t>
      </w:r>
      <w:proofErr w:type="gramEnd"/>
      <w:r>
        <w:rPr>
          <w:color w:val="333333"/>
          <w:sz w:val="28"/>
        </w:rPr>
        <w:t xml:space="preserve">   </w:t>
      </w:r>
      <w:r>
        <w:rPr>
          <w:color w:val="333333"/>
          <w:spacing w:val="47"/>
          <w:sz w:val="28"/>
        </w:rPr>
        <w:t xml:space="preserve"> </w:t>
      </w:r>
      <w:r>
        <w:rPr>
          <w:color w:val="333333"/>
          <w:sz w:val="28"/>
        </w:rPr>
        <w:t xml:space="preserve">в   </w:t>
      </w:r>
      <w:r>
        <w:rPr>
          <w:color w:val="333333"/>
          <w:spacing w:val="52"/>
          <w:sz w:val="28"/>
        </w:rPr>
        <w:t xml:space="preserve"> </w:t>
      </w:r>
      <w:r>
        <w:rPr>
          <w:color w:val="333333"/>
          <w:sz w:val="28"/>
        </w:rPr>
        <w:t xml:space="preserve">общеобразовательную   </w:t>
      </w:r>
      <w:r>
        <w:rPr>
          <w:color w:val="333333"/>
          <w:spacing w:val="47"/>
          <w:sz w:val="28"/>
        </w:rPr>
        <w:t xml:space="preserve"> </w:t>
      </w:r>
      <w:r>
        <w:rPr>
          <w:color w:val="333333"/>
          <w:sz w:val="28"/>
        </w:rPr>
        <w:t>организацию.</w:t>
      </w:r>
    </w:p>
    <w:p w:rsidR="00536EA3" w:rsidRDefault="00B46C05">
      <w:pPr>
        <w:pStyle w:val="a5"/>
        <w:numPr>
          <w:ilvl w:val="1"/>
          <w:numId w:val="1"/>
        </w:numPr>
        <w:tabs>
          <w:tab w:val="left" w:pos="696"/>
        </w:tabs>
        <w:spacing w:line="276" w:lineRule="auto"/>
        <w:ind w:right="568"/>
        <w:rPr>
          <w:sz w:val="28"/>
        </w:rPr>
      </w:pPr>
      <w:r>
        <w:rPr>
          <w:color w:val="333333"/>
          <w:sz w:val="28"/>
        </w:rPr>
        <w:t>При приеме в общеобразовательную организацию директор обязан ознакомить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принятых на обучение и родителей (законных представителей) с Уставом, лицензией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proofErr w:type="gramStart"/>
      <w:r>
        <w:rPr>
          <w:color w:val="333333"/>
          <w:sz w:val="28"/>
        </w:rPr>
        <w:t>право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ведения</w:t>
      </w:r>
      <w:proofErr w:type="gram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свидетельством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государственной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аккредитации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образовательными программами, реализуемыми в школе и другими документами,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регламентирующими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организацию образовательных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отношений.</w:t>
      </w:r>
    </w:p>
    <w:p w:rsidR="00536EA3" w:rsidRDefault="00536EA3">
      <w:pPr>
        <w:pStyle w:val="a3"/>
        <w:spacing w:before="1"/>
        <w:rPr>
          <w:sz w:val="25"/>
        </w:rPr>
      </w:pPr>
    </w:p>
    <w:p w:rsidR="00536EA3" w:rsidRDefault="00B46C05">
      <w:pPr>
        <w:pStyle w:val="Heading1"/>
        <w:numPr>
          <w:ilvl w:val="0"/>
          <w:numId w:val="1"/>
        </w:numPr>
        <w:tabs>
          <w:tab w:val="left" w:pos="452"/>
        </w:tabs>
        <w:spacing w:before="1"/>
        <w:jc w:val="both"/>
      </w:pPr>
      <w:r>
        <w:rPr>
          <w:color w:val="333333"/>
        </w:rPr>
        <w:t>Договор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 образовании</w:t>
      </w:r>
    </w:p>
    <w:p w:rsidR="00536EA3" w:rsidRDefault="00536EA3">
      <w:pPr>
        <w:pStyle w:val="a3"/>
        <w:spacing w:before="7"/>
        <w:rPr>
          <w:b/>
          <w:sz w:val="27"/>
        </w:rPr>
      </w:pPr>
    </w:p>
    <w:p w:rsidR="00536EA3" w:rsidRDefault="00B46C05">
      <w:pPr>
        <w:pStyle w:val="a5"/>
        <w:numPr>
          <w:ilvl w:val="1"/>
          <w:numId w:val="1"/>
        </w:numPr>
        <w:tabs>
          <w:tab w:val="left" w:pos="720"/>
        </w:tabs>
        <w:spacing w:line="276" w:lineRule="auto"/>
        <w:ind w:right="565"/>
        <w:rPr>
          <w:sz w:val="28"/>
        </w:rPr>
      </w:pPr>
      <w:r>
        <w:rPr>
          <w:color w:val="333333"/>
          <w:sz w:val="28"/>
        </w:rPr>
        <w:t>Между общеобразовательной организацией в лице директора (либо лице, 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замещающем)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лицом,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зачисляемым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представителями) несовершеннолетнего обучающегося может заключаться договор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 образовании. В обязательном порядке договор об образовании заключается 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приеме на обучение за счет средств физического и (или) юридического лица (далее –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договор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оказании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платных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услуг).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Заключение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договора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образовании (Договора об оказании платных образовательных услуг) предшествует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изданию приказа о приеме (зачислении) лица для обучения или для прохождения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промежуточной или государственной (итоговой) аттестации в общеобразовательной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организации.</w:t>
      </w:r>
    </w:p>
    <w:p w:rsidR="00536EA3" w:rsidRDefault="00B46C05">
      <w:pPr>
        <w:pStyle w:val="a5"/>
        <w:numPr>
          <w:ilvl w:val="1"/>
          <w:numId w:val="1"/>
        </w:numPr>
        <w:tabs>
          <w:tab w:val="left" w:pos="684"/>
          <w:tab w:val="left" w:pos="4623"/>
          <w:tab w:val="left" w:pos="9710"/>
        </w:tabs>
        <w:spacing w:before="2" w:line="276" w:lineRule="auto"/>
        <w:ind w:right="560"/>
        <w:rPr>
          <w:sz w:val="28"/>
        </w:rPr>
      </w:pPr>
      <w:r>
        <w:rPr>
          <w:color w:val="333333"/>
          <w:sz w:val="28"/>
        </w:rPr>
        <w:t>Договор об образовании (договор об оказании платных образовательных услуг)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заключается в письменной форме в двух экземплярах, один из которых находится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школе, другой передается лицу, зачисляемому на обучение (родителям (законным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представителям)</w:t>
      </w:r>
      <w:r>
        <w:rPr>
          <w:color w:val="333333"/>
          <w:sz w:val="28"/>
        </w:rPr>
        <w:tab/>
        <w:t>несовершеннолетнего</w:t>
      </w:r>
      <w:r>
        <w:rPr>
          <w:color w:val="333333"/>
          <w:sz w:val="28"/>
        </w:rPr>
        <w:tab/>
        <w:t>лица).</w:t>
      </w:r>
    </w:p>
    <w:p w:rsidR="00536EA3" w:rsidRDefault="00B46C05">
      <w:pPr>
        <w:pStyle w:val="a5"/>
        <w:numPr>
          <w:ilvl w:val="1"/>
          <w:numId w:val="1"/>
        </w:numPr>
        <w:tabs>
          <w:tab w:val="left" w:pos="912"/>
        </w:tabs>
        <w:spacing w:line="321" w:lineRule="exact"/>
        <w:ind w:left="911" w:hanging="744"/>
        <w:rPr>
          <w:sz w:val="28"/>
        </w:rPr>
      </w:pPr>
      <w:r>
        <w:rPr>
          <w:color w:val="333333"/>
          <w:sz w:val="28"/>
        </w:rPr>
        <w:t xml:space="preserve">В   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 xml:space="preserve">договоре   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 xml:space="preserve">об   </w:t>
      </w:r>
      <w:r>
        <w:rPr>
          <w:color w:val="333333"/>
          <w:spacing w:val="38"/>
          <w:sz w:val="28"/>
        </w:rPr>
        <w:t xml:space="preserve"> </w:t>
      </w:r>
      <w:r>
        <w:rPr>
          <w:color w:val="333333"/>
          <w:sz w:val="28"/>
        </w:rPr>
        <w:t xml:space="preserve">образовании   </w:t>
      </w:r>
      <w:r>
        <w:rPr>
          <w:color w:val="333333"/>
          <w:spacing w:val="36"/>
          <w:sz w:val="28"/>
        </w:rPr>
        <w:t xml:space="preserve"> </w:t>
      </w:r>
      <w:r>
        <w:rPr>
          <w:color w:val="333333"/>
          <w:sz w:val="28"/>
        </w:rPr>
        <w:t xml:space="preserve">указываются   </w:t>
      </w:r>
      <w:r>
        <w:rPr>
          <w:color w:val="333333"/>
          <w:spacing w:val="36"/>
          <w:sz w:val="28"/>
        </w:rPr>
        <w:t xml:space="preserve"> </w:t>
      </w:r>
      <w:r>
        <w:rPr>
          <w:color w:val="333333"/>
          <w:sz w:val="28"/>
        </w:rPr>
        <w:t xml:space="preserve">основные   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характеристики</w:t>
      </w:r>
    </w:p>
    <w:p w:rsidR="00536EA3" w:rsidRDefault="00536EA3">
      <w:pPr>
        <w:spacing w:line="321" w:lineRule="exact"/>
        <w:jc w:val="both"/>
        <w:rPr>
          <w:sz w:val="28"/>
        </w:rPr>
        <w:sectPr w:rsidR="00536EA3">
          <w:pgSz w:w="11910" w:h="16840"/>
          <w:pgMar w:top="1060" w:right="0" w:bottom="280" w:left="900" w:header="720" w:footer="720" w:gutter="0"/>
          <w:cols w:space="720"/>
        </w:sectPr>
      </w:pPr>
    </w:p>
    <w:p w:rsidR="00536EA3" w:rsidRDefault="00B46C05">
      <w:pPr>
        <w:pStyle w:val="a3"/>
        <w:spacing w:before="63" w:line="276" w:lineRule="auto"/>
        <w:ind w:left="168" w:right="563"/>
        <w:jc w:val="both"/>
      </w:pPr>
      <w:r>
        <w:rPr>
          <w:color w:val="333333"/>
        </w:rPr>
        <w:lastRenderedPageBreak/>
        <w:t>предоставляемого образования (образовательной услуги), в том числе вид, уровень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(или)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(часть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 программы определенного уровня, вида и направленности), форма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 (продолжительность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права, обязанности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ответственность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сторон.</w:t>
      </w:r>
    </w:p>
    <w:p w:rsidR="00536EA3" w:rsidRDefault="00B46C05">
      <w:pPr>
        <w:pStyle w:val="a5"/>
        <w:numPr>
          <w:ilvl w:val="1"/>
          <w:numId w:val="1"/>
        </w:numPr>
        <w:tabs>
          <w:tab w:val="left" w:pos="716"/>
        </w:tabs>
        <w:spacing w:line="276" w:lineRule="auto"/>
        <w:ind w:right="568"/>
        <w:rPr>
          <w:sz w:val="28"/>
        </w:rPr>
      </w:pPr>
      <w:r>
        <w:rPr>
          <w:color w:val="333333"/>
          <w:sz w:val="28"/>
        </w:rPr>
        <w:t>В договоре об оказании платных образовательных услуг указываются полная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стоимость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платных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услуг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порядок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оплаты.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Увеличение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стоимости платных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услуг после заключения такого договора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допускается.</w:t>
      </w:r>
    </w:p>
    <w:p w:rsidR="00536EA3" w:rsidRDefault="00B46C05">
      <w:pPr>
        <w:pStyle w:val="a5"/>
        <w:numPr>
          <w:ilvl w:val="1"/>
          <w:numId w:val="1"/>
        </w:numPr>
        <w:tabs>
          <w:tab w:val="left" w:pos="704"/>
        </w:tabs>
        <w:spacing w:line="278" w:lineRule="auto"/>
        <w:ind w:right="568"/>
        <w:rPr>
          <w:sz w:val="28"/>
        </w:rPr>
      </w:pPr>
      <w:r>
        <w:rPr>
          <w:color w:val="333333"/>
          <w:sz w:val="28"/>
        </w:rPr>
        <w:t>Сведения, указанные в договоре об оказании платных образовательных услуг,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должны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размещенной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официальном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сайте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общеобразовательной</w:t>
      </w:r>
      <w:r>
        <w:rPr>
          <w:color w:val="333333"/>
          <w:spacing w:val="53"/>
          <w:sz w:val="28"/>
        </w:rPr>
        <w:t xml:space="preserve"> </w:t>
      </w:r>
      <w:r>
        <w:rPr>
          <w:color w:val="333333"/>
          <w:sz w:val="28"/>
        </w:rPr>
        <w:t>организации</w:t>
      </w:r>
      <w:r>
        <w:rPr>
          <w:color w:val="333333"/>
          <w:spacing w:val="50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51"/>
          <w:sz w:val="28"/>
        </w:rPr>
        <w:t xml:space="preserve"> </w:t>
      </w:r>
      <w:r>
        <w:rPr>
          <w:color w:val="333333"/>
          <w:sz w:val="28"/>
        </w:rPr>
        <w:t>сети</w:t>
      </w:r>
      <w:r>
        <w:rPr>
          <w:color w:val="333333"/>
          <w:spacing w:val="50"/>
          <w:sz w:val="28"/>
        </w:rPr>
        <w:t xml:space="preserve"> </w:t>
      </w:r>
      <w:r>
        <w:rPr>
          <w:color w:val="333333"/>
          <w:sz w:val="28"/>
        </w:rPr>
        <w:t>Интернет</w:t>
      </w:r>
      <w:r>
        <w:rPr>
          <w:color w:val="333333"/>
          <w:spacing w:val="54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51"/>
          <w:sz w:val="28"/>
        </w:rPr>
        <w:t xml:space="preserve"> </w:t>
      </w:r>
      <w:r>
        <w:rPr>
          <w:color w:val="333333"/>
          <w:sz w:val="28"/>
        </w:rPr>
        <w:t>дату</w:t>
      </w:r>
      <w:r>
        <w:rPr>
          <w:color w:val="333333"/>
          <w:spacing w:val="43"/>
          <w:sz w:val="28"/>
        </w:rPr>
        <w:t xml:space="preserve"> </w:t>
      </w:r>
      <w:r>
        <w:rPr>
          <w:color w:val="333333"/>
          <w:sz w:val="28"/>
        </w:rPr>
        <w:t>заключения</w:t>
      </w:r>
      <w:r>
        <w:rPr>
          <w:color w:val="333333"/>
          <w:spacing w:val="51"/>
          <w:sz w:val="28"/>
        </w:rPr>
        <w:t xml:space="preserve"> </w:t>
      </w:r>
      <w:r>
        <w:rPr>
          <w:color w:val="333333"/>
          <w:sz w:val="28"/>
        </w:rPr>
        <w:t>договора.</w:t>
      </w:r>
    </w:p>
    <w:p w:rsidR="00536EA3" w:rsidRDefault="00B46C05">
      <w:pPr>
        <w:pStyle w:val="a5"/>
        <w:numPr>
          <w:ilvl w:val="1"/>
          <w:numId w:val="1"/>
        </w:numPr>
        <w:tabs>
          <w:tab w:val="left" w:pos="704"/>
        </w:tabs>
        <w:spacing w:line="276" w:lineRule="auto"/>
        <w:ind w:right="566"/>
        <w:rPr>
          <w:sz w:val="28"/>
        </w:rPr>
      </w:pPr>
      <w:proofErr w:type="gramStart"/>
      <w:r>
        <w:rPr>
          <w:color w:val="333333"/>
          <w:sz w:val="28"/>
        </w:rPr>
        <w:t>Договор об образовании не может содержать условий, ограничивающих права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 снижающих уровень гарантий обучающихся, по сравнению с установленными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законодательством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образовании.</w:t>
      </w:r>
      <w:proofErr w:type="gram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Если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условия,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ограничивающие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поступающих и обучающихся или снижающие уровень предоставления им гарантий,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 xml:space="preserve">включены    </w:t>
      </w:r>
      <w:r>
        <w:rPr>
          <w:color w:val="333333"/>
          <w:spacing w:val="27"/>
          <w:sz w:val="28"/>
        </w:rPr>
        <w:t xml:space="preserve"> </w:t>
      </w:r>
      <w:r>
        <w:rPr>
          <w:color w:val="333333"/>
          <w:sz w:val="28"/>
        </w:rPr>
        <w:t xml:space="preserve">в    </w:t>
      </w:r>
      <w:r>
        <w:rPr>
          <w:color w:val="333333"/>
          <w:spacing w:val="23"/>
          <w:sz w:val="28"/>
        </w:rPr>
        <w:t xml:space="preserve"> </w:t>
      </w:r>
      <w:r>
        <w:rPr>
          <w:color w:val="333333"/>
          <w:sz w:val="28"/>
        </w:rPr>
        <w:t xml:space="preserve">договор,    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 xml:space="preserve">то    </w:t>
      </w:r>
      <w:r>
        <w:rPr>
          <w:color w:val="333333"/>
          <w:spacing w:val="23"/>
          <w:sz w:val="28"/>
        </w:rPr>
        <w:t xml:space="preserve"> </w:t>
      </w:r>
      <w:r>
        <w:rPr>
          <w:color w:val="333333"/>
          <w:sz w:val="28"/>
        </w:rPr>
        <w:t xml:space="preserve">такие    </w:t>
      </w:r>
      <w:r>
        <w:rPr>
          <w:color w:val="333333"/>
          <w:spacing w:val="23"/>
          <w:sz w:val="28"/>
        </w:rPr>
        <w:t xml:space="preserve"> </w:t>
      </w:r>
      <w:r>
        <w:rPr>
          <w:color w:val="333333"/>
          <w:sz w:val="28"/>
        </w:rPr>
        <w:t xml:space="preserve">условия    </w:t>
      </w:r>
      <w:r>
        <w:rPr>
          <w:color w:val="333333"/>
          <w:spacing w:val="26"/>
          <w:sz w:val="28"/>
        </w:rPr>
        <w:t xml:space="preserve"> </w:t>
      </w:r>
      <w:r>
        <w:rPr>
          <w:color w:val="333333"/>
          <w:sz w:val="28"/>
        </w:rPr>
        <w:t xml:space="preserve">не    </w:t>
      </w:r>
      <w:r>
        <w:rPr>
          <w:color w:val="333333"/>
          <w:spacing w:val="23"/>
          <w:sz w:val="28"/>
        </w:rPr>
        <w:t xml:space="preserve"> </w:t>
      </w:r>
      <w:r>
        <w:rPr>
          <w:color w:val="333333"/>
          <w:sz w:val="28"/>
        </w:rPr>
        <w:t xml:space="preserve">подлежат    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применению.</w:t>
      </w:r>
    </w:p>
    <w:p w:rsidR="00536EA3" w:rsidRDefault="00B46C05">
      <w:pPr>
        <w:pStyle w:val="a5"/>
        <w:numPr>
          <w:ilvl w:val="1"/>
          <w:numId w:val="1"/>
        </w:numPr>
        <w:tabs>
          <w:tab w:val="left" w:pos="1435"/>
          <w:tab w:val="left" w:pos="1437"/>
          <w:tab w:val="left" w:pos="2464"/>
          <w:tab w:val="left" w:pos="4387"/>
          <w:tab w:val="left" w:pos="6682"/>
          <w:tab w:val="left" w:pos="8070"/>
          <w:tab w:val="left" w:pos="9294"/>
        </w:tabs>
        <w:ind w:left="1436" w:hanging="1269"/>
        <w:rPr>
          <w:sz w:val="28"/>
        </w:rPr>
      </w:pPr>
      <w:r>
        <w:rPr>
          <w:color w:val="333333"/>
          <w:sz w:val="28"/>
        </w:rPr>
        <w:t>В</w:t>
      </w:r>
      <w:r>
        <w:rPr>
          <w:color w:val="333333"/>
          <w:sz w:val="28"/>
        </w:rPr>
        <w:tab/>
        <w:t>договоре</w:t>
      </w:r>
      <w:r>
        <w:rPr>
          <w:color w:val="333333"/>
          <w:sz w:val="28"/>
        </w:rPr>
        <w:tab/>
        <w:t>указывается</w:t>
      </w:r>
      <w:r>
        <w:rPr>
          <w:color w:val="333333"/>
          <w:sz w:val="28"/>
        </w:rPr>
        <w:tab/>
        <w:t>срок</w:t>
      </w:r>
      <w:r>
        <w:rPr>
          <w:color w:val="333333"/>
          <w:sz w:val="28"/>
        </w:rPr>
        <w:tab/>
        <w:t>его</w:t>
      </w:r>
      <w:r>
        <w:rPr>
          <w:color w:val="333333"/>
          <w:sz w:val="28"/>
        </w:rPr>
        <w:tab/>
        <w:t>действия.</w:t>
      </w:r>
    </w:p>
    <w:p w:rsidR="00536EA3" w:rsidRDefault="00B46C05">
      <w:pPr>
        <w:pStyle w:val="a5"/>
        <w:numPr>
          <w:ilvl w:val="1"/>
          <w:numId w:val="1"/>
        </w:numPr>
        <w:tabs>
          <w:tab w:val="left" w:pos="704"/>
        </w:tabs>
        <w:spacing w:before="41" w:line="276" w:lineRule="auto"/>
        <w:ind w:right="573"/>
        <w:rPr>
          <w:sz w:val="28"/>
        </w:rPr>
      </w:pPr>
      <w:r>
        <w:rPr>
          <w:color w:val="333333"/>
          <w:sz w:val="28"/>
        </w:rPr>
        <w:t>Ответственность за неисполнение или ненадлежащее исполнение обязательств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договору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стороны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несут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порядке,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установленном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действующим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законодательством.</w:t>
      </w:r>
    </w:p>
    <w:p w:rsidR="00536EA3" w:rsidRDefault="00B46C05">
      <w:pPr>
        <w:pStyle w:val="a5"/>
        <w:numPr>
          <w:ilvl w:val="1"/>
          <w:numId w:val="1"/>
        </w:numPr>
        <w:tabs>
          <w:tab w:val="left" w:pos="860"/>
        </w:tabs>
        <w:spacing w:line="276" w:lineRule="auto"/>
        <w:ind w:right="572"/>
        <w:rPr>
          <w:sz w:val="28"/>
        </w:rPr>
      </w:pPr>
      <w:r>
        <w:rPr>
          <w:color w:val="333333"/>
          <w:sz w:val="28"/>
        </w:rPr>
        <w:t>Форма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договора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устанавливается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организацией.</w:t>
      </w:r>
    </w:p>
    <w:p w:rsidR="00536EA3" w:rsidRDefault="00536EA3">
      <w:pPr>
        <w:pStyle w:val="a3"/>
        <w:spacing w:before="9"/>
        <w:rPr>
          <w:sz w:val="24"/>
        </w:rPr>
      </w:pPr>
    </w:p>
    <w:p w:rsidR="00536EA3" w:rsidRDefault="00B46C05">
      <w:pPr>
        <w:pStyle w:val="Heading1"/>
        <w:numPr>
          <w:ilvl w:val="0"/>
          <w:numId w:val="1"/>
        </w:numPr>
        <w:tabs>
          <w:tab w:val="left" w:pos="452"/>
        </w:tabs>
        <w:jc w:val="both"/>
      </w:pPr>
      <w:r>
        <w:rPr>
          <w:color w:val="333333"/>
        </w:rPr>
        <w:t>Прием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обучение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общеобразовательную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организацию</w:t>
      </w:r>
    </w:p>
    <w:p w:rsidR="00536EA3" w:rsidRDefault="00536EA3">
      <w:pPr>
        <w:pStyle w:val="a3"/>
        <w:rPr>
          <w:b/>
        </w:rPr>
      </w:pPr>
    </w:p>
    <w:p w:rsidR="00536EA3" w:rsidRDefault="00B46C05">
      <w:pPr>
        <w:pStyle w:val="a5"/>
        <w:numPr>
          <w:ilvl w:val="1"/>
          <w:numId w:val="1"/>
        </w:numPr>
        <w:tabs>
          <w:tab w:val="left" w:pos="704"/>
          <w:tab w:val="left" w:pos="3131"/>
          <w:tab w:val="left" w:pos="4751"/>
          <w:tab w:val="left" w:pos="8866"/>
        </w:tabs>
        <w:spacing w:line="276" w:lineRule="auto"/>
        <w:ind w:right="568"/>
        <w:rPr>
          <w:sz w:val="28"/>
        </w:rPr>
      </w:pPr>
      <w:r>
        <w:rPr>
          <w:color w:val="333333"/>
          <w:sz w:val="28"/>
        </w:rPr>
        <w:t>Прием на обучение в школу регламентируется Правилами приема граждан на</w:t>
      </w:r>
      <w:r>
        <w:rPr>
          <w:color w:val="333333"/>
          <w:spacing w:val="1"/>
          <w:sz w:val="28"/>
        </w:rPr>
        <w:t xml:space="preserve"> </w:t>
      </w:r>
      <w:proofErr w:type="gramStart"/>
      <w:r>
        <w:rPr>
          <w:color w:val="333333"/>
          <w:sz w:val="28"/>
        </w:rPr>
        <w:t>обучение по</w:t>
      </w:r>
      <w:proofErr w:type="gramEnd"/>
      <w:r>
        <w:rPr>
          <w:color w:val="333333"/>
          <w:sz w:val="28"/>
        </w:rPr>
        <w:t xml:space="preserve"> образовательным программам начального общего, основного общего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образования</w:t>
      </w:r>
      <w:r>
        <w:rPr>
          <w:color w:val="333333"/>
          <w:sz w:val="28"/>
        </w:rPr>
        <w:tab/>
        <w:t>в</w:t>
      </w:r>
      <w:r>
        <w:rPr>
          <w:color w:val="333333"/>
          <w:sz w:val="28"/>
        </w:rPr>
        <w:tab/>
        <w:t>общеобразовательной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организации.</w:t>
      </w:r>
    </w:p>
    <w:p w:rsidR="00536EA3" w:rsidRDefault="00B46C05">
      <w:pPr>
        <w:pStyle w:val="a5"/>
        <w:numPr>
          <w:ilvl w:val="1"/>
          <w:numId w:val="1"/>
        </w:numPr>
        <w:tabs>
          <w:tab w:val="left" w:pos="700"/>
        </w:tabs>
        <w:spacing w:before="2" w:line="276" w:lineRule="auto"/>
        <w:ind w:right="564"/>
        <w:rPr>
          <w:sz w:val="28"/>
        </w:rPr>
      </w:pPr>
      <w:r>
        <w:rPr>
          <w:color w:val="333333"/>
          <w:sz w:val="28"/>
        </w:rPr>
        <w:t>Прием на обучение за счет средств физического и (или) юридического лица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регламентируется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Положением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оказании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платных образовательных</w:t>
      </w:r>
      <w:r>
        <w:rPr>
          <w:color w:val="333333"/>
          <w:spacing w:val="5"/>
          <w:sz w:val="28"/>
        </w:rPr>
        <w:t xml:space="preserve"> </w:t>
      </w:r>
      <w:r>
        <w:rPr>
          <w:color w:val="333333"/>
          <w:sz w:val="28"/>
        </w:rPr>
        <w:t>услуг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школе.</w:t>
      </w:r>
    </w:p>
    <w:p w:rsidR="00536EA3" w:rsidRDefault="00536EA3">
      <w:pPr>
        <w:pStyle w:val="a3"/>
        <w:spacing w:before="9"/>
        <w:rPr>
          <w:sz w:val="24"/>
        </w:rPr>
      </w:pPr>
    </w:p>
    <w:p w:rsidR="00536EA3" w:rsidRDefault="00B46C05">
      <w:pPr>
        <w:pStyle w:val="Heading1"/>
        <w:numPr>
          <w:ilvl w:val="0"/>
          <w:numId w:val="1"/>
        </w:numPr>
        <w:tabs>
          <w:tab w:val="left" w:pos="452"/>
        </w:tabs>
        <w:spacing w:before="1"/>
        <w:jc w:val="both"/>
      </w:pPr>
      <w:r>
        <w:rPr>
          <w:color w:val="333333"/>
        </w:rPr>
        <w:t>Изменение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отношений</w:t>
      </w:r>
    </w:p>
    <w:p w:rsidR="00536EA3" w:rsidRDefault="00536EA3">
      <w:pPr>
        <w:pStyle w:val="a3"/>
        <w:spacing w:before="11"/>
        <w:rPr>
          <w:b/>
          <w:sz w:val="27"/>
        </w:rPr>
      </w:pPr>
    </w:p>
    <w:p w:rsidR="00536EA3" w:rsidRDefault="00B46C05">
      <w:pPr>
        <w:pStyle w:val="a5"/>
        <w:numPr>
          <w:ilvl w:val="1"/>
          <w:numId w:val="1"/>
        </w:numPr>
        <w:tabs>
          <w:tab w:val="left" w:pos="660"/>
        </w:tabs>
        <w:spacing w:line="276" w:lineRule="auto"/>
        <w:ind w:right="568"/>
        <w:rPr>
          <w:sz w:val="28"/>
        </w:rPr>
      </w:pPr>
      <w:proofErr w:type="gramStart"/>
      <w:r>
        <w:rPr>
          <w:color w:val="333333"/>
          <w:sz w:val="28"/>
        </w:rPr>
        <w:t>Образовательные отношения изменяются в случае изменений условий получения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обучающимися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конкретной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дополнительной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повлекшего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собой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изменение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взаимных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обязанностей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общеобразовательной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организации.</w:t>
      </w:r>
      <w:proofErr w:type="gramEnd"/>
    </w:p>
    <w:p w:rsidR="00536EA3" w:rsidRDefault="00B46C05">
      <w:pPr>
        <w:pStyle w:val="a5"/>
        <w:numPr>
          <w:ilvl w:val="1"/>
          <w:numId w:val="1"/>
        </w:numPr>
        <w:tabs>
          <w:tab w:val="left" w:pos="828"/>
        </w:tabs>
        <w:spacing w:line="321" w:lineRule="exact"/>
        <w:ind w:left="827" w:hanging="660"/>
        <w:rPr>
          <w:sz w:val="28"/>
        </w:rPr>
      </w:pPr>
      <w:r>
        <w:rPr>
          <w:color w:val="333333"/>
          <w:sz w:val="28"/>
        </w:rPr>
        <w:t>Образовательные</w:t>
      </w:r>
      <w:r>
        <w:rPr>
          <w:color w:val="333333"/>
          <w:spacing w:val="97"/>
          <w:sz w:val="28"/>
        </w:rPr>
        <w:t xml:space="preserve"> </w:t>
      </w:r>
      <w:r>
        <w:rPr>
          <w:color w:val="333333"/>
          <w:sz w:val="28"/>
        </w:rPr>
        <w:t xml:space="preserve">отношения  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 xml:space="preserve">могут  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 xml:space="preserve">быть  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 xml:space="preserve">изменены  </w:t>
      </w:r>
      <w:r>
        <w:rPr>
          <w:color w:val="333333"/>
          <w:spacing w:val="26"/>
          <w:sz w:val="28"/>
        </w:rPr>
        <w:t xml:space="preserve"> </w:t>
      </w:r>
      <w:r>
        <w:rPr>
          <w:color w:val="333333"/>
          <w:sz w:val="28"/>
        </w:rPr>
        <w:t xml:space="preserve">как  </w:t>
      </w:r>
      <w:r>
        <w:rPr>
          <w:color w:val="333333"/>
          <w:spacing w:val="26"/>
          <w:sz w:val="28"/>
        </w:rPr>
        <w:t xml:space="preserve"> </w:t>
      </w:r>
      <w:r>
        <w:rPr>
          <w:color w:val="333333"/>
          <w:sz w:val="28"/>
        </w:rPr>
        <w:t xml:space="preserve">по  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инициативе</w:t>
      </w:r>
    </w:p>
    <w:p w:rsidR="00536EA3" w:rsidRDefault="00536EA3">
      <w:pPr>
        <w:spacing w:line="321" w:lineRule="exact"/>
        <w:jc w:val="both"/>
        <w:rPr>
          <w:sz w:val="28"/>
        </w:rPr>
        <w:sectPr w:rsidR="00536EA3">
          <w:pgSz w:w="11910" w:h="16840"/>
          <w:pgMar w:top="1060" w:right="0" w:bottom="280" w:left="900" w:header="720" w:footer="720" w:gutter="0"/>
          <w:cols w:space="720"/>
        </w:sectPr>
      </w:pPr>
    </w:p>
    <w:p w:rsidR="00536EA3" w:rsidRDefault="00B46C05">
      <w:pPr>
        <w:pStyle w:val="a3"/>
        <w:tabs>
          <w:tab w:val="left" w:pos="8864"/>
        </w:tabs>
        <w:spacing w:before="63" w:line="276" w:lineRule="auto"/>
        <w:ind w:left="168" w:right="568"/>
        <w:jc w:val="both"/>
      </w:pPr>
      <w:r>
        <w:rPr>
          <w:color w:val="333333"/>
        </w:rPr>
        <w:lastRenderedPageBreak/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(родителей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представителей)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несовершеннолетнего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заявлению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инициативе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общеобразовательной</w:t>
      </w:r>
      <w:r>
        <w:rPr>
          <w:color w:val="333333"/>
        </w:rPr>
        <w:tab/>
      </w:r>
      <w:r>
        <w:rPr>
          <w:color w:val="333333"/>
          <w:spacing w:val="-1"/>
        </w:rPr>
        <w:t>организации.</w:t>
      </w:r>
    </w:p>
    <w:p w:rsidR="00536EA3" w:rsidRDefault="00B46C05">
      <w:pPr>
        <w:pStyle w:val="a5"/>
        <w:numPr>
          <w:ilvl w:val="1"/>
          <w:numId w:val="1"/>
        </w:numPr>
        <w:tabs>
          <w:tab w:val="left" w:pos="692"/>
        </w:tabs>
        <w:spacing w:line="278" w:lineRule="auto"/>
        <w:ind w:right="564"/>
        <w:rPr>
          <w:sz w:val="28"/>
        </w:rPr>
      </w:pPr>
      <w:r>
        <w:rPr>
          <w:color w:val="333333"/>
          <w:sz w:val="28"/>
        </w:rPr>
        <w:t>Решение об изменении формы получения образования или формы обучения 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получения ими основного общего образования детей-сирот и детей, оставшихся без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попечения</w:t>
      </w:r>
      <w:r>
        <w:rPr>
          <w:color w:val="333333"/>
          <w:spacing w:val="104"/>
          <w:sz w:val="28"/>
        </w:rPr>
        <w:t xml:space="preserve"> </w:t>
      </w:r>
      <w:r>
        <w:rPr>
          <w:color w:val="333333"/>
          <w:sz w:val="28"/>
        </w:rPr>
        <w:t>родителей,</w:t>
      </w:r>
      <w:r>
        <w:rPr>
          <w:color w:val="333333"/>
          <w:spacing w:val="103"/>
          <w:sz w:val="28"/>
        </w:rPr>
        <w:t xml:space="preserve"> </w:t>
      </w:r>
      <w:r>
        <w:rPr>
          <w:color w:val="333333"/>
          <w:sz w:val="28"/>
        </w:rPr>
        <w:t>принимается</w:t>
      </w:r>
      <w:r>
        <w:rPr>
          <w:color w:val="333333"/>
          <w:spacing w:val="10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01"/>
          <w:sz w:val="28"/>
        </w:rPr>
        <w:t xml:space="preserve"> </w:t>
      </w:r>
      <w:r>
        <w:rPr>
          <w:color w:val="333333"/>
          <w:sz w:val="28"/>
        </w:rPr>
        <w:t>согласия</w:t>
      </w:r>
      <w:r>
        <w:rPr>
          <w:color w:val="333333"/>
          <w:spacing w:val="104"/>
          <w:sz w:val="28"/>
        </w:rPr>
        <w:t xml:space="preserve"> </w:t>
      </w:r>
      <w:r>
        <w:rPr>
          <w:color w:val="333333"/>
          <w:sz w:val="28"/>
        </w:rPr>
        <w:t>органа</w:t>
      </w:r>
      <w:r>
        <w:rPr>
          <w:color w:val="333333"/>
          <w:spacing w:val="110"/>
          <w:sz w:val="28"/>
        </w:rPr>
        <w:t xml:space="preserve"> </w:t>
      </w:r>
      <w:r>
        <w:rPr>
          <w:color w:val="333333"/>
          <w:sz w:val="28"/>
        </w:rPr>
        <w:t>опеки</w:t>
      </w:r>
      <w:r>
        <w:rPr>
          <w:color w:val="333333"/>
          <w:spacing w:val="100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04"/>
          <w:sz w:val="28"/>
        </w:rPr>
        <w:t xml:space="preserve"> </w:t>
      </w:r>
      <w:r>
        <w:rPr>
          <w:color w:val="333333"/>
          <w:sz w:val="28"/>
        </w:rPr>
        <w:t>попечительства.</w:t>
      </w:r>
    </w:p>
    <w:p w:rsidR="00536EA3" w:rsidRDefault="00B46C05">
      <w:pPr>
        <w:pStyle w:val="a5"/>
        <w:numPr>
          <w:ilvl w:val="1"/>
          <w:numId w:val="1"/>
        </w:numPr>
        <w:tabs>
          <w:tab w:val="left" w:pos="792"/>
        </w:tabs>
        <w:spacing w:line="278" w:lineRule="auto"/>
        <w:ind w:right="564"/>
        <w:rPr>
          <w:sz w:val="28"/>
        </w:rPr>
      </w:pPr>
      <w:r>
        <w:rPr>
          <w:color w:val="333333"/>
          <w:sz w:val="28"/>
        </w:rPr>
        <w:t>Основанием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изменения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отношений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является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приказ,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изданный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директором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школы</w:t>
      </w:r>
      <w:r>
        <w:rPr>
          <w:color w:val="333333"/>
          <w:spacing w:val="39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38"/>
          <w:sz w:val="28"/>
        </w:rPr>
        <w:t xml:space="preserve"> </w:t>
      </w:r>
      <w:r>
        <w:rPr>
          <w:color w:val="333333"/>
          <w:sz w:val="28"/>
        </w:rPr>
        <w:t>уполномоченным</w:t>
      </w:r>
      <w:r>
        <w:rPr>
          <w:color w:val="333333"/>
          <w:spacing w:val="38"/>
          <w:sz w:val="28"/>
        </w:rPr>
        <w:t xml:space="preserve"> </w:t>
      </w:r>
      <w:r>
        <w:rPr>
          <w:color w:val="333333"/>
          <w:sz w:val="28"/>
        </w:rPr>
        <w:t>им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лицом.</w:t>
      </w:r>
    </w:p>
    <w:p w:rsidR="00536EA3" w:rsidRDefault="00B46C05">
      <w:pPr>
        <w:pStyle w:val="a5"/>
        <w:numPr>
          <w:ilvl w:val="1"/>
          <w:numId w:val="1"/>
        </w:numPr>
        <w:tabs>
          <w:tab w:val="left" w:pos="668"/>
        </w:tabs>
        <w:spacing w:line="276" w:lineRule="auto"/>
        <w:ind w:right="566"/>
        <w:rPr>
          <w:sz w:val="28"/>
        </w:rPr>
      </w:pPr>
      <w:r>
        <w:rPr>
          <w:color w:val="333333"/>
          <w:sz w:val="28"/>
        </w:rPr>
        <w:t xml:space="preserve">Если с </w:t>
      </w:r>
      <w:proofErr w:type="gramStart"/>
      <w:r>
        <w:rPr>
          <w:color w:val="333333"/>
          <w:sz w:val="28"/>
        </w:rPr>
        <w:t>обучающимся</w:t>
      </w:r>
      <w:proofErr w:type="gramEnd"/>
      <w:r>
        <w:rPr>
          <w:color w:val="333333"/>
          <w:sz w:val="28"/>
        </w:rPr>
        <w:t xml:space="preserve"> (родителями (законными представителями) обучающегося)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заключен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договор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приказ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издается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основании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внесения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соответствующих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изменений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договор.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Изменения,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внесенные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договор,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вступают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силу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издания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приказа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директора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школы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изменении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образовательных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отношений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 иной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указанной в нем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даты.</w:t>
      </w:r>
    </w:p>
    <w:p w:rsidR="00536EA3" w:rsidRDefault="00536EA3">
      <w:pPr>
        <w:pStyle w:val="a3"/>
        <w:spacing w:before="7"/>
        <w:rPr>
          <w:sz w:val="23"/>
        </w:rPr>
      </w:pPr>
    </w:p>
    <w:p w:rsidR="00536EA3" w:rsidRDefault="00B46C05">
      <w:pPr>
        <w:pStyle w:val="Heading1"/>
        <w:numPr>
          <w:ilvl w:val="0"/>
          <w:numId w:val="1"/>
        </w:numPr>
        <w:tabs>
          <w:tab w:val="left" w:pos="452"/>
        </w:tabs>
        <w:jc w:val="both"/>
      </w:pPr>
      <w:r>
        <w:rPr>
          <w:color w:val="333333"/>
        </w:rPr>
        <w:t>Приостановление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отношений</w:t>
      </w:r>
    </w:p>
    <w:p w:rsidR="00536EA3" w:rsidRDefault="00536EA3">
      <w:pPr>
        <w:pStyle w:val="a3"/>
        <w:rPr>
          <w:b/>
        </w:rPr>
      </w:pPr>
    </w:p>
    <w:p w:rsidR="00536EA3" w:rsidRDefault="00B46C05">
      <w:pPr>
        <w:pStyle w:val="a5"/>
        <w:numPr>
          <w:ilvl w:val="1"/>
          <w:numId w:val="1"/>
        </w:numPr>
        <w:tabs>
          <w:tab w:val="left" w:pos="709"/>
        </w:tabs>
        <w:spacing w:line="273" w:lineRule="auto"/>
        <w:ind w:right="574"/>
        <w:rPr>
          <w:sz w:val="28"/>
        </w:rPr>
      </w:pPr>
      <w:r>
        <w:rPr>
          <w:color w:val="333333"/>
          <w:sz w:val="28"/>
        </w:rPr>
        <w:t>Образовательные отношения могут быть приостановлены в случае отсутствия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учебных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занятиях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следующим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причинам:</w:t>
      </w:r>
    </w:p>
    <w:p w:rsidR="00536EA3" w:rsidRDefault="00536EA3">
      <w:pPr>
        <w:pStyle w:val="a3"/>
        <w:spacing w:before="10"/>
        <w:rPr>
          <w:sz w:val="24"/>
        </w:rPr>
      </w:pPr>
    </w:p>
    <w:p w:rsidR="00536EA3" w:rsidRDefault="00B46C05">
      <w:pPr>
        <w:pStyle w:val="a5"/>
        <w:numPr>
          <w:ilvl w:val="2"/>
          <w:numId w:val="1"/>
        </w:numPr>
        <w:tabs>
          <w:tab w:val="left" w:pos="888"/>
          <w:tab w:val="left" w:pos="889"/>
        </w:tabs>
        <w:ind w:hanging="361"/>
        <w:jc w:val="left"/>
        <w:rPr>
          <w:sz w:val="28"/>
        </w:rPr>
      </w:pPr>
      <w:r>
        <w:rPr>
          <w:color w:val="333333"/>
          <w:sz w:val="28"/>
        </w:rPr>
        <w:t>продолжительная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болезнь;</w:t>
      </w:r>
    </w:p>
    <w:p w:rsidR="00536EA3" w:rsidRDefault="00B46C05">
      <w:pPr>
        <w:pStyle w:val="a5"/>
        <w:numPr>
          <w:ilvl w:val="2"/>
          <w:numId w:val="1"/>
        </w:numPr>
        <w:tabs>
          <w:tab w:val="left" w:pos="888"/>
          <w:tab w:val="left" w:pos="889"/>
        </w:tabs>
        <w:spacing w:before="46"/>
        <w:ind w:hanging="361"/>
        <w:jc w:val="left"/>
        <w:rPr>
          <w:sz w:val="28"/>
        </w:rPr>
      </w:pPr>
      <w:r>
        <w:rPr>
          <w:color w:val="333333"/>
          <w:sz w:val="28"/>
        </w:rPr>
        <w:t>длительное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медицинское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обследование;</w:t>
      </w:r>
    </w:p>
    <w:p w:rsidR="00536EA3" w:rsidRDefault="00B46C05">
      <w:pPr>
        <w:pStyle w:val="a5"/>
        <w:numPr>
          <w:ilvl w:val="2"/>
          <w:numId w:val="1"/>
        </w:numPr>
        <w:tabs>
          <w:tab w:val="left" w:pos="888"/>
          <w:tab w:val="left" w:pos="889"/>
        </w:tabs>
        <w:spacing w:before="50"/>
        <w:ind w:hanging="361"/>
        <w:jc w:val="left"/>
        <w:rPr>
          <w:sz w:val="28"/>
        </w:rPr>
      </w:pPr>
      <w:r>
        <w:rPr>
          <w:color w:val="333333"/>
          <w:sz w:val="28"/>
        </w:rPr>
        <w:t>иные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семейные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обстоятельства.</w:t>
      </w:r>
    </w:p>
    <w:p w:rsidR="00536EA3" w:rsidRDefault="00536EA3">
      <w:pPr>
        <w:pStyle w:val="a3"/>
        <w:spacing w:before="9"/>
      </w:pPr>
    </w:p>
    <w:p w:rsidR="00536EA3" w:rsidRDefault="00B46C05">
      <w:pPr>
        <w:pStyle w:val="a5"/>
        <w:numPr>
          <w:ilvl w:val="1"/>
          <w:numId w:val="1"/>
        </w:numPr>
        <w:tabs>
          <w:tab w:val="left" w:pos="672"/>
        </w:tabs>
        <w:spacing w:line="276" w:lineRule="auto"/>
        <w:ind w:right="567"/>
        <w:rPr>
          <w:sz w:val="28"/>
        </w:rPr>
      </w:pPr>
      <w:r>
        <w:rPr>
          <w:color w:val="333333"/>
          <w:sz w:val="28"/>
        </w:rPr>
        <w:t>Приостановление образовательных отношений, осуществляется по письменному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заявлению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(родителей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представителей)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несовершеннолетнего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обучающегося).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заявления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приостановлении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образовательных отношений разрабатывается в общеобразовательной организации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(Приложение 1) и размещается на официальном сайте школы в сети «Интернет».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Приостановление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отношений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оформляется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приказом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директора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школы.</w:t>
      </w:r>
    </w:p>
    <w:p w:rsidR="00536EA3" w:rsidRDefault="00536EA3">
      <w:pPr>
        <w:pStyle w:val="a3"/>
        <w:spacing w:before="8"/>
        <w:rPr>
          <w:sz w:val="24"/>
        </w:rPr>
      </w:pPr>
    </w:p>
    <w:p w:rsidR="00536EA3" w:rsidRDefault="00B46C05">
      <w:pPr>
        <w:pStyle w:val="Heading1"/>
        <w:numPr>
          <w:ilvl w:val="0"/>
          <w:numId w:val="1"/>
        </w:numPr>
        <w:tabs>
          <w:tab w:val="left" w:pos="452"/>
        </w:tabs>
        <w:jc w:val="both"/>
      </w:pPr>
      <w:r>
        <w:rPr>
          <w:color w:val="333333"/>
        </w:rPr>
        <w:t>Прекращение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отношений</w:t>
      </w:r>
    </w:p>
    <w:p w:rsidR="00536EA3" w:rsidRDefault="00536EA3">
      <w:pPr>
        <w:pStyle w:val="a3"/>
        <w:rPr>
          <w:b/>
        </w:rPr>
      </w:pPr>
    </w:p>
    <w:p w:rsidR="00536EA3" w:rsidRDefault="00B46C05">
      <w:pPr>
        <w:pStyle w:val="a5"/>
        <w:numPr>
          <w:ilvl w:val="1"/>
          <w:numId w:val="1"/>
        </w:numPr>
        <w:tabs>
          <w:tab w:val="left" w:pos="800"/>
          <w:tab w:val="left" w:pos="9161"/>
        </w:tabs>
        <w:spacing w:before="1" w:line="276" w:lineRule="auto"/>
        <w:ind w:right="564"/>
        <w:rPr>
          <w:sz w:val="28"/>
        </w:rPr>
      </w:pPr>
      <w:r>
        <w:rPr>
          <w:color w:val="333333"/>
          <w:sz w:val="28"/>
        </w:rPr>
        <w:t>Образовательные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отношения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между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обучающимся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(или)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представителями)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несовершеннолетнего могут быть прекращены в связи с получением образования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(завершением</w:t>
      </w:r>
      <w:r>
        <w:rPr>
          <w:color w:val="333333"/>
          <w:sz w:val="28"/>
        </w:rPr>
        <w:tab/>
        <w:t>обучения).</w:t>
      </w:r>
    </w:p>
    <w:p w:rsidR="00536EA3" w:rsidRDefault="00DC1F1A">
      <w:pPr>
        <w:pStyle w:val="a5"/>
        <w:numPr>
          <w:ilvl w:val="1"/>
          <w:numId w:val="1"/>
        </w:numPr>
        <w:tabs>
          <w:tab w:val="left" w:pos="661"/>
        </w:tabs>
        <w:spacing w:line="321" w:lineRule="exact"/>
        <w:ind w:left="660" w:hanging="493"/>
        <w:rPr>
          <w:sz w:val="28"/>
        </w:rPr>
      </w:pPr>
      <w:r w:rsidRPr="00DC1F1A">
        <w:pict>
          <v:rect id="_x0000_s1030" style="position:absolute;left:0;text-align:left;margin-left:44.4pt;margin-top:.45pt;width:.6pt;height:32.6pt;z-index:15729152;mso-position-horizontal-relative:page" fillcolor="black" stroked="f">
            <w10:wrap anchorx="page"/>
          </v:rect>
        </w:pict>
      </w:r>
      <w:r w:rsidR="00B46C05">
        <w:rPr>
          <w:color w:val="808080"/>
          <w:sz w:val="28"/>
          <w:u w:val="single" w:color="808080"/>
        </w:rPr>
        <w:t>Образовательные</w:t>
      </w:r>
      <w:r w:rsidR="00B46C05">
        <w:rPr>
          <w:color w:val="808080"/>
          <w:spacing w:val="-8"/>
          <w:sz w:val="28"/>
          <w:u w:val="single" w:color="808080"/>
        </w:rPr>
        <w:t xml:space="preserve"> </w:t>
      </w:r>
      <w:r w:rsidR="00B46C05">
        <w:rPr>
          <w:color w:val="808080"/>
          <w:sz w:val="28"/>
          <w:u w:val="single" w:color="808080"/>
        </w:rPr>
        <w:t>отношения могут</w:t>
      </w:r>
      <w:r w:rsidR="00B46C05">
        <w:rPr>
          <w:color w:val="808080"/>
          <w:spacing w:val="-1"/>
          <w:sz w:val="28"/>
          <w:u w:val="single" w:color="808080"/>
        </w:rPr>
        <w:t xml:space="preserve"> </w:t>
      </w:r>
      <w:r w:rsidR="00B46C05">
        <w:rPr>
          <w:color w:val="808080"/>
          <w:sz w:val="28"/>
          <w:u w:val="single" w:color="808080"/>
        </w:rPr>
        <w:t>быть</w:t>
      </w:r>
      <w:r w:rsidR="00B46C05">
        <w:rPr>
          <w:color w:val="808080"/>
          <w:spacing w:val="-4"/>
          <w:sz w:val="28"/>
          <w:u w:val="single" w:color="808080"/>
        </w:rPr>
        <w:t xml:space="preserve"> </w:t>
      </w:r>
      <w:r w:rsidR="00B46C05">
        <w:rPr>
          <w:color w:val="808080"/>
          <w:sz w:val="28"/>
          <w:u w:val="single" w:color="808080"/>
        </w:rPr>
        <w:t>прекращены</w:t>
      </w:r>
      <w:r w:rsidR="00B46C05">
        <w:rPr>
          <w:color w:val="808080"/>
          <w:spacing w:val="-3"/>
          <w:sz w:val="28"/>
          <w:u w:val="single" w:color="808080"/>
        </w:rPr>
        <w:t xml:space="preserve"> </w:t>
      </w:r>
      <w:r w:rsidR="00B46C05">
        <w:rPr>
          <w:color w:val="808080"/>
          <w:sz w:val="28"/>
          <w:u w:val="single" w:color="808080"/>
        </w:rPr>
        <w:t>досрочно:</w:t>
      </w:r>
    </w:p>
    <w:p w:rsidR="00536EA3" w:rsidRDefault="00536EA3">
      <w:pPr>
        <w:pStyle w:val="a3"/>
        <w:rPr>
          <w:sz w:val="21"/>
        </w:rPr>
      </w:pPr>
    </w:p>
    <w:p w:rsidR="00536EA3" w:rsidRDefault="00B46C05">
      <w:pPr>
        <w:pStyle w:val="a5"/>
        <w:numPr>
          <w:ilvl w:val="2"/>
          <w:numId w:val="1"/>
        </w:numPr>
        <w:tabs>
          <w:tab w:val="left" w:pos="888"/>
          <w:tab w:val="left" w:pos="889"/>
          <w:tab w:val="left" w:pos="1384"/>
          <w:tab w:val="left" w:pos="2995"/>
          <w:tab w:val="left" w:pos="4947"/>
          <w:tab w:val="left" w:pos="5593"/>
          <w:tab w:val="left" w:pos="7032"/>
          <w:tab w:val="left" w:pos="8476"/>
        </w:tabs>
        <w:spacing w:before="88" w:line="273" w:lineRule="auto"/>
        <w:ind w:right="569"/>
        <w:jc w:val="left"/>
        <w:rPr>
          <w:sz w:val="28"/>
        </w:rPr>
      </w:pPr>
      <w:r>
        <w:rPr>
          <w:color w:val="333333"/>
          <w:sz w:val="28"/>
        </w:rPr>
        <w:t>по</w:t>
      </w:r>
      <w:r>
        <w:rPr>
          <w:color w:val="333333"/>
          <w:sz w:val="28"/>
        </w:rPr>
        <w:tab/>
        <w:t>инициативе</w:t>
      </w:r>
      <w:r>
        <w:rPr>
          <w:color w:val="333333"/>
          <w:sz w:val="28"/>
        </w:rPr>
        <w:tab/>
        <w:t>обучающегося</w:t>
      </w:r>
      <w:r>
        <w:rPr>
          <w:color w:val="333333"/>
          <w:sz w:val="28"/>
        </w:rPr>
        <w:tab/>
        <w:t>или</w:t>
      </w:r>
      <w:r>
        <w:rPr>
          <w:color w:val="333333"/>
          <w:sz w:val="28"/>
        </w:rPr>
        <w:tab/>
        <w:t>родителей</w:t>
      </w:r>
      <w:r>
        <w:rPr>
          <w:color w:val="333333"/>
          <w:sz w:val="28"/>
        </w:rPr>
        <w:tab/>
        <w:t>(законных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представителей)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несовершеннолетнего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>обучающегося,</w:t>
      </w:r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>случае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перевода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2"/>
          <w:sz w:val="28"/>
        </w:rPr>
        <w:t xml:space="preserve"> </w:t>
      </w:r>
      <w:proofErr w:type="gramStart"/>
      <w:r>
        <w:rPr>
          <w:color w:val="333333"/>
          <w:sz w:val="28"/>
        </w:rPr>
        <w:t>для</w:t>
      </w:r>
      <w:proofErr w:type="gramEnd"/>
    </w:p>
    <w:p w:rsidR="00536EA3" w:rsidRDefault="00536EA3">
      <w:pPr>
        <w:spacing w:line="273" w:lineRule="auto"/>
        <w:rPr>
          <w:sz w:val="28"/>
        </w:rPr>
        <w:sectPr w:rsidR="00536EA3">
          <w:pgSz w:w="11910" w:h="16840"/>
          <w:pgMar w:top="1060" w:right="0" w:bottom="280" w:left="900" w:header="720" w:footer="720" w:gutter="0"/>
          <w:cols w:space="720"/>
        </w:sectPr>
      </w:pPr>
    </w:p>
    <w:p w:rsidR="00536EA3" w:rsidRDefault="00B46C05">
      <w:pPr>
        <w:pStyle w:val="a3"/>
        <w:spacing w:before="63" w:line="273" w:lineRule="auto"/>
        <w:ind w:left="888" w:right="573"/>
        <w:jc w:val="both"/>
      </w:pPr>
      <w:r>
        <w:rPr>
          <w:color w:val="333333"/>
        </w:rPr>
        <w:lastRenderedPageBreak/>
        <w:t>продолжения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организацию,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осуществляющую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образовательную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деятельность;</w:t>
      </w:r>
    </w:p>
    <w:p w:rsidR="00536EA3" w:rsidRDefault="00B46C05">
      <w:pPr>
        <w:pStyle w:val="a5"/>
        <w:numPr>
          <w:ilvl w:val="2"/>
          <w:numId w:val="1"/>
        </w:numPr>
        <w:tabs>
          <w:tab w:val="left" w:pos="889"/>
        </w:tabs>
        <w:spacing w:before="6" w:line="276" w:lineRule="auto"/>
        <w:ind w:right="570"/>
        <w:rPr>
          <w:sz w:val="28"/>
        </w:rPr>
      </w:pPr>
      <w:proofErr w:type="gramStart"/>
      <w:r>
        <w:rPr>
          <w:color w:val="333333"/>
          <w:sz w:val="28"/>
        </w:rPr>
        <w:t>по</w:t>
      </w:r>
      <w:r>
        <w:rPr>
          <w:color w:val="333333"/>
          <w:spacing w:val="18"/>
          <w:sz w:val="28"/>
        </w:rPr>
        <w:t xml:space="preserve"> </w:t>
      </w:r>
      <w:r>
        <w:rPr>
          <w:color w:val="333333"/>
          <w:sz w:val="28"/>
        </w:rPr>
        <w:t>инициативе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организации,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осуществляющей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образовательную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деятельность,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случае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применения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обучающемуся,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достигшему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возраста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15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лет,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отчисления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меры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дисциплинарного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взыскания,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также,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случае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невыполнения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обучающимся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профессиональной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программе обязанностей по добросовестному освоению такой образовательной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программы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выполнению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учебного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плана,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также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случае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установления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нарушения порядка приема в школу, повлекшего по вине обучающегося его не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законное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зачисление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</w:t>
      </w:r>
      <w:proofErr w:type="gram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общеобразовательную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организацию;</w:t>
      </w:r>
    </w:p>
    <w:p w:rsidR="00536EA3" w:rsidRDefault="00B46C05">
      <w:pPr>
        <w:pStyle w:val="a5"/>
        <w:numPr>
          <w:ilvl w:val="2"/>
          <w:numId w:val="1"/>
        </w:numPr>
        <w:tabs>
          <w:tab w:val="left" w:pos="889"/>
        </w:tabs>
        <w:spacing w:line="276" w:lineRule="auto"/>
        <w:ind w:right="567"/>
        <w:rPr>
          <w:sz w:val="28"/>
        </w:rPr>
      </w:pP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обстоятельствам,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зависящим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(законных представителей) несовершеннолетнего обучающегося и школы,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случае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ликвидации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осуществляющей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образовательную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деятельность.</w:t>
      </w:r>
    </w:p>
    <w:p w:rsidR="00536EA3" w:rsidRDefault="00536EA3">
      <w:pPr>
        <w:pStyle w:val="a3"/>
        <w:spacing w:before="5"/>
        <w:rPr>
          <w:sz w:val="24"/>
        </w:rPr>
      </w:pPr>
    </w:p>
    <w:p w:rsidR="00536EA3" w:rsidRDefault="00B46C05">
      <w:pPr>
        <w:pStyle w:val="a5"/>
        <w:numPr>
          <w:ilvl w:val="1"/>
          <w:numId w:val="1"/>
        </w:numPr>
        <w:tabs>
          <w:tab w:val="left" w:pos="908"/>
          <w:tab w:val="left" w:pos="9258"/>
        </w:tabs>
        <w:spacing w:before="1" w:line="276" w:lineRule="auto"/>
        <w:ind w:right="560"/>
        <w:rPr>
          <w:sz w:val="28"/>
        </w:rPr>
      </w:pPr>
      <w:r>
        <w:rPr>
          <w:color w:val="333333"/>
          <w:sz w:val="28"/>
        </w:rPr>
        <w:t>Досрочное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прекращение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отношений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инициативе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представителей)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несовершеннолетнего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 не влечет за собой возникновение каких-либо дополнительных, в 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числе материальных,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обязательств указанного обучающегося перед организацией,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осуществляющей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деятельность,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если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предусмотрено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Федеральными</w:t>
      </w:r>
      <w:r>
        <w:rPr>
          <w:color w:val="333333"/>
          <w:sz w:val="28"/>
        </w:rPr>
        <w:tab/>
        <w:t>законами.</w:t>
      </w:r>
    </w:p>
    <w:p w:rsidR="00536EA3" w:rsidRDefault="00B46C05">
      <w:pPr>
        <w:pStyle w:val="a5"/>
        <w:numPr>
          <w:ilvl w:val="1"/>
          <w:numId w:val="1"/>
        </w:numPr>
        <w:tabs>
          <w:tab w:val="left" w:pos="700"/>
        </w:tabs>
        <w:spacing w:line="276" w:lineRule="auto"/>
        <w:ind w:right="564"/>
        <w:rPr>
          <w:sz w:val="28"/>
        </w:rPr>
      </w:pPr>
      <w:r>
        <w:rPr>
          <w:color w:val="333333"/>
          <w:sz w:val="28"/>
        </w:rPr>
        <w:t>Основанием для прекращения образовательных отношений является приказ 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отчислении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школы.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обязанности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предусмотренные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законодательством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локальным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общеобразовательной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организации,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прекращаются</w:t>
      </w:r>
      <w:r>
        <w:rPr>
          <w:color w:val="333333"/>
          <w:spacing w:val="17"/>
          <w:sz w:val="28"/>
        </w:rPr>
        <w:t xml:space="preserve"> </w:t>
      </w:r>
      <w:proofErr w:type="gramStart"/>
      <w:r>
        <w:rPr>
          <w:color w:val="333333"/>
          <w:sz w:val="28"/>
        </w:rPr>
        <w:t>с</w:t>
      </w:r>
      <w:r>
        <w:rPr>
          <w:color w:val="333333"/>
          <w:spacing w:val="17"/>
          <w:sz w:val="28"/>
        </w:rPr>
        <w:t xml:space="preserve"> </w:t>
      </w:r>
      <w:r>
        <w:rPr>
          <w:color w:val="333333"/>
          <w:sz w:val="28"/>
        </w:rPr>
        <w:t>даты</w:t>
      </w:r>
      <w:proofErr w:type="gramEnd"/>
      <w:r>
        <w:rPr>
          <w:color w:val="333333"/>
          <w:spacing w:val="18"/>
          <w:sz w:val="28"/>
        </w:rPr>
        <w:t xml:space="preserve"> </w:t>
      </w:r>
      <w:r>
        <w:rPr>
          <w:color w:val="333333"/>
          <w:sz w:val="28"/>
        </w:rPr>
        <w:t>его</w:t>
      </w:r>
      <w:r>
        <w:rPr>
          <w:color w:val="333333"/>
          <w:spacing w:val="18"/>
          <w:sz w:val="28"/>
        </w:rPr>
        <w:t xml:space="preserve"> </w:t>
      </w:r>
      <w:r>
        <w:rPr>
          <w:color w:val="333333"/>
          <w:sz w:val="28"/>
        </w:rPr>
        <w:t>отчисления</w:t>
      </w:r>
      <w:r>
        <w:rPr>
          <w:color w:val="333333"/>
          <w:spacing w:val="18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школы.</w:t>
      </w:r>
    </w:p>
    <w:p w:rsidR="00536EA3" w:rsidRDefault="00B46C05">
      <w:pPr>
        <w:pStyle w:val="a5"/>
        <w:numPr>
          <w:ilvl w:val="1"/>
          <w:numId w:val="1"/>
        </w:numPr>
        <w:tabs>
          <w:tab w:val="left" w:pos="732"/>
        </w:tabs>
        <w:spacing w:line="276" w:lineRule="auto"/>
        <w:ind w:right="565"/>
        <w:rPr>
          <w:sz w:val="28"/>
        </w:rPr>
      </w:pPr>
      <w:r>
        <w:rPr>
          <w:color w:val="333333"/>
          <w:sz w:val="28"/>
        </w:rPr>
        <w:t>Права и обязанности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предусмотренные законодательством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образовании и локальными нормативными актами школы, прекращаются </w:t>
      </w:r>
      <w:proofErr w:type="gramStart"/>
      <w:r>
        <w:rPr>
          <w:color w:val="333333"/>
          <w:sz w:val="28"/>
        </w:rPr>
        <w:t>с даты</w:t>
      </w:r>
      <w:proofErr w:type="gramEnd"/>
      <w:r>
        <w:rPr>
          <w:color w:val="333333"/>
          <w:sz w:val="28"/>
        </w:rPr>
        <w:t xml:space="preserve"> 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отчисления.</w:t>
      </w:r>
    </w:p>
    <w:p w:rsidR="00536EA3" w:rsidRDefault="00B46C05">
      <w:pPr>
        <w:pStyle w:val="a5"/>
        <w:numPr>
          <w:ilvl w:val="1"/>
          <w:numId w:val="1"/>
        </w:numPr>
        <w:tabs>
          <w:tab w:val="left" w:pos="788"/>
        </w:tabs>
        <w:spacing w:line="276" w:lineRule="auto"/>
        <w:ind w:right="564"/>
        <w:rPr>
          <w:sz w:val="28"/>
        </w:rPr>
      </w:pPr>
      <w:r>
        <w:rPr>
          <w:color w:val="333333"/>
          <w:sz w:val="28"/>
        </w:rPr>
        <w:t>Решение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отчислении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детей-сирот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детей,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оставшихся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попечения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родителей,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принимается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согласия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комиссии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делам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несовершеннолетних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защите</w:t>
      </w:r>
      <w:r>
        <w:rPr>
          <w:color w:val="333333"/>
          <w:spacing w:val="6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61"/>
          <w:sz w:val="28"/>
        </w:rPr>
        <w:t xml:space="preserve"> </w:t>
      </w:r>
      <w:r>
        <w:rPr>
          <w:color w:val="333333"/>
          <w:sz w:val="28"/>
        </w:rPr>
        <w:t>прав</w:t>
      </w:r>
      <w:r>
        <w:rPr>
          <w:color w:val="333333"/>
          <w:spacing w:val="6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63"/>
          <w:sz w:val="28"/>
        </w:rPr>
        <w:t xml:space="preserve"> </w:t>
      </w:r>
      <w:r>
        <w:rPr>
          <w:color w:val="333333"/>
          <w:sz w:val="28"/>
        </w:rPr>
        <w:t>органа</w:t>
      </w:r>
      <w:r>
        <w:rPr>
          <w:color w:val="333333"/>
          <w:spacing w:val="65"/>
          <w:sz w:val="28"/>
        </w:rPr>
        <w:t xml:space="preserve"> </w:t>
      </w:r>
      <w:r>
        <w:rPr>
          <w:color w:val="333333"/>
          <w:sz w:val="28"/>
        </w:rPr>
        <w:t>опеки</w:t>
      </w:r>
      <w:r>
        <w:rPr>
          <w:color w:val="333333"/>
          <w:spacing w:val="63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63"/>
          <w:sz w:val="28"/>
        </w:rPr>
        <w:t xml:space="preserve"> </w:t>
      </w:r>
      <w:r>
        <w:rPr>
          <w:color w:val="333333"/>
          <w:sz w:val="28"/>
        </w:rPr>
        <w:t>попечительства.</w:t>
      </w:r>
    </w:p>
    <w:p w:rsidR="00536EA3" w:rsidRDefault="00B46C05">
      <w:pPr>
        <w:pStyle w:val="a5"/>
        <w:numPr>
          <w:ilvl w:val="1"/>
          <w:numId w:val="1"/>
        </w:numPr>
        <w:tabs>
          <w:tab w:val="left" w:pos="672"/>
        </w:tabs>
        <w:spacing w:before="1" w:line="276" w:lineRule="auto"/>
        <w:ind w:right="567"/>
        <w:rPr>
          <w:sz w:val="28"/>
        </w:rPr>
      </w:pPr>
      <w:r>
        <w:rPr>
          <w:color w:val="333333"/>
          <w:sz w:val="28"/>
        </w:rPr>
        <w:t>При досрочном прекращении образовательных отношений общеобразовательная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организация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трехдневный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срок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издания</w:t>
      </w:r>
      <w:r>
        <w:rPr>
          <w:color w:val="333333"/>
          <w:spacing w:val="1"/>
          <w:sz w:val="28"/>
        </w:rPr>
        <w:t xml:space="preserve"> </w:t>
      </w:r>
      <w:proofErr w:type="gramStart"/>
      <w:r>
        <w:rPr>
          <w:color w:val="333333"/>
          <w:sz w:val="28"/>
        </w:rPr>
        <w:t>приказа</w:t>
      </w:r>
      <w:proofErr w:type="gram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отчислении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 выдает справку об обучении или о периоде обучения в следующих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случаях:</w:t>
      </w:r>
    </w:p>
    <w:p w:rsidR="00536EA3" w:rsidRDefault="00536EA3">
      <w:pPr>
        <w:pStyle w:val="a3"/>
        <w:spacing w:before="3"/>
        <w:rPr>
          <w:sz w:val="24"/>
        </w:rPr>
      </w:pPr>
    </w:p>
    <w:p w:rsidR="00536EA3" w:rsidRDefault="00B46C05">
      <w:pPr>
        <w:pStyle w:val="a5"/>
        <w:numPr>
          <w:ilvl w:val="2"/>
          <w:numId w:val="1"/>
        </w:numPr>
        <w:tabs>
          <w:tab w:val="left" w:pos="889"/>
        </w:tabs>
        <w:spacing w:line="276" w:lineRule="auto"/>
        <w:ind w:right="562"/>
        <w:rPr>
          <w:sz w:val="28"/>
        </w:rPr>
      </w:pPr>
      <w:r>
        <w:rPr>
          <w:color w:val="333333"/>
          <w:sz w:val="28"/>
        </w:rPr>
        <w:t>не прошедшим государственную (итоговую) аттестацию или получившим 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итоговой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аттестации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неудовлетворительные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результаты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справку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установленного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образца;</w:t>
      </w:r>
    </w:p>
    <w:p w:rsidR="00536EA3" w:rsidRDefault="00B46C05">
      <w:pPr>
        <w:pStyle w:val="a5"/>
        <w:numPr>
          <w:ilvl w:val="2"/>
          <w:numId w:val="1"/>
        </w:numPr>
        <w:tabs>
          <w:tab w:val="left" w:pos="889"/>
        </w:tabs>
        <w:spacing w:before="2"/>
        <w:ind w:hanging="361"/>
        <w:rPr>
          <w:sz w:val="28"/>
        </w:rPr>
      </w:pPr>
      <w:proofErr w:type="gramStart"/>
      <w:r>
        <w:rPr>
          <w:color w:val="333333"/>
          <w:sz w:val="28"/>
        </w:rPr>
        <w:t>освоившим</w:t>
      </w:r>
      <w:proofErr w:type="gramEnd"/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часть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образовательной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программы</w:t>
      </w:r>
      <w:r>
        <w:rPr>
          <w:color w:val="333333"/>
          <w:spacing w:val="17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(или)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отчисленным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18"/>
          <w:sz w:val="28"/>
        </w:rPr>
        <w:t xml:space="preserve"> </w:t>
      </w:r>
      <w:r>
        <w:rPr>
          <w:color w:val="333333"/>
          <w:sz w:val="28"/>
        </w:rPr>
        <w:t>школы</w:t>
      </w:r>
    </w:p>
    <w:p w:rsidR="00536EA3" w:rsidRDefault="00B46C05">
      <w:pPr>
        <w:pStyle w:val="a3"/>
        <w:spacing w:before="46"/>
        <w:ind w:left="888"/>
        <w:jc w:val="both"/>
      </w:pPr>
      <w:r>
        <w:rPr>
          <w:color w:val="333333"/>
        </w:rPr>
        <w:t>—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справку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текущей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успеваемости.</w:t>
      </w:r>
    </w:p>
    <w:p w:rsidR="00536EA3" w:rsidRDefault="00536EA3">
      <w:pPr>
        <w:jc w:val="both"/>
        <w:sectPr w:rsidR="00536EA3">
          <w:pgSz w:w="11910" w:h="16840"/>
          <w:pgMar w:top="1060" w:right="0" w:bottom="280" w:left="900" w:header="720" w:footer="720" w:gutter="0"/>
          <w:cols w:space="720"/>
        </w:sectPr>
      </w:pPr>
    </w:p>
    <w:p w:rsidR="00536EA3" w:rsidRDefault="00B46C05">
      <w:pPr>
        <w:pStyle w:val="a5"/>
        <w:numPr>
          <w:ilvl w:val="1"/>
          <w:numId w:val="1"/>
        </w:numPr>
        <w:tabs>
          <w:tab w:val="left" w:pos="988"/>
        </w:tabs>
        <w:spacing w:before="63" w:line="276" w:lineRule="auto"/>
        <w:ind w:right="566"/>
        <w:rPr>
          <w:sz w:val="28"/>
        </w:rPr>
      </w:pPr>
      <w:r>
        <w:rPr>
          <w:color w:val="333333"/>
          <w:sz w:val="28"/>
        </w:rPr>
        <w:lastRenderedPageBreak/>
        <w:t>Если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proofErr w:type="gramStart"/>
      <w:r>
        <w:rPr>
          <w:color w:val="333333"/>
          <w:sz w:val="28"/>
        </w:rPr>
        <w:t>обучающимся</w:t>
      </w:r>
      <w:proofErr w:type="gram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(родителями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представителями)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несовершеннолетнего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заключен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договор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оказании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платных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образовательных услуг, при досрочном прекращении образовательных отношений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такой договор расторгается на основании приказа об отчислении обучающегося из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школы.</w:t>
      </w:r>
    </w:p>
    <w:p w:rsidR="00536EA3" w:rsidRDefault="00B46C05">
      <w:pPr>
        <w:pStyle w:val="a5"/>
        <w:numPr>
          <w:ilvl w:val="1"/>
          <w:numId w:val="1"/>
        </w:numPr>
        <w:tabs>
          <w:tab w:val="left" w:pos="724"/>
          <w:tab w:val="left" w:pos="3308"/>
          <w:tab w:val="left" w:pos="4840"/>
          <w:tab w:val="left" w:pos="8866"/>
        </w:tabs>
        <w:spacing w:before="1" w:line="276" w:lineRule="auto"/>
        <w:ind w:right="564"/>
        <w:rPr>
          <w:sz w:val="28"/>
        </w:rPr>
      </w:pPr>
      <w:r>
        <w:rPr>
          <w:color w:val="333333"/>
          <w:sz w:val="28"/>
        </w:rPr>
        <w:t>Основания и порядок отчисления обучающегося из школы регламентируется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Положением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порядке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основаниях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перевода,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отчисления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восстановления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z w:val="28"/>
        </w:rPr>
        <w:tab/>
        <w:t>в</w:t>
      </w:r>
      <w:r>
        <w:rPr>
          <w:color w:val="333333"/>
          <w:sz w:val="28"/>
        </w:rPr>
        <w:tab/>
        <w:t>общеобразовательной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организации.</w:t>
      </w:r>
    </w:p>
    <w:p w:rsidR="00536EA3" w:rsidRDefault="00B46C05">
      <w:pPr>
        <w:pStyle w:val="a5"/>
        <w:numPr>
          <w:ilvl w:val="1"/>
          <w:numId w:val="1"/>
        </w:numPr>
        <w:tabs>
          <w:tab w:val="left" w:pos="908"/>
        </w:tabs>
        <w:spacing w:line="276" w:lineRule="auto"/>
        <w:ind w:right="570"/>
        <w:rPr>
          <w:sz w:val="28"/>
        </w:rPr>
      </w:pPr>
      <w:proofErr w:type="gramStart"/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случае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прекращения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также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случае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аннулирования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лицензии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образовательной деятельности, лишения государственной аккредитации, истечения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срока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действия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свидетельства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государственной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аккредитации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учредитель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(учредители)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обеспечивает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перевод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обучающихся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согласия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обучающихся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(родителей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представителей)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несовершеннолетних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обучающихся)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другие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реализующие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соответствующие образовательные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программы.</w:t>
      </w:r>
      <w:proofErr w:type="gramEnd"/>
    </w:p>
    <w:p w:rsidR="00536EA3" w:rsidRDefault="00536EA3">
      <w:pPr>
        <w:pStyle w:val="a3"/>
        <w:rPr>
          <w:sz w:val="25"/>
        </w:rPr>
      </w:pPr>
    </w:p>
    <w:p w:rsidR="00536EA3" w:rsidRDefault="00B46C05">
      <w:pPr>
        <w:pStyle w:val="Heading1"/>
        <w:numPr>
          <w:ilvl w:val="0"/>
          <w:numId w:val="1"/>
        </w:numPr>
        <w:tabs>
          <w:tab w:val="left" w:pos="452"/>
        </w:tabs>
        <w:spacing w:before="1"/>
        <w:jc w:val="both"/>
      </w:pPr>
      <w:r>
        <w:rPr>
          <w:color w:val="333333"/>
        </w:rPr>
        <w:t>Заключительные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положения</w:t>
      </w:r>
    </w:p>
    <w:p w:rsidR="00536EA3" w:rsidRDefault="00536EA3">
      <w:pPr>
        <w:pStyle w:val="a3"/>
        <w:spacing w:before="7"/>
        <w:rPr>
          <w:b/>
          <w:sz w:val="27"/>
        </w:rPr>
      </w:pPr>
    </w:p>
    <w:p w:rsidR="00536EA3" w:rsidRDefault="00B46C05">
      <w:pPr>
        <w:pStyle w:val="a5"/>
        <w:numPr>
          <w:ilvl w:val="1"/>
          <w:numId w:val="1"/>
        </w:numPr>
        <w:tabs>
          <w:tab w:val="left" w:pos="688"/>
          <w:tab w:val="left" w:pos="4495"/>
          <w:tab w:val="left" w:pos="8794"/>
        </w:tabs>
        <w:spacing w:line="276" w:lineRule="auto"/>
        <w:ind w:right="564"/>
        <w:rPr>
          <w:sz w:val="28"/>
        </w:rPr>
      </w:pPr>
      <w:r>
        <w:rPr>
          <w:color w:val="333333"/>
          <w:sz w:val="28"/>
        </w:rPr>
        <w:t>Настоящее</w:t>
      </w:r>
      <w:r>
        <w:rPr>
          <w:color w:val="333333"/>
          <w:spacing w:val="17"/>
          <w:sz w:val="28"/>
        </w:rPr>
        <w:t xml:space="preserve"> </w:t>
      </w:r>
      <w:r>
        <w:rPr>
          <w:color w:val="333333"/>
          <w:sz w:val="28"/>
        </w:rPr>
        <w:t>Положение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порядке</w:t>
      </w:r>
      <w:r>
        <w:rPr>
          <w:color w:val="333333"/>
          <w:spacing w:val="23"/>
          <w:sz w:val="28"/>
        </w:rPr>
        <w:t xml:space="preserve"> </w:t>
      </w:r>
      <w:r>
        <w:rPr>
          <w:color w:val="333333"/>
          <w:sz w:val="28"/>
        </w:rPr>
        <w:t>оформления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возникновения,</w:t>
      </w:r>
      <w:r>
        <w:rPr>
          <w:color w:val="333333"/>
          <w:spacing w:val="23"/>
          <w:sz w:val="28"/>
        </w:rPr>
        <w:t xml:space="preserve"> </w:t>
      </w:r>
      <w:r>
        <w:rPr>
          <w:color w:val="333333"/>
          <w:sz w:val="28"/>
        </w:rPr>
        <w:t>приостановления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и прекращения образовательных отношений между образовательной организацией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обучающимися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(или)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представителями)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является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локальным нормативным актом, принимается на Педагогическом совете школы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утверждается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(либо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вводится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действие)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приказом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директора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осуществляющей</w:t>
      </w:r>
      <w:r>
        <w:rPr>
          <w:color w:val="333333"/>
          <w:sz w:val="28"/>
        </w:rPr>
        <w:tab/>
        <w:t>образовательную</w:t>
      </w:r>
      <w:r>
        <w:rPr>
          <w:color w:val="333333"/>
          <w:sz w:val="28"/>
        </w:rPr>
        <w:tab/>
        <w:t>деятельность.</w:t>
      </w:r>
    </w:p>
    <w:p w:rsidR="00536EA3" w:rsidRDefault="00B46C05">
      <w:pPr>
        <w:pStyle w:val="a5"/>
        <w:numPr>
          <w:ilvl w:val="1"/>
          <w:numId w:val="1"/>
        </w:numPr>
        <w:tabs>
          <w:tab w:val="left" w:pos="668"/>
        </w:tabs>
        <w:spacing w:before="3" w:line="276" w:lineRule="auto"/>
        <w:ind w:right="570"/>
        <w:rPr>
          <w:sz w:val="28"/>
        </w:rPr>
      </w:pPr>
      <w:r>
        <w:rPr>
          <w:color w:val="333333"/>
          <w:sz w:val="28"/>
        </w:rPr>
        <w:t>Все изменения и дополнения, вносимые в настоящее Положение, оформляются в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письменной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действующим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законодательством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Российской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Федерации.</w:t>
      </w:r>
    </w:p>
    <w:p w:rsidR="00536EA3" w:rsidRDefault="00B46C05">
      <w:pPr>
        <w:pStyle w:val="a5"/>
        <w:numPr>
          <w:ilvl w:val="1"/>
          <w:numId w:val="1"/>
        </w:numPr>
        <w:tabs>
          <w:tab w:val="left" w:pos="852"/>
          <w:tab w:val="left" w:pos="4212"/>
          <w:tab w:val="left" w:pos="9000"/>
        </w:tabs>
        <w:spacing w:line="276" w:lineRule="auto"/>
        <w:ind w:right="564"/>
        <w:rPr>
          <w:sz w:val="28"/>
        </w:rPr>
      </w:pPr>
      <w:r>
        <w:rPr>
          <w:color w:val="333333"/>
          <w:sz w:val="28"/>
        </w:rPr>
        <w:t>Положение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порядке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оформления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возникновения,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приостановления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прекращения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отношений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принимается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неопределенный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срок.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Изменения и дополнения к Положению принимаются в порядке, предусмотренном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п.8.1.</w:t>
      </w:r>
      <w:r>
        <w:rPr>
          <w:color w:val="333333"/>
          <w:sz w:val="28"/>
        </w:rPr>
        <w:tab/>
        <w:t>настоящего</w:t>
      </w:r>
      <w:r>
        <w:rPr>
          <w:color w:val="333333"/>
          <w:sz w:val="28"/>
        </w:rPr>
        <w:tab/>
        <w:t>Положения.</w:t>
      </w:r>
    </w:p>
    <w:p w:rsidR="00536EA3" w:rsidRDefault="00B46C05">
      <w:pPr>
        <w:pStyle w:val="a5"/>
        <w:numPr>
          <w:ilvl w:val="1"/>
          <w:numId w:val="1"/>
        </w:numPr>
        <w:tabs>
          <w:tab w:val="left" w:pos="672"/>
        </w:tabs>
        <w:spacing w:before="1" w:line="273" w:lineRule="auto"/>
        <w:ind w:right="572"/>
        <w:rPr>
          <w:sz w:val="28"/>
        </w:rPr>
      </w:pPr>
      <w:r>
        <w:rPr>
          <w:color w:val="333333"/>
          <w:sz w:val="28"/>
        </w:rPr>
        <w:t>После принятия Положения (или изменений и дополнений отдельных пунктов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разделов)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новой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редакции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предыдущая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редакция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автоматически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утрачивает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силу.</w:t>
      </w:r>
    </w:p>
    <w:p w:rsidR="00536EA3" w:rsidRDefault="00536EA3">
      <w:pPr>
        <w:spacing w:line="273" w:lineRule="auto"/>
        <w:jc w:val="both"/>
        <w:rPr>
          <w:sz w:val="28"/>
        </w:rPr>
        <w:sectPr w:rsidR="00536EA3">
          <w:pgSz w:w="11910" w:h="16840"/>
          <w:pgMar w:top="1060" w:right="0" w:bottom="280" w:left="900" w:header="720" w:footer="720" w:gutter="0"/>
          <w:cols w:space="720"/>
        </w:sectPr>
      </w:pPr>
    </w:p>
    <w:p w:rsidR="00536EA3" w:rsidRDefault="00536EA3">
      <w:pPr>
        <w:pStyle w:val="a3"/>
        <w:rPr>
          <w:sz w:val="20"/>
        </w:rPr>
      </w:pPr>
    </w:p>
    <w:p w:rsidR="00536EA3" w:rsidRDefault="00536EA3">
      <w:pPr>
        <w:pStyle w:val="a3"/>
        <w:rPr>
          <w:sz w:val="20"/>
        </w:rPr>
      </w:pPr>
    </w:p>
    <w:p w:rsidR="00536EA3" w:rsidRDefault="00536EA3">
      <w:pPr>
        <w:pStyle w:val="a3"/>
        <w:spacing w:before="3"/>
        <w:rPr>
          <w:sz w:val="26"/>
        </w:rPr>
      </w:pPr>
    </w:p>
    <w:p w:rsidR="00536EA3" w:rsidRDefault="00B46C05">
      <w:pPr>
        <w:spacing w:before="89"/>
        <w:ind w:right="559"/>
        <w:jc w:val="right"/>
        <w:rPr>
          <w:b/>
          <w:i/>
          <w:sz w:val="28"/>
        </w:rPr>
      </w:pPr>
      <w:r>
        <w:rPr>
          <w:b/>
          <w:i/>
          <w:color w:val="333333"/>
          <w:sz w:val="28"/>
        </w:rPr>
        <w:t>Приложение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1</w:t>
      </w:r>
    </w:p>
    <w:p w:rsidR="00536EA3" w:rsidRDefault="00B46C05">
      <w:pPr>
        <w:pStyle w:val="a3"/>
        <w:tabs>
          <w:tab w:val="left" w:pos="4433"/>
        </w:tabs>
        <w:spacing w:before="38"/>
        <w:ind w:right="562"/>
        <w:jc w:val="right"/>
      </w:pPr>
      <w:r>
        <w:rPr>
          <w:color w:val="333333"/>
        </w:rPr>
        <w:t>Директору</w:t>
      </w:r>
      <w:r>
        <w:rPr>
          <w:color w:val="333333"/>
          <w:u w:val="single" w:color="323232"/>
        </w:rPr>
        <w:tab/>
      </w:r>
      <w:r>
        <w:rPr>
          <w:color w:val="333333"/>
        </w:rPr>
        <w:t>_</w:t>
      </w:r>
    </w:p>
    <w:p w:rsidR="00536EA3" w:rsidRDefault="00DC1F1A">
      <w:pPr>
        <w:pStyle w:val="a3"/>
      </w:pPr>
      <w:r>
        <w:pict>
          <v:shape id="_x0000_s1029" style="position:absolute;margin-left:343.1pt;margin-top:18.35pt;width:224.1pt;height:.1pt;z-index:-15727616;mso-wrap-distance-left:0;mso-wrap-distance-right:0;mso-position-horizontal-relative:page" coordorigin="6862,367" coordsize="4482,0" path="m6862,367r4481,e" filled="f" strokecolor="#323232" strokeweight=".56pt">
            <v:path arrowok="t"/>
            <w10:wrap type="topAndBottom" anchorx="page"/>
          </v:shape>
        </w:pict>
      </w:r>
    </w:p>
    <w:p w:rsidR="00536EA3" w:rsidRDefault="00B46C05">
      <w:pPr>
        <w:pStyle w:val="a3"/>
        <w:tabs>
          <w:tab w:val="left" w:pos="10508"/>
        </w:tabs>
        <w:spacing w:before="20" w:line="273" w:lineRule="auto"/>
        <w:ind w:left="5910" w:right="497" w:hanging="1625"/>
        <w:jc w:val="both"/>
      </w:pPr>
      <w:r>
        <w:rPr>
          <w:color w:val="333333"/>
        </w:rPr>
        <w:t>(наименование общеобразовательной организации)</w:t>
      </w:r>
      <w:r>
        <w:rPr>
          <w:color w:val="333333"/>
          <w:spacing w:val="1"/>
        </w:rPr>
        <w:t xml:space="preserve"> </w:t>
      </w:r>
      <w:proofErr w:type="gramStart"/>
      <w:r>
        <w:rPr>
          <w:color w:val="333333"/>
        </w:rPr>
        <w:t>от</w:t>
      </w:r>
      <w:proofErr w:type="gramEnd"/>
      <w:r>
        <w:rPr>
          <w:color w:val="333333"/>
          <w:spacing w:val="3"/>
        </w:rPr>
        <w:t xml:space="preserve"> </w:t>
      </w:r>
      <w:r>
        <w:rPr>
          <w:color w:val="333333"/>
          <w:u w:val="single" w:color="323232"/>
        </w:rPr>
        <w:t xml:space="preserve"> </w:t>
      </w:r>
      <w:r>
        <w:rPr>
          <w:color w:val="333333"/>
          <w:u w:val="single" w:color="323232"/>
        </w:rPr>
        <w:tab/>
      </w:r>
    </w:p>
    <w:p w:rsidR="00536EA3" w:rsidRDefault="00B46C05">
      <w:pPr>
        <w:pStyle w:val="a3"/>
        <w:tabs>
          <w:tab w:val="left" w:pos="10275"/>
        </w:tabs>
        <w:spacing w:before="6" w:line="276" w:lineRule="auto"/>
        <w:ind w:left="5934" w:right="562" w:firstLine="1420"/>
        <w:jc w:val="both"/>
      </w:pPr>
      <w:r>
        <w:rPr>
          <w:color w:val="333333"/>
        </w:rPr>
        <w:t>(фамилия, имя, отчество),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Паспорт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серии</w:t>
      </w:r>
      <w:r>
        <w:rPr>
          <w:color w:val="333333"/>
          <w:u w:val="single" w:color="323232"/>
        </w:rPr>
        <w:t xml:space="preserve">          </w:t>
      </w:r>
      <w:r>
        <w:rPr>
          <w:color w:val="333333"/>
          <w:spacing w:val="56"/>
          <w:u w:val="single" w:color="323232"/>
        </w:rPr>
        <w:t xml:space="preserve"> </w:t>
      </w:r>
      <w:r>
        <w:rPr>
          <w:color w:val="333333"/>
        </w:rPr>
        <w:t>№</w:t>
      </w:r>
      <w:r>
        <w:rPr>
          <w:color w:val="333333"/>
          <w:u w:val="single" w:color="323232"/>
        </w:rPr>
        <w:tab/>
      </w:r>
      <w:r>
        <w:rPr>
          <w:color w:val="333333"/>
        </w:rPr>
        <w:t>_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Зарегистрирован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адресу:</w:t>
      </w:r>
      <w:r>
        <w:rPr>
          <w:color w:val="333333"/>
          <w:u w:val="single" w:color="323232"/>
        </w:rPr>
        <w:tab/>
      </w:r>
      <w:r>
        <w:rPr>
          <w:color w:val="333333"/>
          <w:spacing w:val="-2"/>
        </w:rPr>
        <w:t>_</w:t>
      </w:r>
    </w:p>
    <w:p w:rsidR="00536EA3" w:rsidRDefault="00DC1F1A">
      <w:pPr>
        <w:pStyle w:val="a3"/>
        <w:spacing w:before="5"/>
        <w:rPr>
          <w:sz w:val="23"/>
        </w:rPr>
      </w:pPr>
      <w:r w:rsidRPr="00DC1F1A">
        <w:pict>
          <v:shape id="_x0000_s1028" style="position:absolute;margin-left:343.1pt;margin-top:15.75pt;width:224.05pt;height:.1pt;z-index:-15727104;mso-wrap-distance-left:0;mso-wrap-distance-right:0;mso-position-horizontal-relative:page" coordorigin="6862,315" coordsize="4481,0" path="m6862,315r4481,e" filled="f" strokecolor="#323232" strokeweight=".56pt">
            <v:path arrowok="t"/>
            <w10:wrap type="topAndBottom" anchorx="page"/>
          </v:shape>
        </w:pict>
      </w:r>
    </w:p>
    <w:p w:rsidR="00536EA3" w:rsidRDefault="00536EA3">
      <w:pPr>
        <w:pStyle w:val="a3"/>
        <w:rPr>
          <w:sz w:val="20"/>
        </w:rPr>
      </w:pPr>
    </w:p>
    <w:p w:rsidR="00536EA3" w:rsidRDefault="00536EA3">
      <w:pPr>
        <w:pStyle w:val="a3"/>
        <w:rPr>
          <w:sz w:val="20"/>
        </w:rPr>
      </w:pPr>
    </w:p>
    <w:p w:rsidR="00536EA3" w:rsidRDefault="00536EA3">
      <w:pPr>
        <w:pStyle w:val="a3"/>
        <w:rPr>
          <w:sz w:val="20"/>
        </w:rPr>
      </w:pPr>
    </w:p>
    <w:p w:rsidR="00536EA3" w:rsidRDefault="00B46C05">
      <w:pPr>
        <w:pStyle w:val="a3"/>
        <w:spacing w:before="262"/>
        <w:ind w:left="656" w:right="1053"/>
        <w:jc w:val="center"/>
      </w:pPr>
      <w:r>
        <w:rPr>
          <w:color w:val="333333"/>
        </w:rPr>
        <w:t>ЗАЯВЛЕНИЕ</w:t>
      </w:r>
    </w:p>
    <w:p w:rsidR="00536EA3" w:rsidRDefault="00536EA3">
      <w:pPr>
        <w:pStyle w:val="a3"/>
        <w:rPr>
          <w:sz w:val="30"/>
        </w:rPr>
      </w:pPr>
    </w:p>
    <w:p w:rsidR="00536EA3" w:rsidRDefault="00536EA3">
      <w:pPr>
        <w:pStyle w:val="a3"/>
        <w:rPr>
          <w:sz w:val="30"/>
        </w:rPr>
      </w:pPr>
    </w:p>
    <w:p w:rsidR="00536EA3" w:rsidRDefault="00536EA3">
      <w:pPr>
        <w:pStyle w:val="a3"/>
        <w:spacing w:before="9"/>
        <w:rPr>
          <w:sz w:val="32"/>
        </w:rPr>
      </w:pPr>
    </w:p>
    <w:p w:rsidR="00536EA3" w:rsidRDefault="00B46C05">
      <w:pPr>
        <w:pStyle w:val="a3"/>
        <w:tabs>
          <w:tab w:val="left" w:pos="5740"/>
        </w:tabs>
        <w:ind w:left="168"/>
      </w:pPr>
      <w:r>
        <w:rPr>
          <w:color w:val="333333"/>
        </w:rPr>
        <w:t>Я,</w:t>
      </w:r>
      <w:r>
        <w:rPr>
          <w:color w:val="333333"/>
          <w:u w:val="single" w:color="323232"/>
        </w:rPr>
        <w:tab/>
      </w:r>
      <w:r>
        <w:rPr>
          <w:color w:val="333333"/>
        </w:rPr>
        <w:t>(ФИО),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являясь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законным</w:t>
      </w:r>
    </w:p>
    <w:p w:rsidR="00536EA3" w:rsidRDefault="00B46C05">
      <w:pPr>
        <w:pStyle w:val="a3"/>
        <w:tabs>
          <w:tab w:val="left" w:pos="9658"/>
        </w:tabs>
        <w:spacing w:before="50" w:line="273" w:lineRule="auto"/>
        <w:ind w:left="168" w:right="622"/>
      </w:pPr>
      <w:r>
        <w:rPr>
          <w:color w:val="333333"/>
        </w:rPr>
        <w:t>представителем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несовершеннолетнего</w:t>
      </w:r>
      <w:r>
        <w:rPr>
          <w:color w:val="333333"/>
          <w:u w:val="single" w:color="323232"/>
        </w:rPr>
        <w:tab/>
      </w:r>
      <w:r>
        <w:rPr>
          <w:color w:val="333333"/>
        </w:rPr>
        <w:t>(ФИО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обучающегося),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прошу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приостановить образовательные отношения</w:t>
      </w:r>
      <w:r>
        <w:rPr>
          <w:color w:val="333333"/>
          <w:spacing w:val="-2"/>
        </w:rPr>
        <w:t xml:space="preserve"> </w:t>
      </w:r>
      <w:proofErr w:type="gramStart"/>
      <w:r>
        <w:rPr>
          <w:color w:val="333333"/>
        </w:rPr>
        <w:t>между</w:t>
      </w:r>
      <w:proofErr w:type="gramEnd"/>
    </w:p>
    <w:p w:rsidR="00536EA3" w:rsidRDefault="00B46C05">
      <w:pPr>
        <w:pStyle w:val="a3"/>
        <w:tabs>
          <w:tab w:val="left" w:pos="4993"/>
          <w:tab w:val="left" w:pos="8639"/>
        </w:tabs>
        <w:spacing w:before="7" w:line="276" w:lineRule="auto"/>
        <w:ind w:left="168" w:right="1316"/>
      </w:pPr>
      <w:r>
        <w:rPr>
          <w:color w:val="333333"/>
          <w:u w:val="single" w:color="323232"/>
        </w:rPr>
        <w:t xml:space="preserve"> </w:t>
      </w:r>
      <w:r>
        <w:rPr>
          <w:color w:val="333333"/>
          <w:u w:val="single" w:color="323232"/>
        </w:rPr>
        <w:tab/>
      </w:r>
      <w:r>
        <w:rPr>
          <w:color w:val="333333"/>
        </w:rPr>
        <w:t>(наименование общеобразовательной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организации)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proofErr w:type="gramStart"/>
      <w:r>
        <w:rPr>
          <w:color w:val="333333"/>
        </w:rPr>
        <w:t>обучающимся</w:t>
      </w:r>
      <w:proofErr w:type="gramEnd"/>
      <w:r>
        <w:rPr>
          <w:color w:val="333333"/>
          <w:u w:val="single" w:color="323232"/>
        </w:rPr>
        <w:tab/>
      </w:r>
      <w:r>
        <w:rPr>
          <w:color w:val="333333"/>
          <w:u w:val="single" w:color="323232"/>
        </w:rPr>
        <w:tab/>
      </w:r>
      <w:r>
        <w:rPr>
          <w:color w:val="333333"/>
        </w:rPr>
        <w:t>в связи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</w:p>
    <w:p w:rsidR="00536EA3" w:rsidRDefault="00B46C05">
      <w:pPr>
        <w:pStyle w:val="a3"/>
        <w:tabs>
          <w:tab w:val="left" w:pos="8425"/>
        </w:tabs>
        <w:spacing w:line="321" w:lineRule="exact"/>
        <w:ind w:left="3460"/>
      </w:pPr>
      <w:r>
        <w:rPr>
          <w:color w:val="333333"/>
          <w:u w:val="single" w:color="323232"/>
        </w:rPr>
        <w:t xml:space="preserve"> </w:t>
      </w:r>
      <w:r>
        <w:rPr>
          <w:color w:val="333333"/>
          <w:u w:val="single" w:color="323232"/>
        </w:rPr>
        <w:tab/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срок</w:t>
      </w:r>
    </w:p>
    <w:p w:rsidR="00536EA3" w:rsidRDefault="00DC1F1A">
      <w:pPr>
        <w:pStyle w:val="a3"/>
        <w:spacing w:line="20" w:lineRule="exact"/>
        <w:ind w:left="16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161pt;height:.6pt;mso-position-horizontal-relative:char;mso-position-vertical-relative:line" coordsize="3220,12">
            <v:line id="_x0000_s1027" style="position:absolute" from="0,6" to="3220,6" strokecolor="#323232" strokeweight=".56pt"/>
            <w10:wrap type="none"/>
            <w10:anchorlock/>
          </v:group>
        </w:pict>
      </w:r>
    </w:p>
    <w:p w:rsidR="00536EA3" w:rsidRDefault="00B46C05">
      <w:pPr>
        <w:pStyle w:val="a3"/>
        <w:tabs>
          <w:tab w:val="left" w:pos="2828"/>
        </w:tabs>
        <w:spacing w:before="29"/>
        <w:ind w:left="168"/>
      </w:pPr>
      <w:r>
        <w:rPr>
          <w:color w:val="333333"/>
          <w:u w:val="single" w:color="323232"/>
        </w:rPr>
        <w:t xml:space="preserve"> </w:t>
      </w:r>
      <w:r>
        <w:rPr>
          <w:color w:val="333333"/>
          <w:u w:val="single" w:color="323232"/>
        </w:rPr>
        <w:tab/>
      </w:r>
      <w:r>
        <w:rPr>
          <w:color w:val="333333"/>
        </w:rPr>
        <w:t>.</w:t>
      </w:r>
    </w:p>
    <w:p w:rsidR="00536EA3" w:rsidRDefault="00536EA3">
      <w:pPr>
        <w:pStyle w:val="a3"/>
        <w:rPr>
          <w:sz w:val="30"/>
        </w:rPr>
      </w:pPr>
    </w:p>
    <w:p w:rsidR="00536EA3" w:rsidRDefault="00536EA3">
      <w:pPr>
        <w:pStyle w:val="a3"/>
        <w:spacing w:before="5"/>
        <w:rPr>
          <w:sz w:val="38"/>
        </w:rPr>
      </w:pPr>
    </w:p>
    <w:p w:rsidR="00536EA3" w:rsidRDefault="00B46C05">
      <w:pPr>
        <w:pStyle w:val="a3"/>
        <w:tabs>
          <w:tab w:val="left" w:pos="700"/>
          <w:tab w:val="left" w:pos="2212"/>
          <w:tab w:val="left" w:pos="2912"/>
          <w:tab w:val="left" w:pos="4916"/>
          <w:tab w:val="left" w:pos="9890"/>
        </w:tabs>
        <w:ind w:left="168"/>
      </w:pPr>
      <w:r>
        <w:rPr>
          <w:color w:val="333333"/>
        </w:rPr>
        <w:t>"</w:t>
      </w:r>
      <w:r>
        <w:rPr>
          <w:color w:val="333333"/>
          <w:u w:val="single" w:color="323232"/>
        </w:rPr>
        <w:tab/>
      </w:r>
      <w:r>
        <w:rPr>
          <w:color w:val="333333"/>
        </w:rPr>
        <w:t>"</w:t>
      </w:r>
      <w:r>
        <w:rPr>
          <w:color w:val="333333"/>
          <w:u w:val="single" w:color="323232"/>
        </w:rPr>
        <w:tab/>
      </w:r>
      <w:r>
        <w:rPr>
          <w:color w:val="333333"/>
        </w:rPr>
        <w:t>202</w:t>
      </w:r>
      <w:r>
        <w:rPr>
          <w:color w:val="333333"/>
          <w:u w:val="single" w:color="323232"/>
        </w:rPr>
        <w:tab/>
      </w:r>
      <w:r>
        <w:rPr>
          <w:color w:val="333333"/>
        </w:rPr>
        <w:t>г.</w:t>
      </w:r>
      <w:r>
        <w:rPr>
          <w:color w:val="333333"/>
          <w:spacing w:val="3"/>
        </w:rPr>
        <w:t xml:space="preserve"> </w:t>
      </w:r>
      <w:r>
        <w:rPr>
          <w:color w:val="333333"/>
          <w:u w:val="single" w:color="323232"/>
        </w:rPr>
        <w:t xml:space="preserve"> </w:t>
      </w:r>
      <w:r>
        <w:rPr>
          <w:color w:val="333333"/>
          <w:u w:val="single" w:color="323232"/>
        </w:rPr>
        <w:tab/>
        <w:t xml:space="preserve"> </w:t>
      </w:r>
      <w:r>
        <w:rPr>
          <w:color w:val="333333"/>
          <w:u w:val="single" w:color="323232"/>
        </w:rPr>
        <w:tab/>
      </w:r>
    </w:p>
    <w:p w:rsidR="00536EA3" w:rsidRDefault="00536EA3">
      <w:pPr>
        <w:pStyle w:val="a3"/>
        <w:rPr>
          <w:sz w:val="21"/>
        </w:rPr>
      </w:pPr>
    </w:p>
    <w:p w:rsidR="00536EA3" w:rsidRDefault="00B46C05">
      <w:pPr>
        <w:pStyle w:val="a3"/>
        <w:tabs>
          <w:tab w:val="left" w:pos="2433"/>
          <w:tab w:val="left" w:pos="4534"/>
        </w:tabs>
        <w:spacing w:before="89"/>
        <w:ind w:left="660"/>
      </w:pPr>
      <w:r>
        <w:rPr>
          <w:color w:val="333333"/>
        </w:rPr>
        <w:t>дата</w:t>
      </w:r>
      <w:r>
        <w:rPr>
          <w:color w:val="333333"/>
        </w:rPr>
        <w:tab/>
        <w:t>подпись</w:t>
      </w:r>
      <w:r>
        <w:rPr>
          <w:color w:val="333333"/>
        </w:rPr>
        <w:tab/>
        <w:t>расшифровка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подписи</w:t>
      </w:r>
    </w:p>
    <w:sectPr w:rsidR="00536EA3" w:rsidSect="00536EA3">
      <w:pgSz w:w="11910" w:h="16840"/>
      <w:pgMar w:top="1580" w:right="0" w:bottom="280" w:left="9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700CED"/>
    <w:multiLevelType w:val="hybridMultilevel"/>
    <w:tmpl w:val="555409FE"/>
    <w:lvl w:ilvl="0" w:tplc="919CBAFA">
      <w:start w:val="1"/>
      <w:numFmt w:val="decimal"/>
      <w:lvlText w:val="%1."/>
      <w:lvlJc w:val="left"/>
      <w:pPr>
        <w:ind w:left="451" w:hanging="284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8"/>
        <w:szCs w:val="28"/>
        <w:lang w:val="ru-RU" w:eastAsia="en-US" w:bidi="ar-SA"/>
      </w:rPr>
    </w:lvl>
    <w:lvl w:ilvl="1" w:tplc="AF1409D4">
      <w:numFmt w:val="none"/>
      <w:lvlText w:val=""/>
      <w:lvlJc w:val="left"/>
      <w:pPr>
        <w:tabs>
          <w:tab w:val="num" w:pos="360"/>
        </w:tabs>
      </w:pPr>
    </w:lvl>
    <w:lvl w:ilvl="2" w:tplc="5D002D00">
      <w:numFmt w:val="bullet"/>
      <w:lvlText w:val=""/>
      <w:lvlJc w:val="left"/>
      <w:pPr>
        <w:ind w:left="888" w:hanging="360"/>
      </w:pPr>
      <w:rPr>
        <w:rFonts w:ascii="Symbol" w:eastAsia="Symbol" w:hAnsi="Symbol" w:cs="Symbol" w:hint="default"/>
        <w:color w:val="333333"/>
        <w:w w:val="100"/>
        <w:sz w:val="20"/>
        <w:szCs w:val="20"/>
        <w:lang w:val="ru-RU" w:eastAsia="en-US" w:bidi="ar-SA"/>
      </w:rPr>
    </w:lvl>
    <w:lvl w:ilvl="3" w:tplc="D806F42A">
      <w:numFmt w:val="bullet"/>
      <w:lvlText w:val="•"/>
      <w:lvlJc w:val="left"/>
      <w:pPr>
        <w:ind w:left="1240" w:hanging="360"/>
      </w:pPr>
      <w:rPr>
        <w:rFonts w:hint="default"/>
        <w:lang w:val="ru-RU" w:eastAsia="en-US" w:bidi="ar-SA"/>
      </w:rPr>
    </w:lvl>
    <w:lvl w:ilvl="4" w:tplc="7CDC73E2">
      <w:numFmt w:val="bullet"/>
      <w:lvlText w:val="•"/>
      <w:lvlJc w:val="left"/>
      <w:pPr>
        <w:ind w:left="2635" w:hanging="360"/>
      </w:pPr>
      <w:rPr>
        <w:rFonts w:hint="default"/>
        <w:lang w:val="ru-RU" w:eastAsia="en-US" w:bidi="ar-SA"/>
      </w:rPr>
    </w:lvl>
    <w:lvl w:ilvl="5" w:tplc="2152A82C">
      <w:numFmt w:val="bullet"/>
      <w:lvlText w:val="•"/>
      <w:lvlJc w:val="left"/>
      <w:pPr>
        <w:ind w:left="4030" w:hanging="360"/>
      </w:pPr>
      <w:rPr>
        <w:rFonts w:hint="default"/>
        <w:lang w:val="ru-RU" w:eastAsia="en-US" w:bidi="ar-SA"/>
      </w:rPr>
    </w:lvl>
    <w:lvl w:ilvl="6" w:tplc="0C44DFF2">
      <w:numFmt w:val="bullet"/>
      <w:lvlText w:val="•"/>
      <w:lvlJc w:val="left"/>
      <w:pPr>
        <w:ind w:left="5426" w:hanging="360"/>
      </w:pPr>
      <w:rPr>
        <w:rFonts w:hint="default"/>
        <w:lang w:val="ru-RU" w:eastAsia="en-US" w:bidi="ar-SA"/>
      </w:rPr>
    </w:lvl>
    <w:lvl w:ilvl="7" w:tplc="0778D29C">
      <w:numFmt w:val="bullet"/>
      <w:lvlText w:val="•"/>
      <w:lvlJc w:val="left"/>
      <w:pPr>
        <w:ind w:left="6821" w:hanging="360"/>
      </w:pPr>
      <w:rPr>
        <w:rFonts w:hint="default"/>
        <w:lang w:val="ru-RU" w:eastAsia="en-US" w:bidi="ar-SA"/>
      </w:rPr>
    </w:lvl>
    <w:lvl w:ilvl="8" w:tplc="4C9EE0EC">
      <w:numFmt w:val="bullet"/>
      <w:lvlText w:val="•"/>
      <w:lvlJc w:val="left"/>
      <w:pPr>
        <w:ind w:left="8217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36EA3"/>
    <w:rsid w:val="00133A5F"/>
    <w:rsid w:val="003326ED"/>
    <w:rsid w:val="00536EA3"/>
    <w:rsid w:val="00B46C05"/>
    <w:rsid w:val="00DC1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36EA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36EA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36EA3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536EA3"/>
    <w:pPr>
      <w:ind w:left="451" w:hanging="284"/>
      <w:jc w:val="both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536EA3"/>
    <w:pPr>
      <w:ind w:left="292" w:right="690" w:hanging="6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536EA3"/>
    <w:pPr>
      <w:ind w:left="168"/>
      <w:jc w:val="both"/>
    </w:pPr>
  </w:style>
  <w:style w:type="paragraph" w:customStyle="1" w:styleId="TableParagraph">
    <w:name w:val="Table Paragraph"/>
    <w:basedOn w:val="a"/>
    <w:uiPriority w:val="1"/>
    <w:qFormat/>
    <w:rsid w:val="00536EA3"/>
    <w:pPr>
      <w:ind w:left="2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2006</Words>
  <Characters>11440</Characters>
  <Application>Microsoft Office Word</Application>
  <DocSecurity>0</DocSecurity>
  <Lines>95</Lines>
  <Paragraphs>26</Paragraphs>
  <ScaleCrop>false</ScaleCrop>
  <Company>Reanimator Extreme Edition</Company>
  <LinksUpToDate>false</LinksUpToDate>
  <CharactersWithSpaces>13420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PC</cp:lastModifiedBy>
  <cp:revision>3</cp:revision>
  <cp:lastPrinted>2023-10-18T14:03:00Z</cp:lastPrinted>
  <dcterms:created xsi:type="dcterms:W3CDTF">2023-10-18T14:06:00Z</dcterms:created>
  <dcterms:modified xsi:type="dcterms:W3CDTF">2023-10-18T15:22:00Z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2023-10-18T00:00:00Z</vt:filetime>
  </property>
</Properties>
</file>