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30B" w:rsidRDefault="006903DE">
      <w:pPr>
        <w:spacing w:before="65" w:line="275" w:lineRule="exact"/>
        <w:ind w:left="537" w:right="815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61730B" w:rsidRDefault="00745ED1">
      <w:pPr>
        <w:spacing w:line="275" w:lineRule="exact"/>
        <w:ind w:left="537" w:right="812"/>
        <w:jc w:val="center"/>
        <w:rPr>
          <w:b/>
          <w:sz w:val="24"/>
        </w:rPr>
      </w:pPr>
      <w:r>
        <w:rPr>
          <w:b/>
          <w:sz w:val="24"/>
        </w:rPr>
        <w:t>«ЭРСИ</w:t>
      </w:r>
      <w:r w:rsidR="006903DE">
        <w:rPr>
          <w:b/>
          <w:sz w:val="24"/>
        </w:rPr>
        <w:t>НОЙСКАЯ</w:t>
      </w:r>
      <w:r w:rsidR="006903DE">
        <w:rPr>
          <w:b/>
          <w:spacing w:val="-7"/>
          <w:sz w:val="24"/>
        </w:rPr>
        <w:t xml:space="preserve"> </w:t>
      </w:r>
      <w:r w:rsidR="006903DE">
        <w:rPr>
          <w:b/>
          <w:sz w:val="24"/>
        </w:rPr>
        <w:t>СРЕДНЯЯ</w:t>
      </w:r>
      <w:r w:rsidR="006903DE">
        <w:rPr>
          <w:b/>
          <w:spacing w:val="-6"/>
          <w:sz w:val="24"/>
        </w:rPr>
        <w:t xml:space="preserve"> </w:t>
      </w:r>
      <w:r w:rsidR="006903DE">
        <w:rPr>
          <w:b/>
          <w:sz w:val="24"/>
        </w:rPr>
        <w:t>ОБЩЕОБРАЗОВАТЕЛЬНАЯ</w:t>
      </w:r>
      <w:r w:rsidR="006903DE">
        <w:rPr>
          <w:b/>
          <w:spacing w:val="-6"/>
          <w:sz w:val="24"/>
        </w:rPr>
        <w:t xml:space="preserve"> </w:t>
      </w:r>
      <w:r w:rsidR="006903DE">
        <w:rPr>
          <w:b/>
          <w:sz w:val="24"/>
        </w:rPr>
        <w:t>ШКОЛА»</w:t>
      </w:r>
    </w:p>
    <w:p w:rsidR="0061730B" w:rsidRDefault="0061730B">
      <w:pPr>
        <w:pStyle w:val="a3"/>
        <w:ind w:left="0"/>
        <w:jc w:val="left"/>
        <w:rPr>
          <w:b/>
          <w:sz w:val="20"/>
        </w:rPr>
      </w:pPr>
    </w:p>
    <w:p w:rsidR="0061730B" w:rsidRDefault="0061730B">
      <w:pPr>
        <w:pStyle w:val="a3"/>
        <w:ind w:left="0"/>
        <w:jc w:val="left"/>
        <w:rPr>
          <w:b/>
          <w:sz w:val="20"/>
        </w:rPr>
      </w:pPr>
    </w:p>
    <w:p w:rsidR="0061730B" w:rsidRDefault="00745ED1">
      <w:pPr>
        <w:pStyle w:val="a3"/>
        <w:spacing w:before="7"/>
        <w:ind w:left="0"/>
        <w:jc w:val="left"/>
        <w:rPr>
          <w:b/>
          <w:sz w:val="15"/>
        </w:rPr>
      </w:pPr>
      <w:r>
        <w:rPr>
          <w:noProof/>
          <w:lang w:eastAsia="ru-RU"/>
        </w:rPr>
        <w:pict>
          <v:group id="_x0000_s1047" style="position:absolute;margin-left:198.4pt;margin-top:.6pt;width:232.3pt;height:101.6pt;z-index:251658240;mso-position-horizontal-relative:page" coordorigin="399,-742" coordsize="4646,2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635;top:-527;width:638;height:707">
              <v:imagedata r:id="rId5" o:title=""/>
            </v:shape>
            <v:shape id="_x0000_s1049" style="position:absolute;left:419;top:-723;width:4606;height:1992" coordorigin="419,-722" coordsize="4606,1992" path="m419,1069r,-1591l422,-638r22,-59l504,-719r115,-3l4825,-722r116,3l5000,-697r22,59l5025,-522r,1591l5022,1184r-22,60l4941,1266r-116,3l619,1269r-115,-3l444,1244r-22,-60l419,1069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451;top:-700;width:4541;height:1947" filled="f" stroked="f">
              <v:textbox inset="0,0,0,0">
                <w:txbxContent>
                  <w:p w:rsidR="00745ED1" w:rsidRDefault="00745ED1" w:rsidP="00745ED1">
                    <w:pPr>
                      <w:spacing w:before="3"/>
                      <w:rPr>
                        <w:sz w:val="18"/>
                      </w:rPr>
                    </w:pPr>
                  </w:p>
                  <w:p w:rsidR="00745ED1" w:rsidRPr="00673E53" w:rsidRDefault="00745ED1" w:rsidP="00745ED1">
                    <w:pPr>
                      <w:spacing w:line="261" w:lineRule="auto"/>
                      <w:ind w:left="1127" w:firstLine="285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ПОДПИСАН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ПОДПИСЬЮ</w:t>
                    </w:r>
                  </w:p>
                  <w:p w:rsidR="00745ED1" w:rsidRDefault="00745ED1" w:rsidP="00745ED1">
                    <w:pPr>
                      <w:spacing w:before="131"/>
                      <w:ind w:left="187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Сертификат</w:t>
                    </w:r>
                    <w:r>
                      <w:rPr>
                        <w:rFonts w:ascii="Arial MT" w:hAnsi="Arial MT"/>
                        <w:sz w:val="13"/>
                      </w:rPr>
                      <w:t xml:space="preserve">:  </w:t>
                    </w:r>
                    <w:r>
                      <w:rPr>
                        <w:rFonts w:ascii="Arial MT" w:hAnsi="Arial MT"/>
                        <w:spacing w:val="6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2BD0AF322AB8250E6E605244348906A5B4746D48</w:t>
                    </w:r>
                  </w:p>
                  <w:p w:rsidR="00745ED1" w:rsidRDefault="00745ED1" w:rsidP="00745ED1">
                    <w:pPr>
                      <w:spacing w:before="12" w:line="259" w:lineRule="auto"/>
                      <w:ind w:left="187" w:right="1711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Владелец</w:t>
                    </w:r>
                    <w:r>
                      <w:rPr>
                        <w:rFonts w:ascii="Arial MT" w:hAnsi="Arial MT"/>
                        <w:w w:val="105"/>
                        <w:sz w:val="13"/>
                      </w:rPr>
                      <w:t xml:space="preserve">: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Баштаева</w:t>
                    </w:r>
                    <w:proofErr w:type="spellEnd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Яха</w:t>
                    </w:r>
                    <w:proofErr w:type="spellEnd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Вахаевна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Действителен</w:t>
                    </w:r>
                    <w:r>
                      <w:rPr>
                        <w:rFonts w:ascii="Arial MT" w:hAnsi="Arial MT"/>
                        <w:sz w:val="13"/>
                      </w:rPr>
                      <w:t>: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14.01.2023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14.04.2024</w:t>
                    </w:r>
                  </w:p>
                </w:txbxContent>
              </v:textbox>
            </v:shape>
            <w10:wrap anchorx="page"/>
          </v:group>
        </w:pict>
      </w:r>
    </w:p>
    <w:tbl>
      <w:tblPr>
        <w:tblStyle w:val="TableNormal"/>
        <w:tblW w:w="0" w:type="auto"/>
        <w:tblInd w:w="177" w:type="dxa"/>
        <w:tblLayout w:type="fixed"/>
        <w:tblLook w:val="01E0"/>
      </w:tblPr>
      <w:tblGrid>
        <w:gridCol w:w="4814"/>
        <w:gridCol w:w="5557"/>
      </w:tblGrid>
      <w:tr w:rsidR="0061730B">
        <w:trPr>
          <w:trHeight w:val="346"/>
        </w:trPr>
        <w:tc>
          <w:tcPr>
            <w:tcW w:w="4814" w:type="dxa"/>
          </w:tcPr>
          <w:p w:rsidR="0061730B" w:rsidRDefault="006903D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ОБСУЖДЕНО</w:t>
            </w:r>
            <w:r w:rsidR="00745ED1">
              <w:rPr>
                <w:sz w:val="24"/>
              </w:rPr>
              <w:t xml:space="preserve">                             </w:t>
            </w:r>
          </w:p>
        </w:tc>
        <w:tc>
          <w:tcPr>
            <w:tcW w:w="5557" w:type="dxa"/>
          </w:tcPr>
          <w:p w:rsidR="0061730B" w:rsidRDefault="006903DE" w:rsidP="00745ED1">
            <w:pPr>
              <w:pStyle w:val="TableParagraph"/>
              <w:spacing w:line="266" w:lineRule="exact"/>
              <w:ind w:left="1514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</w:tr>
      <w:tr w:rsidR="0061730B">
        <w:trPr>
          <w:trHeight w:val="426"/>
        </w:trPr>
        <w:tc>
          <w:tcPr>
            <w:tcW w:w="4814" w:type="dxa"/>
          </w:tcPr>
          <w:p w:rsidR="0061730B" w:rsidRDefault="006903DE">
            <w:pPr>
              <w:pStyle w:val="TableParagraph"/>
              <w:spacing w:before="70"/>
              <w:ind w:left="200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</w:tc>
        <w:tc>
          <w:tcPr>
            <w:tcW w:w="5557" w:type="dxa"/>
          </w:tcPr>
          <w:p w:rsidR="0061730B" w:rsidRDefault="006903DE" w:rsidP="00745ED1">
            <w:pPr>
              <w:pStyle w:val="TableParagraph"/>
              <w:spacing w:before="70"/>
              <w:ind w:left="1514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3"/>
                <w:sz w:val="24"/>
              </w:rPr>
              <w:t xml:space="preserve"> </w:t>
            </w:r>
            <w:r w:rsidR="00745ED1">
              <w:rPr>
                <w:sz w:val="24"/>
              </w:rPr>
              <w:t>«</w:t>
            </w:r>
            <w:proofErr w:type="spellStart"/>
            <w:r w:rsidR="00745ED1">
              <w:rPr>
                <w:sz w:val="24"/>
              </w:rPr>
              <w:t>Эрси</w:t>
            </w:r>
            <w:r>
              <w:rPr>
                <w:sz w:val="24"/>
              </w:rPr>
              <w:t>нойская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</w:tr>
      <w:tr w:rsidR="0061730B">
        <w:trPr>
          <w:trHeight w:val="426"/>
        </w:trPr>
        <w:tc>
          <w:tcPr>
            <w:tcW w:w="4814" w:type="dxa"/>
          </w:tcPr>
          <w:p w:rsidR="0061730B" w:rsidRDefault="006903DE">
            <w:pPr>
              <w:pStyle w:val="TableParagraph"/>
              <w:spacing w:before="69"/>
              <w:ind w:left="200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 w:rsidR="00745ED1">
              <w:rPr>
                <w:sz w:val="24"/>
              </w:rPr>
              <w:t>«</w:t>
            </w:r>
            <w:proofErr w:type="spellStart"/>
            <w:r w:rsidR="00745ED1">
              <w:rPr>
                <w:sz w:val="24"/>
              </w:rPr>
              <w:t>Эрси</w:t>
            </w:r>
            <w:r>
              <w:rPr>
                <w:sz w:val="24"/>
              </w:rPr>
              <w:t>нойская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5557" w:type="dxa"/>
          </w:tcPr>
          <w:p w:rsidR="0061730B" w:rsidRDefault="00745ED1" w:rsidP="00745ED1">
            <w:pPr>
              <w:pStyle w:val="TableParagraph"/>
              <w:spacing w:before="69"/>
              <w:ind w:left="349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Я.В.Баштаева</w:t>
            </w:r>
            <w:proofErr w:type="spellEnd"/>
          </w:p>
        </w:tc>
      </w:tr>
      <w:tr w:rsidR="0061730B">
        <w:trPr>
          <w:trHeight w:val="346"/>
        </w:trPr>
        <w:tc>
          <w:tcPr>
            <w:tcW w:w="4814" w:type="dxa"/>
          </w:tcPr>
          <w:p w:rsidR="0061730B" w:rsidRDefault="006903DE">
            <w:pPr>
              <w:pStyle w:val="TableParagraph"/>
              <w:spacing w:before="7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(протокол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 w:rsidR="00745ED1">
              <w:rPr>
                <w:sz w:val="24"/>
              </w:rPr>
              <w:t>15.08.2023</w:t>
            </w:r>
            <w:r>
              <w:rPr>
                <w:sz w:val="24"/>
              </w:rPr>
              <w:t>г №1)</w:t>
            </w:r>
          </w:p>
          <w:p w:rsidR="00745ED1" w:rsidRDefault="00745ED1">
            <w:pPr>
              <w:pStyle w:val="TableParagraph"/>
              <w:spacing w:before="70" w:line="256" w:lineRule="exact"/>
              <w:ind w:left="200"/>
              <w:rPr>
                <w:sz w:val="24"/>
              </w:rPr>
            </w:pPr>
          </w:p>
          <w:p w:rsidR="00745ED1" w:rsidRDefault="00745ED1">
            <w:pPr>
              <w:pStyle w:val="TableParagraph"/>
              <w:spacing w:before="70" w:line="256" w:lineRule="exact"/>
              <w:ind w:left="200"/>
              <w:rPr>
                <w:sz w:val="24"/>
              </w:rPr>
            </w:pPr>
          </w:p>
        </w:tc>
        <w:tc>
          <w:tcPr>
            <w:tcW w:w="5557" w:type="dxa"/>
          </w:tcPr>
          <w:p w:rsidR="0061730B" w:rsidRDefault="00745ED1" w:rsidP="00745ED1">
            <w:pPr>
              <w:pStyle w:val="TableParagraph"/>
              <w:spacing w:before="70" w:line="256" w:lineRule="exact"/>
              <w:ind w:left="3509"/>
              <w:jc w:val="right"/>
              <w:rPr>
                <w:sz w:val="24"/>
              </w:rPr>
            </w:pPr>
            <w:r>
              <w:rPr>
                <w:sz w:val="24"/>
              </w:rPr>
              <w:t>от 15.08.2023</w:t>
            </w:r>
            <w:r w:rsidR="006903DE">
              <w:rPr>
                <w:sz w:val="24"/>
              </w:rPr>
              <w:t>г.</w:t>
            </w:r>
          </w:p>
        </w:tc>
      </w:tr>
    </w:tbl>
    <w:p w:rsidR="0061730B" w:rsidRDefault="0061730B">
      <w:pPr>
        <w:pStyle w:val="a3"/>
        <w:ind w:left="0"/>
        <w:jc w:val="left"/>
        <w:rPr>
          <w:b/>
          <w:sz w:val="26"/>
        </w:rPr>
      </w:pPr>
    </w:p>
    <w:p w:rsidR="0061730B" w:rsidRDefault="0061730B">
      <w:pPr>
        <w:pStyle w:val="a3"/>
        <w:ind w:left="0"/>
        <w:jc w:val="left"/>
        <w:rPr>
          <w:b/>
          <w:sz w:val="26"/>
        </w:rPr>
      </w:pPr>
    </w:p>
    <w:p w:rsidR="0061730B" w:rsidRDefault="0061730B">
      <w:pPr>
        <w:pStyle w:val="a3"/>
        <w:ind w:left="0"/>
        <w:jc w:val="left"/>
        <w:rPr>
          <w:b/>
          <w:sz w:val="26"/>
        </w:rPr>
      </w:pPr>
    </w:p>
    <w:p w:rsidR="0061730B" w:rsidRDefault="0061730B">
      <w:pPr>
        <w:pStyle w:val="a3"/>
        <w:spacing w:before="6"/>
        <w:ind w:left="0"/>
        <w:jc w:val="left"/>
        <w:rPr>
          <w:b/>
          <w:sz w:val="31"/>
        </w:rPr>
      </w:pPr>
    </w:p>
    <w:p w:rsidR="0061730B" w:rsidRDefault="006903DE">
      <w:pPr>
        <w:pStyle w:val="a4"/>
        <w:ind w:left="537"/>
      </w:pPr>
      <w:r>
        <w:rPr>
          <w:color w:val="333333"/>
        </w:rPr>
        <w:t>Положение</w:t>
      </w:r>
    </w:p>
    <w:p w:rsidR="0061730B" w:rsidRDefault="006903DE">
      <w:pPr>
        <w:pStyle w:val="a4"/>
        <w:ind w:right="815"/>
      </w:pPr>
      <w:r>
        <w:rPr>
          <w:color w:val="333333"/>
        </w:rPr>
        <w:t>об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-6"/>
        </w:rPr>
        <w:t xml:space="preserve"> </w:t>
      </w:r>
      <w:proofErr w:type="gramStart"/>
      <w:r>
        <w:rPr>
          <w:color w:val="333333"/>
        </w:rPr>
        <w:t>обучающихся</w:t>
      </w:r>
      <w:proofErr w:type="gramEnd"/>
    </w:p>
    <w:p w:rsidR="0061730B" w:rsidRDefault="006903DE">
      <w:pPr>
        <w:pStyle w:val="Heading1"/>
        <w:numPr>
          <w:ilvl w:val="0"/>
          <w:numId w:val="4"/>
        </w:numPr>
        <w:tabs>
          <w:tab w:val="left" w:pos="394"/>
        </w:tabs>
        <w:spacing w:before="280"/>
        <w:ind w:hanging="241"/>
        <w:rPr>
          <w:color w:val="333333"/>
        </w:rPr>
      </w:pPr>
      <w:r>
        <w:rPr>
          <w:color w:val="333333"/>
        </w:rPr>
        <w:t>Общие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положения</w:t>
      </w:r>
    </w:p>
    <w:p w:rsidR="0061730B" w:rsidRDefault="0061730B">
      <w:pPr>
        <w:pStyle w:val="a3"/>
        <w:spacing w:before="9"/>
        <w:ind w:left="0"/>
        <w:jc w:val="left"/>
        <w:rPr>
          <w:b/>
          <w:sz w:val="27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639"/>
        </w:tabs>
        <w:spacing w:line="276" w:lineRule="auto"/>
        <w:ind w:right="423"/>
        <w:rPr>
          <w:sz w:val="24"/>
        </w:rPr>
      </w:pPr>
      <w:proofErr w:type="gramStart"/>
      <w:r>
        <w:rPr>
          <w:color w:val="333333"/>
          <w:sz w:val="24"/>
        </w:rPr>
        <w:t xml:space="preserve">Настоящее </w:t>
      </w:r>
      <w:r>
        <w:rPr>
          <w:b/>
          <w:color w:val="333333"/>
          <w:sz w:val="24"/>
        </w:rPr>
        <w:t>Положение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об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организации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питания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обучающихся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 xml:space="preserve">школе </w:t>
      </w:r>
      <w:r>
        <w:rPr>
          <w:color w:val="333333"/>
          <w:sz w:val="24"/>
        </w:rPr>
        <w:t>разработано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соответствии с Федеральным Законом № 273-ФЗ от 29.12.2012г «Об образовании в Российской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Федерации» с изменениями на 14 июля 2022 года, санитарно-эпидемиологическими правилами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нормами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СанПиН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2.3/2.4.3590-20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"Санитарно-эпидемиологические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требования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общественного питания населения", СП 2.4.3648-20 «Санитарно-эпидемиологические тр</w:t>
      </w:r>
      <w:r>
        <w:rPr>
          <w:color w:val="333333"/>
          <w:sz w:val="24"/>
        </w:rPr>
        <w:t>ебования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 организациям воспитания и обучения, отдыха и оздоровления детей и</w:t>
      </w:r>
      <w:proofErr w:type="gramEnd"/>
      <w:r>
        <w:rPr>
          <w:color w:val="333333"/>
          <w:sz w:val="24"/>
        </w:rPr>
        <w:t xml:space="preserve"> молодежи», Приказом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Минздравсоцразвития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№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213н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Минобрнауки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№178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11.03.2012г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«Об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утверждении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методических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рекомендаций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воспитанников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учреждений»,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Федеральным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законом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№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29-ФЗ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02.01.2000г</w:t>
      </w:r>
    </w:p>
    <w:p w:rsidR="0061730B" w:rsidRDefault="006903DE">
      <w:pPr>
        <w:pStyle w:val="a3"/>
        <w:tabs>
          <w:tab w:val="left" w:pos="8868"/>
        </w:tabs>
        <w:spacing w:line="276" w:lineRule="auto"/>
        <w:ind w:left="153" w:right="422"/>
      </w:pPr>
      <w:r>
        <w:rPr>
          <w:color w:val="333333"/>
        </w:rPr>
        <w:t>«О качестве и безопасности пищевых продуктов» (в редакции от 1 января 2022 года), Уставом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</w:rPr>
        <w:tab/>
        <w:t>организации.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34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 xml:space="preserve">Данное </w:t>
      </w:r>
      <w:r>
        <w:rPr>
          <w:i/>
          <w:color w:val="333333"/>
          <w:sz w:val="24"/>
        </w:rPr>
        <w:t xml:space="preserve">Положение об организации питания обучающихся </w:t>
      </w:r>
      <w:r>
        <w:rPr>
          <w:color w:val="333333"/>
          <w:sz w:val="24"/>
        </w:rPr>
        <w:t>разработано с целью создания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оптимальных условий для организации полноценного, здорового питания обучающихся в школе,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укрепления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здоровья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недопущения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возникновения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групповых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инфекционных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неинфекционных </w:t>
      </w:r>
      <w:r>
        <w:rPr>
          <w:color w:val="333333"/>
          <w:sz w:val="24"/>
        </w:rPr>
        <w:t xml:space="preserve">    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 xml:space="preserve">заболеваний,     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 xml:space="preserve">отравлений     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 xml:space="preserve">в     </w:t>
      </w:r>
      <w:r>
        <w:rPr>
          <w:color w:val="333333"/>
          <w:spacing w:val="45"/>
          <w:sz w:val="24"/>
        </w:rPr>
        <w:t xml:space="preserve"> </w:t>
      </w:r>
      <w:r>
        <w:rPr>
          <w:color w:val="333333"/>
          <w:sz w:val="24"/>
        </w:rPr>
        <w:t xml:space="preserve">общеобразовательной     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>организации.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10"/>
          <w:tab w:val="left" w:pos="5336"/>
          <w:tab w:val="left" w:pos="9256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Настоящий локальный акт определяет основные цели, задачи и требования к 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 обучающихся в школе, условиям и срокам хранения продуктов питания, устанавливает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возрастные нормы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также 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поставки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Положение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устанавливает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ответственность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участвующих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определяет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учетно-отчетную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документацию</w:t>
      </w:r>
      <w:r>
        <w:rPr>
          <w:color w:val="333333"/>
          <w:sz w:val="24"/>
        </w:rPr>
        <w:tab/>
        <w:t>по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питанию.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19"/>
          <w:tab w:val="left" w:pos="1496"/>
          <w:tab w:val="left" w:pos="2257"/>
          <w:tab w:val="left" w:pos="4524"/>
          <w:tab w:val="left" w:pos="5378"/>
          <w:tab w:val="left" w:pos="6465"/>
          <w:tab w:val="left" w:pos="7894"/>
          <w:tab w:val="left" w:pos="9451"/>
        </w:tabs>
        <w:spacing w:before="1" w:line="276" w:lineRule="auto"/>
        <w:ind w:right="425"/>
        <w:rPr>
          <w:sz w:val="24"/>
        </w:rPr>
      </w:pPr>
      <w:r>
        <w:rPr>
          <w:color w:val="333333"/>
          <w:sz w:val="24"/>
        </w:rPr>
        <w:t>Организация питания в общеобразовательной организации осуществляется на договорной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основе</w:t>
      </w:r>
      <w:r>
        <w:rPr>
          <w:color w:val="333333"/>
          <w:sz w:val="24"/>
        </w:rPr>
        <w:tab/>
        <w:t>с</w:t>
      </w:r>
      <w:r>
        <w:rPr>
          <w:color w:val="333333"/>
          <w:sz w:val="24"/>
        </w:rPr>
        <w:tab/>
        <w:t>«поставщиком»</w:t>
      </w:r>
      <w:r>
        <w:rPr>
          <w:color w:val="333333"/>
          <w:sz w:val="24"/>
        </w:rPr>
        <w:tab/>
        <w:t>за</w:t>
      </w:r>
      <w:r>
        <w:rPr>
          <w:color w:val="333333"/>
          <w:sz w:val="24"/>
        </w:rPr>
        <w:tab/>
        <w:t>счёт</w:t>
      </w:r>
      <w:r>
        <w:rPr>
          <w:color w:val="333333"/>
          <w:sz w:val="24"/>
        </w:rPr>
        <w:tab/>
        <w:t>средств</w:t>
      </w:r>
      <w:r>
        <w:rPr>
          <w:color w:val="333333"/>
          <w:sz w:val="24"/>
        </w:rPr>
        <w:tab/>
        <w:t>бюджета</w:t>
      </w:r>
      <w:r>
        <w:rPr>
          <w:color w:val="333333"/>
          <w:sz w:val="24"/>
        </w:rPr>
        <w:tab/>
        <w:t>школы.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00"/>
        </w:tabs>
        <w:spacing w:line="275" w:lineRule="exact"/>
        <w:ind w:left="599" w:hanging="447"/>
        <w:rPr>
          <w:sz w:val="24"/>
        </w:rPr>
      </w:pPr>
      <w:r>
        <w:rPr>
          <w:color w:val="333333"/>
          <w:sz w:val="24"/>
        </w:rPr>
        <w:t>Порядок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поставки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определяется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муниципальным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контрактом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(или)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договором.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13"/>
          <w:tab w:val="left" w:pos="3206"/>
          <w:tab w:val="left" w:pos="5253"/>
          <w:tab w:val="left" w:pos="6880"/>
          <w:tab w:val="left" w:pos="9465"/>
        </w:tabs>
        <w:spacing w:before="41" w:line="276" w:lineRule="auto"/>
        <w:ind w:right="422"/>
        <w:rPr>
          <w:sz w:val="24"/>
        </w:rPr>
      </w:pPr>
      <w:r>
        <w:rPr>
          <w:color w:val="333333"/>
          <w:sz w:val="24"/>
        </w:rPr>
        <w:t>Закупка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поставка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</w:t>
      </w:r>
      <w:r>
        <w:rPr>
          <w:color w:val="333333"/>
          <w:sz w:val="24"/>
        </w:rPr>
        <w:t>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порядке,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установленном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Федеральным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законом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№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44-ФЗ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05.04.2013г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изменениями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14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июля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2022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года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контрактной системе в сфере закупок товаров, работ, услуг для обеспечения государственных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муниципальных</w:t>
      </w:r>
      <w:r>
        <w:rPr>
          <w:color w:val="333333"/>
          <w:sz w:val="24"/>
        </w:rPr>
        <w:tab/>
        <w:t>нужд»</w:t>
      </w:r>
      <w:r>
        <w:rPr>
          <w:color w:val="333333"/>
          <w:sz w:val="24"/>
        </w:rPr>
        <w:tab/>
        <w:t>на</w:t>
      </w:r>
      <w:r>
        <w:rPr>
          <w:color w:val="333333"/>
          <w:sz w:val="24"/>
        </w:rPr>
        <w:lastRenderedPageBreak/>
        <w:tab/>
        <w:t>договорной</w:t>
      </w:r>
      <w:r>
        <w:rPr>
          <w:color w:val="333333"/>
          <w:sz w:val="24"/>
        </w:rPr>
        <w:tab/>
        <w:t>основе.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576"/>
        </w:tabs>
        <w:spacing w:line="276" w:lineRule="auto"/>
        <w:ind w:right="425"/>
        <w:rPr>
          <w:sz w:val="24"/>
        </w:rPr>
      </w:pPr>
      <w:r>
        <w:rPr>
          <w:color w:val="333333"/>
          <w:sz w:val="24"/>
        </w:rPr>
        <w:t>Организация питания в школе осуществляется штатными работниками общеобразовательной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организации.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588"/>
        </w:tabs>
        <w:spacing w:before="2"/>
        <w:ind w:left="587" w:hanging="435"/>
        <w:rPr>
          <w:sz w:val="24"/>
        </w:rPr>
      </w:pPr>
      <w:r>
        <w:rPr>
          <w:color w:val="333333"/>
          <w:sz w:val="24"/>
        </w:rPr>
        <w:t>Действие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настоящего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Положения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распространяется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всех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школы,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родителей</w:t>
      </w:r>
    </w:p>
    <w:p w:rsidR="0061730B" w:rsidRDefault="0061730B">
      <w:pPr>
        <w:jc w:val="both"/>
        <w:rPr>
          <w:sz w:val="24"/>
        </w:rPr>
        <w:sectPr w:rsidR="0061730B">
          <w:type w:val="continuous"/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3"/>
        <w:spacing w:before="63" w:line="273" w:lineRule="auto"/>
        <w:ind w:left="153"/>
        <w:jc w:val="left"/>
      </w:pPr>
      <w:r>
        <w:rPr>
          <w:color w:val="333333"/>
        </w:rPr>
        <w:lastRenderedPageBreak/>
        <w:t>(законных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осуществляющей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образовательную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деятельность.</w:t>
      </w:r>
    </w:p>
    <w:p w:rsidR="0061730B" w:rsidRDefault="0061730B">
      <w:pPr>
        <w:pStyle w:val="a3"/>
        <w:spacing w:before="9"/>
        <w:ind w:left="0"/>
        <w:jc w:val="left"/>
      </w:pPr>
    </w:p>
    <w:p w:rsidR="0061730B" w:rsidRDefault="006903DE">
      <w:pPr>
        <w:pStyle w:val="a5"/>
        <w:numPr>
          <w:ilvl w:val="0"/>
          <w:numId w:val="4"/>
        </w:numPr>
        <w:tabs>
          <w:tab w:val="left" w:pos="394"/>
        </w:tabs>
        <w:ind w:hanging="241"/>
        <w:rPr>
          <w:color w:val="333333"/>
          <w:sz w:val="24"/>
        </w:rPr>
      </w:pPr>
      <w:r>
        <w:rPr>
          <w:color w:val="333333"/>
          <w:sz w:val="24"/>
        </w:rPr>
        <w:t>Основные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цели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задачи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питания</w:t>
      </w:r>
    </w:p>
    <w:p w:rsidR="0061730B" w:rsidRDefault="0061730B">
      <w:pPr>
        <w:pStyle w:val="a3"/>
        <w:spacing w:before="9"/>
        <w:ind w:left="0"/>
        <w:jc w:val="left"/>
        <w:rPr>
          <w:sz w:val="27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586"/>
        </w:tabs>
        <w:spacing w:line="276" w:lineRule="auto"/>
        <w:ind w:right="423"/>
        <w:rPr>
          <w:sz w:val="24"/>
        </w:rPr>
      </w:pPr>
      <w:r>
        <w:rPr>
          <w:color w:val="333333"/>
          <w:sz w:val="24"/>
        </w:rPr>
        <w:t>Основной целью организации питания в школе является создание оптимальных условий 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укрепления здоровья и обеспечения безопасного и сбалансированного питания 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осуществления контроля необходимых условий для организации питания, а также соблюдения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поставки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хранения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осуществляющей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образовательну</w:t>
      </w:r>
      <w:r>
        <w:rPr>
          <w:color w:val="333333"/>
          <w:sz w:val="24"/>
        </w:rPr>
        <w:t>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деятельность.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575"/>
        </w:tabs>
        <w:spacing w:line="276" w:lineRule="exact"/>
        <w:ind w:left="574" w:hanging="422"/>
        <w:rPr>
          <w:sz w:val="24"/>
        </w:rPr>
      </w:pPr>
      <w:r w:rsidRPr="0061730B">
        <w:pict>
          <v:rect id="_x0000_s1046" style="position:absolute;left:0;text-align:left;margin-left:40.7pt;margin-top:.4pt;width:.7pt;height:29.9pt;z-index:15729152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Основными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задачами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при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организации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питания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школьников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являются:</w:t>
      </w:r>
    </w:p>
    <w:p w:rsidR="0061730B" w:rsidRDefault="0061730B">
      <w:pPr>
        <w:pStyle w:val="a3"/>
        <w:spacing w:before="4"/>
        <w:ind w:left="0"/>
        <w:jc w:val="left"/>
        <w:rPr>
          <w:sz w:val="20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 w:line="276" w:lineRule="auto"/>
        <w:ind w:right="431"/>
        <w:jc w:val="left"/>
        <w:rPr>
          <w:sz w:val="24"/>
        </w:rPr>
      </w:pPr>
      <w:r>
        <w:rPr>
          <w:color w:val="333333"/>
          <w:sz w:val="24"/>
        </w:rPr>
        <w:t>обеспечение</w:t>
      </w:r>
      <w:r>
        <w:rPr>
          <w:color w:val="333333"/>
          <w:spacing w:val="15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обучающихся</w:t>
      </w:r>
      <w:proofErr w:type="gramEnd"/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питанием,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соответствующим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возрастным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физиологическим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потребностям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рациональном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сбалансированном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питании;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line="276" w:lineRule="auto"/>
        <w:ind w:right="435"/>
        <w:jc w:val="left"/>
        <w:rPr>
          <w:sz w:val="24"/>
        </w:rPr>
      </w:pPr>
      <w:r>
        <w:rPr>
          <w:color w:val="333333"/>
          <w:sz w:val="24"/>
        </w:rPr>
        <w:t>гарантированное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качество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безопасность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пищевых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продуктов,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используемых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питании;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  <w:tab w:val="left" w:pos="2854"/>
          <w:tab w:val="left" w:pos="4739"/>
          <w:tab w:val="left" w:pos="5595"/>
          <w:tab w:val="left" w:pos="7286"/>
          <w:tab w:val="left" w:pos="8260"/>
          <w:tab w:val="left" w:pos="10082"/>
        </w:tabs>
        <w:spacing w:before="1" w:line="276" w:lineRule="auto"/>
        <w:ind w:right="433"/>
        <w:jc w:val="left"/>
        <w:rPr>
          <w:sz w:val="24"/>
        </w:rPr>
      </w:pPr>
      <w:r>
        <w:rPr>
          <w:color w:val="333333"/>
          <w:sz w:val="24"/>
        </w:rPr>
        <w:t>предупреждение</w:t>
      </w:r>
      <w:r>
        <w:rPr>
          <w:color w:val="333333"/>
          <w:sz w:val="24"/>
        </w:rPr>
        <w:tab/>
        <w:t>(профилактика)</w:t>
      </w:r>
      <w:r>
        <w:rPr>
          <w:color w:val="333333"/>
          <w:sz w:val="24"/>
        </w:rPr>
        <w:tab/>
        <w:t>среди</w:t>
      </w:r>
      <w:r>
        <w:rPr>
          <w:color w:val="333333"/>
          <w:sz w:val="24"/>
        </w:rPr>
        <w:tab/>
        <w:t>обучающихся</w:t>
      </w:r>
      <w:r>
        <w:rPr>
          <w:color w:val="333333"/>
          <w:sz w:val="24"/>
        </w:rPr>
        <w:tab/>
        <w:t>школы</w:t>
      </w:r>
      <w:r>
        <w:rPr>
          <w:color w:val="333333"/>
          <w:sz w:val="24"/>
        </w:rPr>
        <w:tab/>
        <w:t>инфекционных</w:t>
      </w:r>
      <w:r>
        <w:rPr>
          <w:color w:val="333333"/>
          <w:sz w:val="24"/>
        </w:rPr>
        <w:tab/>
      </w:r>
      <w:r>
        <w:rPr>
          <w:color w:val="333333"/>
          <w:spacing w:val="-2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неинфекционных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заболеваний, связанных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фактором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line="275" w:lineRule="exact"/>
        <w:ind w:hanging="361"/>
        <w:jc w:val="left"/>
        <w:rPr>
          <w:sz w:val="24"/>
        </w:rPr>
      </w:pPr>
      <w:r>
        <w:rPr>
          <w:color w:val="333333"/>
          <w:sz w:val="24"/>
        </w:rPr>
        <w:t>пропаганда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принципов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здорового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полноценного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41" w:line="278" w:lineRule="auto"/>
        <w:ind w:right="437"/>
        <w:jc w:val="left"/>
        <w:rPr>
          <w:sz w:val="24"/>
        </w:rPr>
      </w:pPr>
      <w:r>
        <w:rPr>
          <w:color w:val="333333"/>
          <w:sz w:val="24"/>
        </w:rPr>
        <w:t>социальная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поддержка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из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социально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незащищенных,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малообеспеченных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семей,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попавших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трудные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жизненные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ситуации;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line="276" w:lineRule="auto"/>
        <w:ind w:right="424"/>
        <w:jc w:val="left"/>
        <w:rPr>
          <w:sz w:val="24"/>
        </w:rPr>
      </w:pPr>
      <w:r>
        <w:rPr>
          <w:color w:val="333333"/>
          <w:sz w:val="24"/>
        </w:rPr>
        <w:t>модернизация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оборудования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школьных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пищеблоков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требованиями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санитарных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норм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правил,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современных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технологий;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line="276" w:lineRule="auto"/>
        <w:ind w:right="432"/>
        <w:jc w:val="left"/>
        <w:rPr>
          <w:sz w:val="24"/>
        </w:rPr>
      </w:pPr>
      <w:r>
        <w:rPr>
          <w:color w:val="333333"/>
          <w:sz w:val="24"/>
        </w:rPr>
        <w:t>использование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бюджетных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средств,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выделяемых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требованиями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действующего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законодательства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Российской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Федерации.</w:t>
      </w:r>
    </w:p>
    <w:p w:rsidR="0061730B" w:rsidRDefault="0061730B">
      <w:pPr>
        <w:pStyle w:val="a3"/>
        <w:spacing w:before="1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394"/>
        </w:tabs>
        <w:ind w:hanging="241"/>
        <w:rPr>
          <w:color w:val="333333"/>
        </w:rPr>
      </w:pPr>
      <w:r>
        <w:rPr>
          <w:color w:val="333333"/>
        </w:rPr>
        <w:t>Требования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персоналу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помещениям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пищеблока</w:t>
      </w:r>
    </w:p>
    <w:p w:rsidR="0061730B" w:rsidRDefault="0061730B">
      <w:pPr>
        <w:pStyle w:val="a3"/>
        <w:spacing w:before="8"/>
        <w:ind w:left="0"/>
        <w:jc w:val="left"/>
        <w:rPr>
          <w:b/>
          <w:sz w:val="27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747"/>
          <w:tab w:val="left" w:pos="2145"/>
          <w:tab w:val="left" w:pos="4448"/>
          <w:tab w:val="left" w:pos="7108"/>
          <w:tab w:val="left" w:pos="9017"/>
        </w:tabs>
        <w:spacing w:before="1" w:line="276" w:lineRule="auto"/>
        <w:ind w:right="422"/>
        <w:rPr>
          <w:sz w:val="24"/>
        </w:rPr>
      </w:pPr>
      <w:r>
        <w:rPr>
          <w:color w:val="333333"/>
          <w:sz w:val="24"/>
        </w:rPr>
        <w:t>Лица,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поступающие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соответствовать требованиям, касающимся прохождения ими профессиональной гигиенической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подготовки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аттестации,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предварительных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периодических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медицинских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осмотров,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вакцинации,</w:t>
      </w:r>
      <w:r>
        <w:rPr>
          <w:color w:val="333333"/>
          <w:sz w:val="24"/>
        </w:rPr>
        <w:tab/>
        <w:t>установленным</w:t>
      </w:r>
      <w:r>
        <w:rPr>
          <w:color w:val="333333"/>
          <w:sz w:val="24"/>
        </w:rPr>
        <w:tab/>
        <w:t>законодательством</w:t>
      </w:r>
      <w:r>
        <w:rPr>
          <w:color w:val="333333"/>
          <w:sz w:val="24"/>
        </w:rPr>
        <w:tab/>
        <w:t>Российской</w:t>
      </w:r>
      <w:r>
        <w:rPr>
          <w:color w:val="333333"/>
          <w:sz w:val="24"/>
        </w:rPr>
        <w:tab/>
        <w:t>Федерации.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59"/>
          <w:tab w:val="left" w:pos="8937"/>
        </w:tabs>
        <w:spacing w:line="276" w:lineRule="auto"/>
        <w:ind w:right="426"/>
        <w:rPr>
          <w:sz w:val="24"/>
        </w:rPr>
      </w:pPr>
      <w:proofErr w:type="gramStart"/>
      <w:r>
        <w:rPr>
          <w:color w:val="333333"/>
          <w:sz w:val="24"/>
        </w:rPr>
        <w:t>Медицинский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персонал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наличии)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назначенное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ответственное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общеобразовательной организации (член комиссии по контролю за организацией и качеством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бракеражу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продукции),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проводит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ежедневный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осмотр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занятых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изготовлением продукции питания и работников, непосредственно контактирующих с пищевой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продукцией, в том числе с продовольственным сырьем, на наличие гнойничковых заболеваний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кожи рук и открытых поверхностей тела, признаков инфекционных заболеваний.</w:t>
      </w:r>
      <w:proofErr w:type="gramEnd"/>
      <w:r>
        <w:rPr>
          <w:color w:val="333333"/>
          <w:sz w:val="24"/>
        </w:rPr>
        <w:t xml:space="preserve"> </w:t>
      </w:r>
      <w:proofErr w:type="gramStart"/>
      <w:r>
        <w:rPr>
          <w:color w:val="333333"/>
          <w:sz w:val="24"/>
        </w:rPr>
        <w:t>Резуль</w:t>
      </w:r>
      <w:r>
        <w:rPr>
          <w:color w:val="333333"/>
          <w:sz w:val="24"/>
        </w:rPr>
        <w:t>таты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осмотра заносятся в гигиенический журнал (рекомендуемый образец приведен в </w:t>
      </w:r>
      <w:r>
        <w:rPr>
          <w:i/>
          <w:color w:val="333333"/>
          <w:sz w:val="24"/>
        </w:rPr>
        <w:t>Приложении 1</w:t>
      </w:r>
      <w:r>
        <w:rPr>
          <w:color w:val="333333"/>
          <w:sz w:val="24"/>
        </w:rPr>
        <w:t>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 бумажном и/или электронном носителях.</w:t>
      </w:r>
      <w:proofErr w:type="gramEnd"/>
      <w:r>
        <w:rPr>
          <w:color w:val="333333"/>
          <w:sz w:val="24"/>
        </w:rPr>
        <w:t xml:space="preserve"> Список работников, отмеченных в журнале на день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осмотра,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должен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соответствовать     числу     работников     на    </w:t>
      </w:r>
      <w:r>
        <w:rPr>
          <w:color w:val="333333"/>
          <w:sz w:val="24"/>
        </w:rPr>
        <w:t xml:space="preserve"> этот     день     в     смену.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кишечными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инфекциями,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гнойничковыми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заболеваниями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кожи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рук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открытых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поверхностей тела, инфекционными заболеваниями должны временно отстраняться от работы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пищевыми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продуктами.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575"/>
        </w:tabs>
        <w:spacing w:before="1" w:line="273" w:lineRule="auto"/>
        <w:ind w:right="430"/>
        <w:rPr>
          <w:sz w:val="24"/>
        </w:rPr>
      </w:pPr>
      <w:r w:rsidRPr="0061730B">
        <w:pict>
          <v:shape id="_x0000_s1045" style="position:absolute;left:0;text-align:left;margin-left:40.7pt;margin-top:.35pt;width:.75pt;height:45.75pt;z-index:15729664;mso-position-horizontal-relative:page" coordorigin="814,7" coordsize="15,915" path="m828,7r-14,l814,323r,598l828,921r,-598l828,7xe" fillcolor="black" stroked="f">
            <v:path arrowok="t"/>
            <w10:wrap anchorx="page"/>
          </v:shape>
        </w:pict>
      </w:r>
      <w:r w:rsidR="006903DE">
        <w:rPr>
          <w:color w:val="808080"/>
          <w:sz w:val="24"/>
          <w:u w:val="single" w:color="808080"/>
        </w:rPr>
        <w:t>Для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исключения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риска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микробиологического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паразитарного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загрязнения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пищевой</w:t>
      </w:r>
      <w:r w:rsidR="006903DE">
        <w:rPr>
          <w:color w:val="808080"/>
          <w:spacing w:val="1"/>
          <w:sz w:val="24"/>
        </w:rPr>
        <w:t xml:space="preserve"> </w:t>
      </w:r>
      <w:r w:rsidR="006903DE">
        <w:rPr>
          <w:color w:val="808080"/>
          <w:sz w:val="24"/>
          <w:u w:val="single" w:color="808080"/>
        </w:rPr>
        <w:t>продукции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работники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пищеблока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школьной столовой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обязаны:</w:t>
      </w:r>
    </w:p>
    <w:p w:rsidR="0061730B" w:rsidRDefault="0061730B">
      <w:pPr>
        <w:spacing w:line="273" w:lineRule="auto"/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63" w:line="276" w:lineRule="auto"/>
        <w:ind w:right="427"/>
        <w:rPr>
          <w:sz w:val="24"/>
        </w:rPr>
      </w:pPr>
      <w:r>
        <w:rPr>
          <w:color w:val="333333"/>
          <w:sz w:val="24"/>
        </w:rPr>
        <w:lastRenderedPageBreak/>
        <w:t>оставлять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индивидуальных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шкафах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специально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отведенных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местах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одежду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второго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 xml:space="preserve">и третьего слоя, обувь, головной убор, а также </w:t>
      </w:r>
      <w:r>
        <w:rPr>
          <w:color w:val="333333"/>
          <w:sz w:val="24"/>
        </w:rPr>
        <w:t>иные личные вещи и хранить отдельно 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рабочей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одежды 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обуви;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line="276" w:lineRule="auto"/>
        <w:ind w:right="434"/>
        <w:rPr>
          <w:sz w:val="24"/>
        </w:rPr>
      </w:pPr>
      <w:r>
        <w:rPr>
          <w:color w:val="333333"/>
          <w:sz w:val="24"/>
        </w:rPr>
        <w:t>снимать в специально отведенном месте рабочую одежду, фартук, головной убор 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посещении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туалета либо надевать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сверху халаты; тщательно мыть руки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с мылом 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иным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моющим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средством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для рук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после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посещения туалета;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line="276" w:lineRule="auto"/>
        <w:ind w:right="431"/>
        <w:rPr>
          <w:sz w:val="24"/>
        </w:rPr>
      </w:pPr>
      <w:r>
        <w:rPr>
          <w:color w:val="333333"/>
          <w:sz w:val="24"/>
        </w:rPr>
        <w:t>сообщать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всех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случаях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заболеваний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кишечными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инфекциями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членов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семьи,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проживающих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совместно,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медицинскому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ответственному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предприятия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общественного 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line="273" w:lineRule="auto"/>
        <w:ind w:right="424"/>
        <w:rPr>
          <w:sz w:val="24"/>
        </w:rPr>
      </w:pPr>
      <w:r>
        <w:rPr>
          <w:color w:val="333333"/>
          <w:sz w:val="24"/>
        </w:rPr>
        <w:t>использовать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одноразовые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перчатки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порционирован</w:t>
      </w:r>
      <w:r>
        <w:rPr>
          <w:color w:val="333333"/>
          <w:sz w:val="24"/>
        </w:rPr>
        <w:t>ии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блюд,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приготовлении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холодных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закусок,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салатов,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подлежащие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замене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новые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нарушении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целостности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после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санитарно-гигиенических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перерывов в работе.</w:t>
      </w:r>
    </w:p>
    <w:p w:rsidR="0061730B" w:rsidRDefault="0061730B">
      <w:pPr>
        <w:pStyle w:val="a3"/>
        <w:ind w:left="0"/>
        <w:jc w:val="left"/>
        <w:rPr>
          <w:sz w:val="25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622"/>
        </w:tabs>
        <w:spacing w:line="276" w:lineRule="auto"/>
        <w:ind w:right="425"/>
        <w:rPr>
          <w:sz w:val="24"/>
        </w:rPr>
      </w:pPr>
      <w:proofErr w:type="gramStart"/>
      <w:r>
        <w:rPr>
          <w:color w:val="333333"/>
          <w:sz w:val="24"/>
        </w:rPr>
        <w:t>Пищеблок для приготовления пищи должен быть оснащен техническими средствами 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части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(технологическое оборудование), холодильным, моечным оборудованием, инвентарем, посудой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(одноразового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необходимости),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тарой,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изготовленными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материалов,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соответствующих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требованиям,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предъявляемым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материалам,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контактирующим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устойчивыми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действию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моющих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дезинфицирующих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обеспечивающими        </w:t>
      </w:r>
      <w:r>
        <w:rPr>
          <w:color w:val="333333"/>
          <w:spacing w:val="26"/>
          <w:sz w:val="24"/>
        </w:rPr>
        <w:t xml:space="preserve"> </w:t>
      </w:r>
      <w:r>
        <w:rPr>
          <w:color w:val="333333"/>
          <w:sz w:val="24"/>
        </w:rPr>
        <w:t xml:space="preserve">условия        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 xml:space="preserve">хранения,        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 xml:space="preserve">изготовления        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 xml:space="preserve">пищевой        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продукции.</w:t>
      </w:r>
      <w:proofErr w:type="gramEnd"/>
    </w:p>
    <w:p w:rsidR="0061730B" w:rsidRDefault="006903DE">
      <w:pPr>
        <w:pStyle w:val="a5"/>
        <w:numPr>
          <w:ilvl w:val="1"/>
          <w:numId w:val="4"/>
        </w:numPr>
        <w:tabs>
          <w:tab w:val="left" w:pos="706"/>
        </w:tabs>
        <w:spacing w:before="1" w:line="276" w:lineRule="auto"/>
        <w:ind w:right="422"/>
        <w:rPr>
          <w:sz w:val="24"/>
        </w:rPr>
      </w:pPr>
      <w:r>
        <w:rPr>
          <w:color w:val="333333"/>
          <w:sz w:val="24"/>
        </w:rPr>
        <w:t>Пищеблок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должен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быть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оборудован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исправными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холодного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горячего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водоснабжения,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водоотведения,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теплоснабжения,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вентиляции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освещения,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которые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быть    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 xml:space="preserve">выполнены    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 xml:space="preserve">так,    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 xml:space="preserve">чтобы    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 xml:space="preserve">исключить    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 xml:space="preserve">риск    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 xml:space="preserve">загрязнения    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 xml:space="preserve">пищевой    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продукции.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03"/>
          <w:tab w:val="left" w:pos="2587"/>
          <w:tab w:val="left" w:pos="3773"/>
          <w:tab w:val="left" w:pos="6196"/>
          <w:tab w:val="left" w:pos="7523"/>
          <w:tab w:val="left" w:pos="8849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Для продовольственного (пищевого) сырья и готовой к употреблению пищевой продукции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школьной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столовой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раздельное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технологическое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холодильное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оборудование,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производственные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столы,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разделочный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инвентарь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(маркированный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любым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способом), </w:t>
      </w:r>
      <w:r>
        <w:rPr>
          <w:color w:val="333333"/>
          <w:sz w:val="24"/>
        </w:rPr>
        <w:t xml:space="preserve">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многооборотные 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средства 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упаковки 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и  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кухонная  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посуда.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Столовая и кухонная посуда и инвентарь одноразового использования должны применяться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z w:val="24"/>
        </w:rPr>
        <w:tab/>
        <w:t>с</w:t>
      </w:r>
      <w:r>
        <w:rPr>
          <w:color w:val="333333"/>
          <w:sz w:val="24"/>
        </w:rPr>
        <w:tab/>
        <w:t>маркировкой</w:t>
      </w:r>
      <w:r>
        <w:rPr>
          <w:color w:val="333333"/>
          <w:sz w:val="24"/>
        </w:rPr>
        <w:tab/>
        <w:t>по</w:t>
      </w:r>
      <w:r>
        <w:rPr>
          <w:color w:val="333333"/>
          <w:sz w:val="24"/>
        </w:rPr>
        <w:tab/>
        <w:t>их</w:t>
      </w:r>
      <w:r>
        <w:rPr>
          <w:color w:val="333333"/>
          <w:sz w:val="24"/>
        </w:rPr>
        <w:tab/>
        <w:t>применению.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581"/>
          <w:tab w:val="left" w:pos="3177"/>
          <w:tab w:val="left" w:pos="5570"/>
          <w:tab w:val="left" w:pos="8881"/>
        </w:tabs>
        <w:spacing w:line="276" w:lineRule="auto"/>
        <w:ind w:right="425"/>
        <w:rPr>
          <w:sz w:val="24"/>
        </w:rPr>
      </w:pPr>
      <w:r>
        <w:rPr>
          <w:color w:val="333333"/>
          <w:sz w:val="24"/>
        </w:rPr>
        <w:t xml:space="preserve">Разделочный инвентарь для готовой </w:t>
      </w:r>
      <w:r>
        <w:rPr>
          <w:color w:val="333333"/>
          <w:sz w:val="24"/>
        </w:rPr>
        <w:t>и сырой продукции должен обрабатываться и храниться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раздельно в производственных цехах (зонах, участках). Повторное использование одноразовой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посуды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  <w:t>инвентаря</w:t>
      </w:r>
      <w:r>
        <w:rPr>
          <w:color w:val="333333"/>
          <w:sz w:val="24"/>
        </w:rPr>
        <w:tab/>
        <w:t>запрещается.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77"/>
          <w:tab w:val="left" w:pos="4592"/>
          <w:tab w:val="left" w:pos="8923"/>
        </w:tabs>
        <w:spacing w:before="1" w:line="276" w:lineRule="auto"/>
        <w:ind w:right="425"/>
        <w:rPr>
          <w:sz w:val="24"/>
        </w:rPr>
      </w:pPr>
      <w:r>
        <w:rPr>
          <w:color w:val="333333"/>
          <w:sz w:val="24"/>
        </w:rPr>
        <w:t>Зоны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(участки)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(или)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размещенное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оборудование,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являющееся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источниками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выделения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газов,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пыли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(мучной),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влаги,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тепла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быть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оборудованы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локальными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вытяжными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системами,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могут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присоединяться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вытяжной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вентиляции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производственных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помещений.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Воздух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рабочей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зоны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параметры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микроклимата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соответствовать</w:t>
      </w:r>
      <w:r>
        <w:rPr>
          <w:color w:val="333333"/>
          <w:sz w:val="24"/>
        </w:rPr>
        <w:tab/>
      </w:r>
      <w:r>
        <w:rPr>
          <w:color w:val="333333"/>
          <w:sz w:val="24"/>
        </w:rPr>
        <w:t>гигиеническим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нормативам.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03"/>
          <w:tab w:val="left" w:pos="1931"/>
          <w:tab w:val="left" w:pos="3265"/>
          <w:tab w:val="left" w:pos="5554"/>
          <w:tab w:val="left" w:pos="7150"/>
          <w:tab w:val="left" w:pos="9688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Складские помещения для хранения продукции должны быть оборудованы приборами 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измерения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относительной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влажности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температуры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воздуха,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холодильное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оборудование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термометрами.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Ответственное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обязано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ежедневно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снимать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показания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приборов учёта и вносить их в соответствующие журналы (</w:t>
      </w:r>
      <w:r>
        <w:rPr>
          <w:i/>
          <w:color w:val="333333"/>
          <w:sz w:val="24"/>
        </w:rPr>
        <w:t>Приложение 2</w:t>
      </w:r>
      <w:r>
        <w:rPr>
          <w:color w:val="333333"/>
          <w:sz w:val="24"/>
        </w:rPr>
        <w:t>). Журналы можно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вести</w:t>
      </w:r>
      <w:r>
        <w:rPr>
          <w:color w:val="333333"/>
          <w:sz w:val="24"/>
        </w:rPr>
        <w:tab/>
        <w:t>в</w:t>
      </w:r>
      <w:r>
        <w:rPr>
          <w:color w:val="333333"/>
          <w:sz w:val="24"/>
        </w:rPr>
        <w:tab/>
        <w:t>бумажном</w:t>
      </w:r>
      <w:r>
        <w:rPr>
          <w:color w:val="333333"/>
          <w:sz w:val="24"/>
        </w:rPr>
        <w:tab/>
        <w:t>или</w:t>
      </w:r>
      <w:r>
        <w:rPr>
          <w:color w:val="333333"/>
          <w:sz w:val="24"/>
        </w:rPr>
        <w:tab/>
        <w:t>электронном</w:t>
      </w:r>
      <w:r>
        <w:rPr>
          <w:color w:val="333333"/>
          <w:sz w:val="24"/>
        </w:rPr>
        <w:tab/>
        <w:t>виде.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47"/>
          <w:tab w:val="left" w:pos="2795"/>
          <w:tab w:val="left" w:pos="5623"/>
          <w:tab w:val="left" w:pos="7637"/>
          <w:tab w:val="left" w:pos="9127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В помещениях пищеблока не должно быть насекомых и грызунов, а также не 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содержаться</w:t>
      </w:r>
      <w:r>
        <w:rPr>
          <w:color w:val="333333"/>
          <w:sz w:val="24"/>
        </w:rPr>
        <w:tab/>
        <w:t>синантропные</w:t>
      </w:r>
      <w:r>
        <w:rPr>
          <w:color w:val="333333"/>
          <w:sz w:val="24"/>
        </w:rPr>
        <w:tab/>
        <w:t>птицы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  <w:t>живо</w:t>
      </w:r>
      <w:r>
        <w:rPr>
          <w:color w:val="333333"/>
          <w:sz w:val="24"/>
        </w:rPr>
        <w:t>тные.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44"/>
        </w:tabs>
        <w:spacing w:line="276" w:lineRule="auto"/>
        <w:ind w:right="437"/>
        <w:rPr>
          <w:sz w:val="24"/>
        </w:rPr>
      </w:pPr>
      <w:r>
        <w:rPr>
          <w:color w:val="333333"/>
          <w:sz w:val="24"/>
        </w:rPr>
        <w:lastRenderedPageBreak/>
        <w:t>В производственных помещениях не допускается хранение личных вещей и комнатных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растений.</w:t>
      </w:r>
    </w:p>
    <w:p w:rsidR="0061730B" w:rsidRDefault="0061730B">
      <w:pPr>
        <w:pStyle w:val="a3"/>
        <w:spacing w:before="7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394"/>
        </w:tabs>
        <w:ind w:hanging="241"/>
        <w:rPr>
          <w:color w:val="333333"/>
        </w:rPr>
      </w:pPr>
      <w:r>
        <w:rPr>
          <w:color w:val="333333"/>
        </w:rPr>
        <w:t>Порядок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поставки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продуктов</w:t>
      </w:r>
    </w:p>
    <w:p w:rsidR="0061730B" w:rsidRDefault="0061730B">
      <w:pPr>
        <w:jc w:val="both"/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610"/>
        </w:tabs>
        <w:spacing w:before="63" w:after="51"/>
        <w:ind w:left="609" w:hanging="457"/>
        <w:rPr>
          <w:sz w:val="24"/>
        </w:rPr>
      </w:pPr>
      <w:r>
        <w:rPr>
          <w:color w:val="333333"/>
          <w:sz w:val="24"/>
        </w:rPr>
        <w:lastRenderedPageBreak/>
        <w:t>Порядок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поставки</w:t>
      </w:r>
      <w:r>
        <w:rPr>
          <w:color w:val="333333"/>
          <w:spacing w:val="31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определяется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договором</w:t>
      </w:r>
      <w:r>
        <w:rPr>
          <w:color w:val="333333"/>
          <w:spacing w:val="31"/>
          <w:sz w:val="24"/>
        </w:rPr>
        <w:t xml:space="preserve"> </w:t>
      </w:r>
      <w:r>
        <w:rPr>
          <w:color w:val="333333"/>
          <w:sz w:val="24"/>
        </w:rPr>
        <w:t>(контрактом)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между</w:t>
      </w:r>
      <w:r>
        <w:rPr>
          <w:color w:val="333333"/>
          <w:spacing w:val="28"/>
          <w:sz w:val="24"/>
        </w:rPr>
        <w:t xml:space="preserve"> </w:t>
      </w:r>
      <w:r>
        <w:rPr>
          <w:color w:val="333333"/>
          <w:sz w:val="24"/>
        </w:rPr>
        <w:t>поставщиком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и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265"/>
        <w:gridCol w:w="797"/>
        <w:gridCol w:w="4210"/>
        <w:gridCol w:w="1898"/>
      </w:tblGrid>
      <w:tr w:rsidR="0061730B">
        <w:trPr>
          <w:trHeight w:val="291"/>
        </w:trPr>
        <w:tc>
          <w:tcPr>
            <w:tcW w:w="3265" w:type="dxa"/>
          </w:tcPr>
          <w:p w:rsidR="0061730B" w:rsidRDefault="006903DE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color w:val="333333"/>
                <w:sz w:val="24"/>
              </w:rPr>
              <w:t>общеобразовательной</w:t>
            </w:r>
          </w:p>
        </w:tc>
        <w:tc>
          <w:tcPr>
            <w:tcW w:w="797" w:type="dxa"/>
          </w:tcPr>
          <w:p w:rsidR="0061730B" w:rsidRDefault="0061730B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 w:rsidR="0061730B" w:rsidRDefault="0061730B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</w:tcPr>
          <w:p w:rsidR="0061730B" w:rsidRDefault="006903DE">
            <w:pPr>
              <w:pStyle w:val="TableParagraph"/>
              <w:spacing w:line="266" w:lineRule="exact"/>
              <w:ind w:right="5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организацией.</w:t>
            </w:r>
          </w:p>
        </w:tc>
      </w:tr>
      <w:tr w:rsidR="0061730B">
        <w:trPr>
          <w:trHeight w:val="316"/>
        </w:trPr>
        <w:tc>
          <w:tcPr>
            <w:tcW w:w="3265" w:type="dxa"/>
          </w:tcPr>
          <w:p w:rsidR="0061730B" w:rsidRDefault="006903DE">
            <w:pPr>
              <w:pStyle w:val="TableParagraph"/>
              <w:tabs>
                <w:tab w:val="left" w:pos="642"/>
                <w:tab w:val="left" w:pos="2028"/>
              </w:tabs>
              <w:spacing w:before="15"/>
              <w:ind w:left="50"/>
              <w:rPr>
                <w:sz w:val="24"/>
              </w:rPr>
            </w:pPr>
            <w:r>
              <w:rPr>
                <w:color w:val="333333"/>
                <w:sz w:val="24"/>
              </w:rPr>
              <w:t>4.2.</w:t>
            </w:r>
            <w:r>
              <w:rPr>
                <w:color w:val="333333"/>
                <w:sz w:val="24"/>
              </w:rPr>
              <w:tab/>
              <w:t>Поставщик</w:t>
            </w:r>
            <w:r>
              <w:rPr>
                <w:color w:val="333333"/>
                <w:sz w:val="24"/>
              </w:rPr>
              <w:tab/>
              <w:t>поставляет</w:t>
            </w:r>
          </w:p>
        </w:tc>
        <w:tc>
          <w:tcPr>
            <w:tcW w:w="797" w:type="dxa"/>
          </w:tcPr>
          <w:p w:rsidR="0061730B" w:rsidRDefault="006903DE">
            <w:pPr>
              <w:pStyle w:val="TableParagraph"/>
              <w:spacing w:before="15"/>
              <w:ind w:left="116"/>
              <w:rPr>
                <w:sz w:val="24"/>
              </w:rPr>
            </w:pPr>
            <w:r>
              <w:rPr>
                <w:color w:val="333333"/>
                <w:sz w:val="24"/>
              </w:rPr>
              <w:t>товар</w:t>
            </w:r>
          </w:p>
        </w:tc>
        <w:tc>
          <w:tcPr>
            <w:tcW w:w="4210" w:type="dxa"/>
          </w:tcPr>
          <w:p w:rsidR="0061730B" w:rsidRDefault="006903DE">
            <w:pPr>
              <w:pStyle w:val="TableParagraph"/>
              <w:tabs>
                <w:tab w:val="left" w:pos="1602"/>
                <w:tab w:val="left" w:pos="2813"/>
                <w:tab w:val="left" w:pos="3292"/>
              </w:tabs>
              <w:spacing w:before="15"/>
              <w:ind w:left="115"/>
              <w:rPr>
                <w:sz w:val="24"/>
              </w:rPr>
            </w:pPr>
            <w:r>
              <w:rPr>
                <w:color w:val="333333"/>
                <w:sz w:val="24"/>
              </w:rPr>
              <w:t>отдельными</w:t>
            </w:r>
            <w:r>
              <w:rPr>
                <w:color w:val="333333"/>
                <w:sz w:val="24"/>
              </w:rPr>
              <w:tab/>
              <w:t>партиями</w:t>
            </w:r>
            <w:r>
              <w:rPr>
                <w:color w:val="333333"/>
                <w:sz w:val="24"/>
              </w:rPr>
              <w:tab/>
              <w:t>по</w:t>
            </w:r>
            <w:r>
              <w:rPr>
                <w:color w:val="333333"/>
                <w:sz w:val="24"/>
              </w:rPr>
              <w:tab/>
              <w:t>заявкам</w:t>
            </w:r>
          </w:p>
        </w:tc>
        <w:tc>
          <w:tcPr>
            <w:tcW w:w="1898" w:type="dxa"/>
          </w:tcPr>
          <w:p w:rsidR="0061730B" w:rsidRDefault="006903DE">
            <w:pPr>
              <w:pStyle w:val="TableParagraph"/>
              <w:spacing w:before="15"/>
              <w:ind w:right="61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образовательной</w:t>
            </w:r>
          </w:p>
        </w:tc>
      </w:tr>
      <w:tr w:rsidR="0061730B">
        <w:trPr>
          <w:trHeight w:val="291"/>
        </w:trPr>
        <w:tc>
          <w:tcPr>
            <w:tcW w:w="3265" w:type="dxa"/>
          </w:tcPr>
          <w:p w:rsidR="0061730B" w:rsidRDefault="006903DE">
            <w:pPr>
              <w:pStyle w:val="TableParagraph"/>
              <w:tabs>
                <w:tab w:val="left" w:pos="2758"/>
              </w:tabs>
              <w:spacing w:before="15" w:line="256" w:lineRule="exact"/>
              <w:ind w:left="50"/>
              <w:rPr>
                <w:sz w:val="24"/>
              </w:rPr>
            </w:pPr>
            <w:r>
              <w:rPr>
                <w:color w:val="333333"/>
                <w:sz w:val="24"/>
              </w:rPr>
              <w:t>организации,</w:t>
            </w:r>
            <w:r>
              <w:rPr>
                <w:color w:val="333333"/>
                <w:sz w:val="24"/>
              </w:rPr>
              <w:tab/>
            </w:r>
            <w:proofErr w:type="gramStart"/>
            <w:r>
              <w:rPr>
                <w:color w:val="333333"/>
                <w:sz w:val="24"/>
              </w:rPr>
              <w:t>с</w:t>
            </w:r>
            <w:proofErr w:type="gramEnd"/>
          </w:p>
        </w:tc>
        <w:tc>
          <w:tcPr>
            <w:tcW w:w="797" w:type="dxa"/>
          </w:tcPr>
          <w:p w:rsidR="0061730B" w:rsidRDefault="0061730B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 w:rsidR="0061730B" w:rsidRDefault="006903DE">
            <w:pPr>
              <w:pStyle w:val="TableParagraph"/>
              <w:tabs>
                <w:tab w:val="left" w:pos="2396"/>
              </w:tabs>
              <w:spacing w:before="15" w:line="256" w:lineRule="exact"/>
              <w:ind w:left="165"/>
              <w:rPr>
                <w:sz w:val="24"/>
              </w:rPr>
            </w:pPr>
            <w:r>
              <w:rPr>
                <w:color w:val="333333"/>
                <w:sz w:val="24"/>
              </w:rPr>
              <w:t>момента</w:t>
            </w:r>
            <w:r>
              <w:rPr>
                <w:color w:val="333333"/>
                <w:sz w:val="24"/>
              </w:rPr>
              <w:tab/>
              <w:t>подписания</w:t>
            </w:r>
          </w:p>
        </w:tc>
        <w:tc>
          <w:tcPr>
            <w:tcW w:w="1898" w:type="dxa"/>
          </w:tcPr>
          <w:p w:rsidR="0061730B" w:rsidRDefault="006903DE">
            <w:pPr>
              <w:pStyle w:val="TableParagraph"/>
              <w:spacing w:before="15" w:line="256" w:lineRule="exact"/>
              <w:ind w:right="51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контракта.</w:t>
            </w:r>
          </w:p>
        </w:tc>
      </w:tr>
    </w:tbl>
    <w:p w:rsidR="0061730B" w:rsidRDefault="006903DE">
      <w:pPr>
        <w:pStyle w:val="a5"/>
        <w:numPr>
          <w:ilvl w:val="1"/>
          <w:numId w:val="3"/>
        </w:numPr>
        <w:tabs>
          <w:tab w:val="left" w:pos="648"/>
          <w:tab w:val="left" w:pos="8868"/>
        </w:tabs>
        <w:spacing w:before="41" w:line="278" w:lineRule="auto"/>
        <w:ind w:right="422"/>
        <w:rPr>
          <w:sz w:val="24"/>
        </w:rPr>
      </w:pPr>
      <w:r>
        <w:rPr>
          <w:color w:val="333333"/>
          <w:sz w:val="24"/>
        </w:rPr>
        <w:t>Поставка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товара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путем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доставки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поставщиком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склад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образовательной</w:t>
      </w:r>
      <w:r>
        <w:rPr>
          <w:color w:val="333333"/>
          <w:sz w:val="24"/>
        </w:rPr>
        <w:tab/>
        <w:t>организации.</w:t>
      </w:r>
    </w:p>
    <w:p w:rsidR="0061730B" w:rsidRDefault="006903DE">
      <w:pPr>
        <w:pStyle w:val="a5"/>
        <w:numPr>
          <w:ilvl w:val="1"/>
          <w:numId w:val="3"/>
        </w:numPr>
        <w:tabs>
          <w:tab w:val="left" w:pos="595"/>
        </w:tabs>
        <w:spacing w:line="276" w:lineRule="auto"/>
        <w:ind w:right="427"/>
        <w:rPr>
          <w:sz w:val="24"/>
        </w:rPr>
      </w:pPr>
      <w:r>
        <w:rPr>
          <w:color w:val="333333"/>
          <w:sz w:val="24"/>
        </w:rPr>
        <w:t>Товар передается в соответствии с заявкой образовательной организации, содержащей дату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поставки,   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наименование         и        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 xml:space="preserve">количество   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товара,        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 xml:space="preserve">подлежащего   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доставке.</w:t>
      </w:r>
    </w:p>
    <w:p w:rsidR="0061730B" w:rsidRDefault="006903DE">
      <w:pPr>
        <w:pStyle w:val="a5"/>
        <w:numPr>
          <w:ilvl w:val="1"/>
          <w:numId w:val="3"/>
        </w:numPr>
        <w:tabs>
          <w:tab w:val="left" w:pos="576"/>
          <w:tab w:val="left" w:pos="3197"/>
          <w:tab w:val="left" w:pos="5408"/>
          <w:tab w:val="left" w:pos="7279"/>
          <w:tab w:val="left" w:pos="9337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 xml:space="preserve">Транспортировку пищевых продуктов проводят в условиях, </w:t>
      </w:r>
      <w:r>
        <w:rPr>
          <w:color w:val="333333"/>
          <w:sz w:val="24"/>
        </w:rPr>
        <w:t>обеспечивающих их сохранность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предохраняющих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загрязнения.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Доставка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специализированным</w:t>
      </w:r>
      <w:r>
        <w:rPr>
          <w:color w:val="333333"/>
          <w:sz w:val="24"/>
        </w:rPr>
        <w:tab/>
        <w:t>транспортом,</w:t>
      </w:r>
      <w:r>
        <w:rPr>
          <w:color w:val="333333"/>
          <w:sz w:val="24"/>
        </w:rPr>
        <w:tab/>
        <w:t>имеющим</w:t>
      </w:r>
      <w:r>
        <w:rPr>
          <w:color w:val="333333"/>
          <w:sz w:val="24"/>
        </w:rPr>
        <w:tab/>
        <w:t>санитарный</w:t>
      </w:r>
      <w:r>
        <w:rPr>
          <w:color w:val="333333"/>
          <w:sz w:val="24"/>
        </w:rPr>
        <w:tab/>
        <w:t>паспорт.</w:t>
      </w:r>
    </w:p>
    <w:p w:rsidR="0061730B" w:rsidRDefault="006903DE">
      <w:pPr>
        <w:pStyle w:val="a5"/>
        <w:numPr>
          <w:ilvl w:val="1"/>
          <w:numId w:val="3"/>
        </w:numPr>
        <w:tabs>
          <w:tab w:val="left" w:pos="605"/>
          <w:tab w:val="left" w:pos="5114"/>
          <w:tab w:val="left" w:pos="9192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Товар должен быть упакован надлежащим образом, обеспечивающим его сохранность 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перевозке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хранении.</w:t>
      </w:r>
    </w:p>
    <w:p w:rsidR="0061730B" w:rsidRDefault="006903DE">
      <w:pPr>
        <w:pStyle w:val="a5"/>
        <w:numPr>
          <w:ilvl w:val="1"/>
          <w:numId w:val="3"/>
        </w:numPr>
        <w:tabs>
          <w:tab w:val="left" w:pos="581"/>
          <w:tab w:val="left" w:pos="4882"/>
          <w:tab w:val="left" w:pos="9019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На упаковку (тару) товара должна быть нанесена маркировка в соответствии с требованиями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законодательства</w:t>
      </w:r>
      <w:r>
        <w:rPr>
          <w:color w:val="333333"/>
          <w:sz w:val="24"/>
        </w:rPr>
        <w:tab/>
        <w:t>Российской</w:t>
      </w:r>
      <w:r>
        <w:rPr>
          <w:color w:val="333333"/>
          <w:sz w:val="24"/>
        </w:rPr>
        <w:tab/>
        <w:t>Федерации.</w:t>
      </w:r>
    </w:p>
    <w:p w:rsidR="0061730B" w:rsidRDefault="006903DE">
      <w:pPr>
        <w:pStyle w:val="a5"/>
        <w:numPr>
          <w:ilvl w:val="1"/>
          <w:numId w:val="3"/>
        </w:numPr>
        <w:tabs>
          <w:tab w:val="left" w:pos="903"/>
        </w:tabs>
        <w:spacing w:line="275" w:lineRule="exact"/>
        <w:ind w:left="902" w:hanging="750"/>
        <w:rPr>
          <w:sz w:val="24"/>
        </w:rPr>
      </w:pPr>
      <w:r>
        <w:rPr>
          <w:color w:val="333333"/>
          <w:sz w:val="24"/>
        </w:rPr>
        <w:t xml:space="preserve">Продукция    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 xml:space="preserve">поставляется     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 xml:space="preserve">в     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 xml:space="preserve">одноразовой     </w:t>
      </w:r>
      <w:r>
        <w:rPr>
          <w:color w:val="333333"/>
          <w:spacing w:val="26"/>
          <w:sz w:val="24"/>
        </w:rPr>
        <w:t xml:space="preserve"> </w:t>
      </w:r>
      <w:r>
        <w:rPr>
          <w:color w:val="333333"/>
          <w:sz w:val="24"/>
        </w:rPr>
        <w:t xml:space="preserve">упаковке     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 xml:space="preserve">(таре)     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производителя.</w:t>
      </w:r>
    </w:p>
    <w:p w:rsidR="0061730B" w:rsidRDefault="006903DE">
      <w:pPr>
        <w:pStyle w:val="a5"/>
        <w:numPr>
          <w:ilvl w:val="1"/>
          <w:numId w:val="3"/>
        </w:numPr>
        <w:tabs>
          <w:tab w:val="left" w:pos="612"/>
          <w:tab w:val="left" w:pos="2269"/>
          <w:tab w:val="left" w:pos="3946"/>
          <w:tab w:val="left" w:pos="5251"/>
          <w:tab w:val="left" w:pos="7457"/>
          <w:tab w:val="left" w:pos="8762"/>
        </w:tabs>
        <w:spacing w:before="37" w:line="276" w:lineRule="auto"/>
        <w:ind w:right="425"/>
        <w:rPr>
          <w:sz w:val="24"/>
        </w:rPr>
      </w:pPr>
      <w:r>
        <w:rPr>
          <w:color w:val="333333"/>
          <w:sz w:val="24"/>
        </w:rPr>
        <w:t>Прием пищевой продукции, в том числе продовольственного сырья, на пищеблок должен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осуществляться при наличии маркировки и товаросопроводительной документации, сведений об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оценке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(подтверждении)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соответствия,</w:t>
      </w:r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предусмотренных</w:t>
      </w:r>
      <w:proofErr w:type="gram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техническими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регламе</w:t>
      </w:r>
      <w:r>
        <w:rPr>
          <w:color w:val="333333"/>
          <w:sz w:val="24"/>
        </w:rPr>
        <w:t>нтами.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случае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режима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перевозки,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отсутствии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товаросопроводительной документации и маркировки пищевая продукция и продовольственное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(пищевое)</w:t>
      </w:r>
      <w:r>
        <w:rPr>
          <w:color w:val="333333"/>
          <w:sz w:val="24"/>
        </w:rPr>
        <w:tab/>
        <w:t>сырье</w:t>
      </w:r>
      <w:r>
        <w:rPr>
          <w:color w:val="333333"/>
          <w:sz w:val="24"/>
        </w:rPr>
        <w:tab/>
        <w:t>на</w:t>
      </w:r>
      <w:r>
        <w:rPr>
          <w:color w:val="333333"/>
          <w:sz w:val="24"/>
        </w:rPr>
        <w:tab/>
        <w:t>пищеблоке</w:t>
      </w:r>
      <w:r>
        <w:rPr>
          <w:color w:val="333333"/>
          <w:sz w:val="24"/>
        </w:rPr>
        <w:tab/>
        <w:t>не</w:t>
      </w:r>
      <w:r>
        <w:rPr>
          <w:color w:val="333333"/>
          <w:sz w:val="24"/>
        </w:rPr>
        <w:tab/>
        <w:t>принимаются.</w:t>
      </w:r>
    </w:p>
    <w:p w:rsidR="0061730B" w:rsidRDefault="006903DE">
      <w:pPr>
        <w:pStyle w:val="a5"/>
        <w:numPr>
          <w:ilvl w:val="1"/>
          <w:numId w:val="3"/>
        </w:numPr>
        <w:tabs>
          <w:tab w:val="left" w:pos="797"/>
          <w:tab w:val="left" w:pos="8880"/>
        </w:tabs>
        <w:spacing w:before="2" w:line="276" w:lineRule="auto"/>
        <w:ind w:right="427"/>
        <w:rPr>
          <w:sz w:val="24"/>
        </w:rPr>
      </w:pPr>
      <w:r>
        <w:rPr>
          <w:color w:val="333333"/>
          <w:sz w:val="24"/>
        </w:rPr>
        <w:t>Перевозка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(транспортирование)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хранение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продовольственного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(пищевого)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сырья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пищевой продукции должны осуществляться в соответствии с требованиями соответствующих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технических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регламентов.</w:t>
      </w:r>
    </w:p>
    <w:p w:rsidR="0061730B" w:rsidRDefault="006903DE">
      <w:pPr>
        <w:pStyle w:val="a5"/>
        <w:numPr>
          <w:ilvl w:val="1"/>
          <w:numId w:val="3"/>
        </w:numPr>
        <w:tabs>
          <w:tab w:val="left" w:pos="831"/>
        </w:tabs>
        <w:spacing w:line="276" w:lineRule="auto"/>
        <w:ind w:right="429"/>
        <w:rPr>
          <w:sz w:val="24"/>
        </w:rPr>
      </w:pPr>
      <w:r>
        <w:rPr>
          <w:color w:val="333333"/>
          <w:sz w:val="24"/>
        </w:rPr>
        <w:t>Входной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поступающих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ответственным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лицом.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регистрируют</w:t>
      </w:r>
      <w:r>
        <w:rPr>
          <w:color w:val="333333"/>
          <w:sz w:val="24"/>
        </w:rPr>
        <w:t>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журнале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бракеража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скоропортящихся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поступающих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пищеблок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i/>
          <w:color w:val="333333"/>
          <w:sz w:val="24"/>
        </w:rPr>
        <w:t>Приложение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3</w:t>
      </w:r>
      <w:r>
        <w:rPr>
          <w:color w:val="333333"/>
          <w:sz w:val="24"/>
        </w:rPr>
        <w:t>).</w:t>
      </w:r>
    </w:p>
    <w:p w:rsidR="0061730B" w:rsidRDefault="0061730B">
      <w:pPr>
        <w:pStyle w:val="a3"/>
        <w:spacing w:before="6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394"/>
        </w:tabs>
        <w:ind w:hanging="241"/>
        <w:rPr>
          <w:color w:val="333333"/>
        </w:rPr>
      </w:pPr>
      <w:r>
        <w:rPr>
          <w:color w:val="333333"/>
        </w:rPr>
        <w:t>Условия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сроки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продуктов</w:t>
      </w:r>
    </w:p>
    <w:p w:rsidR="0061730B" w:rsidRDefault="0061730B">
      <w:pPr>
        <w:pStyle w:val="a3"/>
        <w:spacing w:before="9"/>
        <w:ind w:left="0"/>
        <w:jc w:val="left"/>
        <w:rPr>
          <w:b/>
          <w:sz w:val="27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667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Доставка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хранение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находиться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под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строгим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директора,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заведующего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производством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(шеф-повара)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кладовщика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организации,     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 xml:space="preserve">так     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 xml:space="preserve">как     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 xml:space="preserve">от     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 xml:space="preserve">этого     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 xml:space="preserve">зависит     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 xml:space="preserve">качество     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 xml:space="preserve">приготовляемой     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пищи.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586"/>
          <w:tab w:val="left" w:pos="2744"/>
          <w:tab w:val="left" w:pos="3773"/>
          <w:tab w:val="left" w:pos="6215"/>
          <w:tab w:val="left" w:pos="7889"/>
          <w:tab w:val="left" w:pos="8801"/>
        </w:tabs>
        <w:spacing w:line="278" w:lineRule="auto"/>
        <w:ind w:right="425"/>
        <w:rPr>
          <w:sz w:val="24"/>
        </w:rPr>
      </w:pPr>
      <w:r>
        <w:rPr>
          <w:color w:val="333333"/>
          <w:sz w:val="24"/>
        </w:rPr>
        <w:t>Пищевые продукты, поступающие в общеобразовательную организацию, имеют документы,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подтверждающие</w:t>
      </w:r>
      <w:r>
        <w:rPr>
          <w:color w:val="333333"/>
          <w:sz w:val="24"/>
        </w:rPr>
        <w:tab/>
        <w:t>их</w:t>
      </w:r>
      <w:r>
        <w:rPr>
          <w:color w:val="333333"/>
          <w:sz w:val="24"/>
        </w:rPr>
        <w:tab/>
        <w:t>происхождение,</w:t>
      </w:r>
      <w:r>
        <w:rPr>
          <w:color w:val="333333"/>
          <w:sz w:val="24"/>
        </w:rPr>
        <w:tab/>
        <w:t>качество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  <w:t>безопасность.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586"/>
          <w:tab w:val="left" w:pos="4964"/>
          <w:tab w:val="left" w:pos="9019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Не допускаются к приему пищевые продукты с признаками недоброкачественности, а также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продукты без сопроводительных д</w:t>
      </w:r>
      <w:r>
        <w:rPr>
          <w:color w:val="333333"/>
          <w:sz w:val="24"/>
        </w:rPr>
        <w:t>окументов, подтверждающих их качество и безопасность, 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имеющие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маркировки,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случае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если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наличие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маркировки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предусмотрено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законодательством</w:t>
      </w:r>
      <w:r>
        <w:rPr>
          <w:color w:val="333333"/>
          <w:sz w:val="24"/>
        </w:rPr>
        <w:tab/>
        <w:t>Российской</w:t>
      </w:r>
      <w:r>
        <w:rPr>
          <w:color w:val="333333"/>
          <w:sz w:val="24"/>
        </w:rPr>
        <w:tab/>
        <w:t>Федерации.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579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lastRenderedPageBreak/>
        <w:t>Документация, удостоверяющая качество и безопасность продукции, маркировочные ярлыки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color w:val="333333"/>
          <w:sz w:val="24"/>
        </w:rPr>
        <w:t>или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копии)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сохраняться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до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окончания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продукции.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24"/>
        </w:tabs>
        <w:spacing w:line="278" w:lineRule="auto"/>
        <w:ind w:right="425"/>
        <w:rPr>
          <w:sz w:val="24"/>
        </w:rPr>
      </w:pPr>
      <w:r>
        <w:rPr>
          <w:color w:val="333333"/>
          <w:sz w:val="24"/>
        </w:rPr>
        <w:t>Сроки хранения и реализации особо скоропортящихся продуктов должны соблюдаться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санитарно-эпидемиологическими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правилами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нормативами.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15"/>
        </w:tabs>
        <w:spacing w:line="276" w:lineRule="auto"/>
        <w:ind w:right="425"/>
        <w:rPr>
          <w:sz w:val="24"/>
        </w:rPr>
      </w:pPr>
      <w:r>
        <w:rPr>
          <w:color w:val="333333"/>
          <w:sz w:val="24"/>
        </w:rPr>
        <w:t>Школьная столовая обеспечена холодильными камерами. Кроме этого, имеются кладовые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хранения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сухих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продуктов,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таких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как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мука,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сахар,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крупы,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макароны,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овощей.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595"/>
        </w:tabs>
        <w:spacing w:line="276" w:lineRule="auto"/>
        <w:ind w:right="432"/>
        <w:rPr>
          <w:sz w:val="24"/>
        </w:rPr>
      </w:pPr>
      <w:r>
        <w:rPr>
          <w:color w:val="333333"/>
          <w:sz w:val="24"/>
        </w:rPr>
        <w:t>Складские помещения (кладовые) и холодильные камеры необходимо содержать в чистоте,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хорошо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проветривать.</w:t>
      </w:r>
    </w:p>
    <w:p w:rsidR="0061730B" w:rsidRDefault="0061730B">
      <w:pPr>
        <w:spacing w:line="276" w:lineRule="auto"/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394"/>
        </w:tabs>
        <w:spacing w:before="65"/>
        <w:ind w:hanging="241"/>
        <w:rPr>
          <w:color w:val="333333"/>
        </w:rPr>
      </w:pPr>
      <w:r>
        <w:rPr>
          <w:color w:val="333333"/>
        </w:rPr>
        <w:lastRenderedPageBreak/>
        <w:t>Требования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приготовленной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пище</w:t>
      </w:r>
    </w:p>
    <w:p w:rsidR="0061730B" w:rsidRDefault="0061730B">
      <w:pPr>
        <w:pStyle w:val="a3"/>
        <w:spacing w:before="4"/>
        <w:ind w:left="0"/>
        <w:jc w:val="left"/>
        <w:rPr>
          <w:b/>
          <w:sz w:val="27"/>
        </w:rPr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575"/>
        </w:tabs>
        <w:ind w:left="574" w:hanging="422"/>
        <w:rPr>
          <w:sz w:val="24"/>
        </w:rPr>
      </w:pPr>
      <w:r w:rsidRPr="0061730B">
        <w:pict>
          <v:rect id="_x0000_s1044" style="position:absolute;left:0;text-align:left;margin-left:40.7pt;margin-top:.4pt;width:.7pt;height:29.9pt;z-index:15730176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Для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предотвращения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размножения</w:t>
      </w:r>
      <w:r w:rsidR="006903DE">
        <w:rPr>
          <w:color w:val="808080"/>
          <w:spacing w:val="-7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патогенных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микроорганизмов</w:t>
      </w:r>
      <w:r w:rsidR="006903DE">
        <w:rPr>
          <w:color w:val="808080"/>
          <w:spacing w:val="-7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не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допускается:</w:t>
      </w:r>
    </w:p>
    <w:p w:rsidR="0061730B" w:rsidRDefault="0061730B">
      <w:pPr>
        <w:pStyle w:val="a3"/>
        <w:spacing w:before="5"/>
        <w:ind w:left="0"/>
        <w:jc w:val="left"/>
        <w:rPr>
          <w:sz w:val="20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90" w:line="278" w:lineRule="auto"/>
        <w:ind w:right="436"/>
        <w:rPr>
          <w:sz w:val="24"/>
        </w:rPr>
      </w:pPr>
      <w:r>
        <w:rPr>
          <w:color w:val="333333"/>
          <w:sz w:val="24"/>
        </w:rPr>
        <w:t>нахождение на раздаче более 3 часов с момента изготовления готовых блюд, требующих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разогревания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перед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употреблением;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line="276" w:lineRule="auto"/>
        <w:ind w:right="426"/>
        <w:rPr>
          <w:sz w:val="24"/>
        </w:rPr>
      </w:pPr>
      <w:r>
        <w:rPr>
          <w:color w:val="333333"/>
          <w:sz w:val="24"/>
        </w:rPr>
        <w:t>размещение на раздаче для реализации холодных блюд, кондитерских изделий и напитков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охлаждаемой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витрины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(холодильного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оборудования)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установленных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сроков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годности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хранения,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качество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безопасность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продукции;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hanging="361"/>
        <w:rPr>
          <w:sz w:val="24"/>
        </w:rPr>
      </w:pPr>
      <w:r>
        <w:rPr>
          <w:color w:val="333333"/>
          <w:sz w:val="24"/>
        </w:rPr>
        <w:t>реализация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следующий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день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готовых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блюд;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36" w:line="276" w:lineRule="auto"/>
        <w:ind w:right="434"/>
        <w:rPr>
          <w:sz w:val="24"/>
        </w:rPr>
      </w:pPr>
      <w:r>
        <w:rPr>
          <w:color w:val="333333"/>
          <w:sz w:val="24"/>
        </w:rPr>
        <w:t>замораживание нереализованных готовых блюд для последующей реализации в другие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дни;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line="276" w:lineRule="auto"/>
        <w:ind w:right="432"/>
        <w:rPr>
          <w:sz w:val="24"/>
        </w:rPr>
      </w:pPr>
      <w:r>
        <w:rPr>
          <w:color w:val="333333"/>
          <w:sz w:val="24"/>
        </w:rPr>
        <w:t>привлечение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приготовлению,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порционированию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раздаче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кулинарных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изделий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посторонних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персонал,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должнос</w:t>
      </w:r>
      <w:r>
        <w:rPr>
          <w:color w:val="333333"/>
          <w:sz w:val="24"/>
        </w:rPr>
        <w:t>тные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обязанности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входят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указанные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виды деятельности.</w:t>
      </w:r>
    </w:p>
    <w:p w:rsidR="0061730B" w:rsidRDefault="0061730B">
      <w:pPr>
        <w:pStyle w:val="a3"/>
        <w:spacing w:before="5"/>
        <w:ind w:left="0"/>
        <w:jc w:val="left"/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691"/>
          <w:tab w:val="left" w:pos="3010"/>
          <w:tab w:val="left" w:pos="5022"/>
          <w:tab w:val="left" w:pos="7297"/>
          <w:tab w:val="left" w:pos="9960"/>
        </w:tabs>
        <w:spacing w:line="276" w:lineRule="auto"/>
        <w:ind w:right="422"/>
        <w:rPr>
          <w:sz w:val="24"/>
        </w:rPr>
      </w:pPr>
      <w:proofErr w:type="gramStart"/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целях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риском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возникновения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размножения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патогенных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микроорганизмов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ежедневную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регистрацию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показателей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температурного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режима хранения пищевой продукции в холодильном оборудовании и складских помещениях 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бумажном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(или)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электронном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носителях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влажности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складских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помещениях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(рекомендуемые</w:t>
      </w:r>
      <w:r>
        <w:rPr>
          <w:color w:val="333333"/>
          <w:sz w:val="24"/>
        </w:rPr>
        <w:tab/>
        <w:t>образцы</w:t>
      </w:r>
      <w:r>
        <w:rPr>
          <w:color w:val="333333"/>
          <w:sz w:val="24"/>
        </w:rPr>
        <w:tab/>
        <w:t>приведены</w:t>
      </w:r>
      <w:r>
        <w:rPr>
          <w:color w:val="333333"/>
          <w:sz w:val="24"/>
        </w:rPr>
        <w:tab/>
        <w:t>в</w:t>
      </w:r>
      <w:r>
        <w:rPr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Приложении</w:t>
      </w:r>
      <w:r>
        <w:rPr>
          <w:i/>
          <w:color w:val="333333"/>
          <w:sz w:val="24"/>
        </w:rPr>
        <w:tab/>
        <w:t>2</w:t>
      </w:r>
      <w:r>
        <w:rPr>
          <w:color w:val="333333"/>
          <w:sz w:val="24"/>
        </w:rPr>
        <w:t>).</w:t>
      </w:r>
      <w:proofErr w:type="gramEnd"/>
    </w:p>
    <w:p w:rsidR="0061730B" w:rsidRDefault="006903DE">
      <w:pPr>
        <w:pStyle w:val="a5"/>
        <w:numPr>
          <w:ilvl w:val="1"/>
          <w:numId w:val="4"/>
        </w:numPr>
        <w:tabs>
          <w:tab w:val="left" w:pos="627"/>
          <w:tab w:val="left" w:pos="2020"/>
          <w:tab w:val="left" w:pos="4047"/>
          <w:tab w:val="left" w:pos="6097"/>
          <w:tab w:val="left" w:pos="8907"/>
        </w:tabs>
        <w:spacing w:line="276" w:lineRule="auto"/>
        <w:ind w:right="425"/>
        <w:rPr>
          <w:sz w:val="24"/>
        </w:rPr>
      </w:pPr>
      <w:r>
        <w:rPr>
          <w:color w:val="333333"/>
          <w:sz w:val="24"/>
        </w:rPr>
        <w:t>С целью минимизации риска теплового воздействия для контроля температуры блюд 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линии</w:t>
      </w:r>
      <w:r>
        <w:rPr>
          <w:color w:val="333333"/>
          <w:sz w:val="24"/>
        </w:rPr>
        <w:tab/>
        <w:t>раздачи</w:t>
      </w:r>
      <w:r>
        <w:rPr>
          <w:color w:val="333333"/>
          <w:sz w:val="24"/>
        </w:rPr>
        <w:tab/>
        <w:t>должны</w:t>
      </w:r>
      <w:r>
        <w:rPr>
          <w:color w:val="333333"/>
          <w:sz w:val="24"/>
        </w:rPr>
        <w:tab/>
        <w:t>использоваться</w:t>
      </w:r>
      <w:r>
        <w:rPr>
          <w:color w:val="333333"/>
          <w:sz w:val="24"/>
        </w:rPr>
        <w:tab/>
        <w:t>термометры.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48"/>
        </w:tabs>
        <w:spacing w:before="1" w:line="273" w:lineRule="auto"/>
        <w:ind w:right="433"/>
        <w:rPr>
          <w:sz w:val="24"/>
        </w:rPr>
      </w:pPr>
      <w:r>
        <w:rPr>
          <w:color w:val="333333"/>
          <w:sz w:val="24"/>
        </w:rPr>
        <w:t>Температура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горячих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жидких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блюд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горячих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блюд,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холодных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супов,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напитков,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реализуемых через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раздачу,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должна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соответствовать технологическим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документам.</w:t>
      </w:r>
    </w:p>
    <w:p w:rsidR="0061730B" w:rsidRDefault="0061730B">
      <w:pPr>
        <w:pStyle w:val="a3"/>
        <w:ind w:left="0"/>
        <w:jc w:val="left"/>
        <w:rPr>
          <w:sz w:val="25"/>
        </w:rPr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394"/>
        </w:tabs>
        <w:spacing w:before="1"/>
        <w:ind w:hanging="241"/>
        <w:rPr>
          <w:color w:val="333333"/>
        </w:rPr>
      </w:pPr>
      <w:r>
        <w:rPr>
          <w:color w:val="333333"/>
        </w:rPr>
        <w:t>Нормы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физиологических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пищевых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веществах</w:t>
      </w:r>
    </w:p>
    <w:p w:rsidR="0061730B" w:rsidRDefault="0061730B">
      <w:pPr>
        <w:pStyle w:val="a3"/>
        <w:spacing w:before="8"/>
        <w:ind w:left="0"/>
        <w:jc w:val="left"/>
        <w:rPr>
          <w:b/>
          <w:sz w:val="27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840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Обучающиеся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получают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согласно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установленному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утвержденному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директором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школы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режиму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зависимости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 xml:space="preserve">режима        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 xml:space="preserve">обучения        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 xml:space="preserve">в        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 xml:space="preserve">образовательной        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 xml:space="preserve">организации        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i/>
          <w:color w:val="333333"/>
          <w:sz w:val="24"/>
        </w:rPr>
        <w:t xml:space="preserve">Приложение        </w:t>
      </w:r>
      <w:r>
        <w:rPr>
          <w:i/>
          <w:color w:val="333333"/>
          <w:spacing w:val="48"/>
          <w:sz w:val="24"/>
        </w:rPr>
        <w:t xml:space="preserve"> </w:t>
      </w:r>
      <w:r>
        <w:rPr>
          <w:i/>
          <w:color w:val="333333"/>
          <w:sz w:val="24"/>
        </w:rPr>
        <w:t>4</w:t>
      </w:r>
      <w:r>
        <w:rPr>
          <w:color w:val="333333"/>
          <w:sz w:val="24"/>
        </w:rPr>
        <w:t>).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05"/>
          <w:tab w:val="left" w:pos="8868"/>
        </w:tabs>
        <w:spacing w:line="278" w:lineRule="auto"/>
        <w:ind w:right="422"/>
        <w:rPr>
          <w:sz w:val="24"/>
        </w:rPr>
      </w:pPr>
      <w:r>
        <w:rPr>
          <w:color w:val="333333"/>
          <w:sz w:val="24"/>
        </w:rPr>
        <w:t>Питание детей должно осуществляться в соответствии с меню, утвержденным директором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z w:val="24"/>
        </w:rPr>
        <w:tab/>
        <w:t>организации.</w:t>
      </w:r>
    </w:p>
    <w:p w:rsidR="0061730B" w:rsidRDefault="006903DE">
      <w:pPr>
        <w:pStyle w:val="a3"/>
        <w:tabs>
          <w:tab w:val="left" w:pos="5051"/>
          <w:tab w:val="left" w:pos="9454"/>
        </w:tabs>
        <w:spacing w:line="276" w:lineRule="auto"/>
        <w:ind w:left="153" w:right="422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</w:rPr>
        <w:t>влечения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руководителем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согласовываться</w:t>
      </w:r>
      <w:r>
        <w:rPr>
          <w:color w:val="333333"/>
        </w:rPr>
        <w:tab/>
        <w:t>директором</w:t>
      </w:r>
      <w:r>
        <w:rPr>
          <w:color w:val="333333"/>
        </w:rPr>
        <w:tab/>
        <w:t>школы.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предприниматель,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предпринимателем,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согласовываться</w:t>
      </w:r>
      <w:r>
        <w:rPr>
          <w:color w:val="333333"/>
        </w:rPr>
        <w:tab/>
        <w:t>директором</w:t>
      </w:r>
      <w:r>
        <w:rPr>
          <w:color w:val="333333"/>
        </w:rPr>
        <w:tab/>
        <w:t>школы.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47"/>
          <w:tab w:val="left" w:pos="8868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Меню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является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приготовления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пищеблоке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z w:val="24"/>
        </w:rPr>
        <w:tab/>
        <w:t>организации.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36"/>
          <w:tab w:val="left" w:pos="3198"/>
          <w:tab w:val="left" w:pos="6218"/>
          <w:tab w:val="left" w:pos="8879"/>
        </w:tabs>
        <w:spacing w:line="276" w:lineRule="auto"/>
        <w:ind w:right="425"/>
        <w:rPr>
          <w:sz w:val="24"/>
        </w:rPr>
      </w:pPr>
      <w:r>
        <w:rPr>
          <w:color w:val="333333"/>
          <w:sz w:val="24"/>
        </w:rPr>
        <w:t>Вносить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изменения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утверждённое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согласования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директором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осуществляющей</w:t>
      </w:r>
      <w:r>
        <w:rPr>
          <w:color w:val="333333"/>
          <w:sz w:val="24"/>
        </w:rPr>
        <w:tab/>
        <w:t>образовательную</w:t>
      </w:r>
      <w:r>
        <w:rPr>
          <w:color w:val="333333"/>
          <w:sz w:val="24"/>
        </w:rPr>
        <w:tab/>
        <w:t>деятельность,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запрещается.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72"/>
          <w:tab w:val="left" w:pos="2048"/>
          <w:tab w:val="left" w:pos="4522"/>
          <w:tab w:val="left" w:pos="5767"/>
          <w:tab w:val="left" w:pos="7465"/>
          <w:tab w:val="left" w:pos="8833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lastRenderedPageBreak/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внесения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изменений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(несвоевременный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завоз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недоброкачественность продукта) медицинским работником школы составляется объяснительная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записка с указанием причины. В меню вносятся изменения и заверяются подписью директора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школы.</w:t>
      </w:r>
      <w:r>
        <w:rPr>
          <w:color w:val="333333"/>
          <w:sz w:val="24"/>
        </w:rPr>
        <w:tab/>
        <w:t>Исправления</w:t>
      </w:r>
      <w:r>
        <w:rPr>
          <w:color w:val="333333"/>
          <w:sz w:val="24"/>
        </w:rPr>
        <w:tab/>
        <w:t>в</w:t>
      </w:r>
      <w:r>
        <w:rPr>
          <w:color w:val="333333"/>
          <w:sz w:val="24"/>
        </w:rPr>
        <w:tab/>
        <w:t>меню</w:t>
      </w:r>
      <w:r>
        <w:rPr>
          <w:color w:val="333333"/>
          <w:sz w:val="24"/>
        </w:rPr>
        <w:tab/>
        <w:t>не</w:t>
      </w:r>
      <w:r>
        <w:rPr>
          <w:color w:val="333333"/>
          <w:sz w:val="24"/>
        </w:rPr>
        <w:tab/>
        <w:t>допускаются.</w:t>
      </w:r>
    </w:p>
    <w:p w:rsidR="0061730B" w:rsidRDefault="0061730B">
      <w:pPr>
        <w:spacing w:line="276" w:lineRule="auto"/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593"/>
          <w:tab w:val="left" w:pos="9957"/>
        </w:tabs>
        <w:spacing w:before="63" w:line="276" w:lineRule="auto"/>
        <w:ind w:right="425"/>
        <w:rPr>
          <w:sz w:val="24"/>
        </w:rPr>
      </w:pPr>
      <w:r>
        <w:rPr>
          <w:color w:val="333333"/>
          <w:sz w:val="24"/>
        </w:rPr>
        <w:lastRenderedPageBreak/>
        <w:t>Основное меню должно раз</w:t>
      </w:r>
      <w:r>
        <w:rPr>
          <w:color w:val="333333"/>
          <w:sz w:val="24"/>
        </w:rPr>
        <w:t>рабатываться на период не менее двух недель (с учетом режима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организации)   для   каждой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возрастной    группы   детей   (рекомендуемый   образец    приведен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Приложении</w:t>
      </w:r>
      <w:r>
        <w:rPr>
          <w:i/>
          <w:color w:val="333333"/>
          <w:sz w:val="24"/>
        </w:rPr>
        <w:tab/>
      </w:r>
      <w:r>
        <w:rPr>
          <w:i/>
          <w:color w:val="333333"/>
          <w:spacing w:val="-1"/>
          <w:sz w:val="24"/>
        </w:rPr>
        <w:t>5</w:t>
      </w:r>
      <w:r>
        <w:rPr>
          <w:color w:val="333333"/>
          <w:spacing w:val="-1"/>
          <w:sz w:val="24"/>
        </w:rPr>
        <w:t>).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20"/>
          <w:tab w:val="left" w:pos="9958"/>
        </w:tabs>
        <w:spacing w:line="276" w:lineRule="auto"/>
        <w:ind w:right="425"/>
        <w:rPr>
          <w:sz w:val="24"/>
        </w:rPr>
      </w:pPr>
      <w:r>
        <w:rPr>
          <w:color w:val="333333"/>
          <w:sz w:val="24"/>
        </w:rPr>
        <w:t>Масса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строго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возрасту</w:t>
      </w:r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обучающегося</w:t>
      </w:r>
      <w:proofErr w:type="gram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i/>
          <w:color w:val="333333"/>
          <w:sz w:val="24"/>
        </w:rPr>
        <w:t>Прил</w:t>
      </w:r>
      <w:r>
        <w:rPr>
          <w:i/>
          <w:color w:val="333333"/>
          <w:sz w:val="24"/>
        </w:rPr>
        <w:t>ожение</w:t>
      </w:r>
      <w:r>
        <w:rPr>
          <w:i/>
          <w:color w:val="333333"/>
          <w:sz w:val="24"/>
        </w:rPr>
        <w:tab/>
      </w:r>
      <w:r>
        <w:rPr>
          <w:i/>
          <w:color w:val="333333"/>
          <w:spacing w:val="-1"/>
          <w:sz w:val="24"/>
        </w:rPr>
        <w:t>6</w:t>
      </w:r>
      <w:r>
        <w:rPr>
          <w:color w:val="333333"/>
          <w:spacing w:val="-1"/>
          <w:sz w:val="24"/>
        </w:rPr>
        <w:t>).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575"/>
        </w:tabs>
        <w:spacing w:line="275" w:lineRule="exact"/>
        <w:ind w:left="574" w:hanging="422"/>
        <w:rPr>
          <w:sz w:val="24"/>
        </w:rPr>
      </w:pPr>
      <w:r w:rsidRPr="0061730B">
        <w:pict>
          <v:rect id="_x0000_s1043" style="position:absolute;left:0;text-align:left;margin-left:40.7pt;margin-top:.35pt;width:.7pt;height:29.9pt;z-index:15730688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При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составлении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меню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для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школьников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в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возрасте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от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7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до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18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лет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учитывается:</w:t>
      </w:r>
    </w:p>
    <w:p w:rsidR="0061730B" w:rsidRDefault="0061730B">
      <w:pPr>
        <w:pStyle w:val="a3"/>
        <w:spacing w:before="2"/>
        <w:ind w:left="0"/>
        <w:jc w:val="left"/>
        <w:rPr>
          <w:sz w:val="20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hanging="361"/>
        <w:jc w:val="left"/>
        <w:rPr>
          <w:sz w:val="24"/>
        </w:rPr>
      </w:pPr>
      <w:r>
        <w:rPr>
          <w:color w:val="333333"/>
          <w:sz w:val="24"/>
        </w:rPr>
        <w:t>среднесуточный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набор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каждой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возрастной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группы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i/>
          <w:color w:val="333333"/>
          <w:sz w:val="24"/>
        </w:rPr>
        <w:t>Приложение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7</w:t>
      </w:r>
      <w:r>
        <w:rPr>
          <w:color w:val="333333"/>
          <w:sz w:val="24"/>
        </w:rPr>
        <w:t>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41"/>
        <w:ind w:hanging="361"/>
        <w:jc w:val="left"/>
        <w:rPr>
          <w:sz w:val="24"/>
        </w:rPr>
      </w:pPr>
      <w:r>
        <w:rPr>
          <w:color w:val="333333"/>
          <w:sz w:val="24"/>
        </w:rPr>
        <w:t>объём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блюд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каждой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возрастной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группы (</w:t>
      </w:r>
      <w:r>
        <w:rPr>
          <w:i/>
          <w:color w:val="333333"/>
          <w:sz w:val="24"/>
        </w:rPr>
        <w:t>Приложение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8</w:t>
      </w:r>
      <w:r>
        <w:rPr>
          <w:color w:val="333333"/>
          <w:sz w:val="24"/>
        </w:rPr>
        <w:t>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41"/>
        <w:ind w:hanging="361"/>
        <w:jc w:val="left"/>
        <w:rPr>
          <w:sz w:val="24"/>
        </w:rPr>
      </w:pPr>
      <w:r>
        <w:rPr>
          <w:color w:val="333333"/>
          <w:sz w:val="24"/>
        </w:rPr>
        <w:t>нормы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физиологических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потребностей;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41"/>
        <w:ind w:hanging="361"/>
        <w:jc w:val="left"/>
        <w:rPr>
          <w:sz w:val="24"/>
        </w:rPr>
      </w:pPr>
      <w:r>
        <w:rPr>
          <w:color w:val="333333"/>
          <w:sz w:val="24"/>
        </w:rPr>
        <w:t>нормы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потерь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холодной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тепловой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обработке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продуктов;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43"/>
        <w:ind w:hanging="361"/>
        <w:jc w:val="left"/>
        <w:rPr>
          <w:sz w:val="24"/>
        </w:rPr>
      </w:pPr>
      <w:r>
        <w:rPr>
          <w:color w:val="333333"/>
          <w:sz w:val="24"/>
        </w:rPr>
        <w:t>выход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готовых блюд;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41"/>
        <w:ind w:hanging="361"/>
        <w:jc w:val="left"/>
        <w:rPr>
          <w:sz w:val="24"/>
        </w:rPr>
      </w:pPr>
      <w:r>
        <w:rPr>
          <w:color w:val="333333"/>
          <w:sz w:val="24"/>
        </w:rPr>
        <w:t>нормы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взаимозаменяемости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приготовлении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блюд;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41" w:line="276" w:lineRule="auto"/>
        <w:ind w:right="426"/>
        <w:rPr>
          <w:sz w:val="24"/>
        </w:rPr>
      </w:pPr>
      <w:r>
        <w:rPr>
          <w:color w:val="333333"/>
          <w:sz w:val="24"/>
        </w:rPr>
        <w:t>требования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Роспотребнадзора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отношении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запрещённых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блюд,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может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причиной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возникновения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желудочно-кишечного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заболевания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отравления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i/>
          <w:color w:val="333333"/>
          <w:sz w:val="24"/>
        </w:rPr>
        <w:t>Приложение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9</w:t>
      </w:r>
      <w:r>
        <w:rPr>
          <w:color w:val="333333"/>
          <w:sz w:val="24"/>
        </w:rPr>
        <w:t>).</w:t>
      </w:r>
    </w:p>
    <w:p w:rsidR="0061730B" w:rsidRDefault="0061730B">
      <w:pPr>
        <w:pStyle w:val="a3"/>
        <w:spacing w:before="3"/>
        <w:ind w:left="0"/>
        <w:jc w:val="left"/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593"/>
        </w:tabs>
        <w:spacing w:line="276" w:lineRule="auto"/>
        <w:ind w:right="427"/>
        <w:rPr>
          <w:sz w:val="24"/>
        </w:rPr>
      </w:pPr>
      <w:r>
        <w:rPr>
          <w:color w:val="333333"/>
          <w:sz w:val="24"/>
        </w:rPr>
        <w:t>Допускается замена одного вида пищевой продукции, блюд и кулинарных изделий на иные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виды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блюд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кулинарных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изделий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таблицей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замены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пищевой    </w:t>
      </w:r>
      <w:r>
        <w:rPr>
          <w:color w:val="333333"/>
          <w:sz w:val="24"/>
        </w:rPr>
        <w:t xml:space="preserve"> 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 xml:space="preserve">продукции     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 xml:space="preserve">с     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 xml:space="preserve">учетом     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 xml:space="preserve">ее 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 xml:space="preserve">пищевой 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 xml:space="preserve">ценности  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i/>
          <w:color w:val="333333"/>
          <w:sz w:val="24"/>
        </w:rPr>
        <w:t xml:space="preserve">Приложение     </w:t>
      </w:r>
      <w:r>
        <w:rPr>
          <w:i/>
          <w:color w:val="333333"/>
          <w:spacing w:val="55"/>
          <w:sz w:val="24"/>
        </w:rPr>
        <w:t xml:space="preserve"> </w:t>
      </w:r>
      <w:r>
        <w:rPr>
          <w:i/>
          <w:color w:val="333333"/>
          <w:sz w:val="24"/>
        </w:rPr>
        <w:t>10</w:t>
      </w:r>
      <w:r>
        <w:rPr>
          <w:color w:val="333333"/>
          <w:sz w:val="24"/>
        </w:rPr>
        <w:t>).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92"/>
          <w:tab w:val="left" w:pos="3265"/>
          <w:tab w:val="left" w:pos="6274"/>
          <w:tab w:val="left" w:pos="9838"/>
        </w:tabs>
        <w:spacing w:before="1" w:line="276" w:lineRule="auto"/>
        <w:ind w:right="425"/>
        <w:rPr>
          <w:sz w:val="24"/>
        </w:rPr>
      </w:pPr>
      <w:r>
        <w:rPr>
          <w:color w:val="333333"/>
          <w:sz w:val="24"/>
        </w:rPr>
        <w:t>Меню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допускается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корректировать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1"/>
          <w:sz w:val="24"/>
        </w:rPr>
        <w:t xml:space="preserve"> </w:t>
      </w:r>
      <w:proofErr w:type="spellStart"/>
      <w:proofErr w:type="gramStart"/>
      <w:r>
        <w:rPr>
          <w:color w:val="333333"/>
          <w:sz w:val="24"/>
        </w:rPr>
        <w:t>климато-географических</w:t>
      </w:r>
      <w:proofErr w:type="spellEnd"/>
      <w:proofErr w:type="gramEnd"/>
      <w:r>
        <w:rPr>
          <w:color w:val="333333"/>
          <w:sz w:val="24"/>
        </w:rPr>
        <w:t>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национальных,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конфессиональных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территориальных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населения,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соблюдения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требований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соотношению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рационе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пищевых</w:t>
      </w:r>
      <w:r>
        <w:rPr>
          <w:color w:val="333333"/>
          <w:sz w:val="24"/>
        </w:rPr>
        <w:tab/>
        <w:t>веществ</w:t>
      </w:r>
      <w:r>
        <w:rPr>
          <w:color w:val="333333"/>
          <w:sz w:val="24"/>
        </w:rPr>
        <w:tab/>
        <w:t>(</w:t>
      </w:r>
      <w:r>
        <w:rPr>
          <w:i/>
          <w:color w:val="333333"/>
          <w:sz w:val="24"/>
        </w:rPr>
        <w:t>Приложение</w:t>
      </w:r>
      <w:r>
        <w:rPr>
          <w:i/>
          <w:color w:val="333333"/>
          <w:sz w:val="24"/>
        </w:rPr>
        <w:tab/>
      </w:r>
      <w:r>
        <w:rPr>
          <w:i/>
          <w:color w:val="333333"/>
          <w:spacing w:val="-1"/>
          <w:sz w:val="24"/>
        </w:rPr>
        <w:t>11</w:t>
      </w:r>
      <w:r>
        <w:rPr>
          <w:color w:val="333333"/>
          <w:spacing w:val="-1"/>
          <w:sz w:val="24"/>
        </w:rPr>
        <w:t>).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01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 xml:space="preserve">Для дополнительного обогащения рациона питания детей </w:t>
      </w:r>
      <w:proofErr w:type="spellStart"/>
      <w:r>
        <w:rPr>
          <w:color w:val="333333"/>
          <w:sz w:val="24"/>
        </w:rPr>
        <w:t>микронутриентами</w:t>
      </w:r>
      <w:proofErr w:type="spellEnd"/>
      <w:r>
        <w:rPr>
          <w:color w:val="333333"/>
          <w:sz w:val="24"/>
        </w:rPr>
        <w:t xml:space="preserve"> в </w:t>
      </w:r>
      <w:proofErr w:type="spellStart"/>
      <w:r>
        <w:rPr>
          <w:color w:val="333333"/>
          <w:sz w:val="24"/>
        </w:rPr>
        <w:t>эндемичных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недостатку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отдельных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микроэлементов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регионах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специализированная пищевая продукция промышленного выпуска, обогащенные витаминами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микроэлементами, а также витаминизированные напитки промышленного выпуска. Витаминные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напитки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готовиться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прилагаемыми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инструк</w:t>
      </w:r>
      <w:r>
        <w:rPr>
          <w:color w:val="333333"/>
          <w:sz w:val="24"/>
        </w:rPr>
        <w:t>циями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непосредственно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перед раздачей. Замена витаминизации блюд выдачей детям поливитаминных препаратов 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допускается. В целях профилактики </w:t>
      </w:r>
      <w:proofErr w:type="spellStart"/>
      <w:r>
        <w:rPr>
          <w:color w:val="333333"/>
          <w:sz w:val="24"/>
        </w:rPr>
        <w:t>йододефицитных</w:t>
      </w:r>
      <w:proofErr w:type="spellEnd"/>
      <w:r>
        <w:rPr>
          <w:color w:val="333333"/>
          <w:sz w:val="24"/>
        </w:rPr>
        <w:t xml:space="preserve"> состояний у детей должна использоваться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соль</w:t>
      </w:r>
      <w:r>
        <w:rPr>
          <w:color w:val="333333"/>
          <w:spacing w:val="92"/>
          <w:sz w:val="24"/>
        </w:rPr>
        <w:t xml:space="preserve"> </w:t>
      </w:r>
      <w:r>
        <w:rPr>
          <w:color w:val="333333"/>
          <w:sz w:val="24"/>
        </w:rPr>
        <w:t>поваренная</w:t>
      </w:r>
      <w:r>
        <w:rPr>
          <w:color w:val="333333"/>
          <w:spacing w:val="92"/>
          <w:sz w:val="24"/>
        </w:rPr>
        <w:t xml:space="preserve"> </w:t>
      </w:r>
      <w:r>
        <w:rPr>
          <w:color w:val="333333"/>
          <w:sz w:val="24"/>
        </w:rPr>
        <w:t>пищевая</w:t>
      </w:r>
      <w:r>
        <w:rPr>
          <w:color w:val="333333"/>
          <w:spacing w:val="92"/>
          <w:sz w:val="24"/>
        </w:rPr>
        <w:t xml:space="preserve"> </w:t>
      </w:r>
      <w:r>
        <w:rPr>
          <w:color w:val="333333"/>
          <w:sz w:val="24"/>
        </w:rPr>
        <w:t>йодированная</w:t>
      </w:r>
      <w:r>
        <w:rPr>
          <w:color w:val="333333"/>
          <w:spacing w:val="9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93"/>
          <w:sz w:val="24"/>
        </w:rPr>
        <w:t xml:space="preserve"> </w:t>
      </w:r>
      <w:r>
        <w:rPr>
          <w:color w:val="333333"/>
          <w:sz w:val="24"/>
        </w:rPr>
        <w:t>приготовлении</w:t>
      </w:r>
      <w:r>
        <w:rPr>
          <w:color w:val="333333"/>
          <w:spacing w:val="92"/>
          <w:sz w:val="24"/>
        </w:rPr>
        <w:t xml:space="preserve"> </w:t>
      </w:r>
      <w:r>
        <w:rPr>
          <w:color w:val="333333"/>
          <w:sz w:val="24"/>
        </w:rPr>
        <w:t>блюд</w:t>
      </w:r>
      <w:r>
        <w:rPr>
          <w:color w:val="333333"/>
          <w:spacing w:val="9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91"/>
          <w:sz w:val="24"/>
        </w:rPr>
        <w:t xml:space="preserve"> </w:t>
      </w:r>
      <w:r>
        <w:rPr>
          <w:color w:val="333333"/>
          <w:sz w:val="24"/>
        </w:rPr>
        <w:t>кулинарных</w:t>
      </w:r>
      <w:r>
        <w:rPr>
          <w:color w:val="333333"/>
          <w:spacing w:val="92"/>
          <w:sz w:val="24"/>
        </w:rPr>
        <w:t xml:space="preserve"> </w:t>
      </w:r>
      <w:r>
        <w:rPr>
          <w:color w:val="333333"/>
          <w:sz w:val="24"/>
        </w:rPr>
        <w:t>изделий.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spacing w:line="274" w:lineRule="exact"/>
        <w:ind w:left="694" w:hanging="542"/>
        <w:rPr>
          <w:sz w:val="24"/>
        </w:rPr>
      </w:pPr>
      <w:r w:rsidRPr="0061730B">
        <w:pict>
          <v:rect id="_x0000_s1042" style="position:absolute;left:0;text-align:left;margin-left:40.7pt;margin-top:.3pt;width:.7pt;height:29.9pt;z-index:15731200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На</w:t>
      </w:r>
      <w:r w:rsidR="006903DE">
        <w:rPr>
          <w:color w:val="808080"/>
          <w:spacing w:val="-7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информационных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стендах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школьной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столовой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вывешивается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следующая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информация:</w:t>
      </w:r>
    </w:p>
    <w:p w:rsidR="0061730B" w:rsidRDefault="0061730B">
      <w:pPr>
        <w:pStyle w:val="a3"/>
        <w:spacing w:before="4"/>
        <w:ind w:left="0"/>
        <w:jc w:val="left"/>
        <w:rPr>
          <w:sz w:val="20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90" w:line="276" w:lineRule="auto"/>
        <w:ind w:right="434"/>
        <w:rPr>
          <w:sz w:val="24"/>
        </w:rPr>
      </w:pPr>
      <w:r>
        <w:rPr>
          <w:color w:val="333333"/>
          <w:sz w:val="24"/>
        </w:rPr>
        <w:t>ежедневное меню основного (организованного) питания на сутки для всех возрастных</w:t>
      </w:r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групп</w:t>
      </w:r>
      <w:proofErr w:type="gram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указанием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наименования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приема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наименования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блюда,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массы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порции,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калорийности порции;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line="275" w:lineRule="exact"/>
        <w:ind w:hanging="361"/>
        <w:rPr>
          <w:sz w:val="24"/>
        </w:rPr>
      </w:pPr>
      <w:r>
        <w:rPr>
          <w:color w:val="333333"/>
          <w:sz w:val="24"/>
        </w:rPr>
        <w:t>рекомендации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здорового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детей.</w:t>
      </w:r>
    </w:p>
    <w:p w:rsidR="0061730B" w:rsidRDefault="0061730B">
      <w:pPr>
        <w:pStyle w:val="a3"/>
        <w:spacing w:before="2"/>
        <w:ind w:left="0"/>
        <w:jc w:val="left"/>
        <w:rPr>
          <w:sz w:val="28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778"/>
        </w:tabs>
        <w:spacing w:line="276" w:lineRule="auto"/>
        <w:ind w:right="425"/>
        <w:rPr>
          <w:sz w:val="24"/>
        </w:rPr>
      </w:pP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наличии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рекомендации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специальному  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 xml:space="preserve">питанию,  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 xml:space="preserve">в  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 xml:space="preserve">меню  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 xml:space="preserve">обязательно  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 xml:space="preserve">включаются  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 xml:space="preserve">блюда  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 xml:space="preserve">диетического  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питания.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23"/>
          <w:tab w:val="left" w:pos="3009"/>
          <w:tab w:val="left" w:pos="4993"/>
          <w:tab w:val="left" w:pos="7528"/>
          <w:tab w:val="left" w:pos="9586"/>
        </w:tabs>
        <w:spacing w:line="276" w:lineRule="auto"/>
        <w:ind w:right="427"/>
        <w:rPr>
          <w:sz w:val="24"/>
        </w:rPr>
      </w:pPr>
      <w:r>
        <w:rPr>
          <w:color w:val="333333"/>
          <w:sz w:val="24"/>
        </w:rPr>
        <w:t>Для детей, нуждающихся в лечебном и диетическом питании, должно быть организовано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лечебное и диетическое питание в соответствии с представленными родителями (законными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представителями</w:t>
      </w:r>
      <w:r>
        <w:rPr>
          <w:color w:val="333333"/>
          <w:sz w:val="24"/>
        </w:rPr>
        <w:tab/>
        <w:t>ребенка)</w:t>
      </w:r>
      <w:r>
        <w:rPr>
          <w:color w:val="333333"/>
          <w:sz w:val="24"/>
        </w:rPr>
        <w:tab/>
        <w:t>назначениями</w:t>
      </w:r>
      <w:r>
        <w:rPr>
          <w:color w:val="333333"/>
          <w:sz w:val="24"/>
        </w:rPr>
        <w:tab/>
        <w:t>лечащего</w:t>
      </w:r>
      <w:r>
        <w:rPr>
          <w:color w:val="333333"/>
          <w:sz w:val="24"/>
        </w:rPr>
        <w:tab/>
        <w:t>врача.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87"/>
          <w:tab w:val="left" w:pos="2348"/>
          <w:tab w:val="left" w:pos="4092"/>
          <w:tab w:val="left" w:pos="5357"/>
          <w:tab w:val="left" w:pos="7604"/>
          <w:tab w:val="left" w:pos="9504"/>
        </w:tabs>
        <w:spacing w:line="276" w:lineRule="auto"/>
        <w:ind w:right="426"/>
        <w:rPr>
          <w:sz w:val="24"/>
        </w:rPr>
      </w:pPr>
      <w:r>
        <w:rPr>
          <w:color w:val="333333"/>
          <w:sz w:val="24"/>
        </w:rPr>
        <w:lastRenderedPageBreak/>
        <w:t>Индивидуальное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быть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разработано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специалистом-диетологом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заболевания</w:t>
      </w:r>
      <w:r>
        <w:rPr>
          <w:color w:val="333333"/>
          <w:sz w:val="24"/>
        </w:rPr>
        <w:tab/>
        <w:t>ребенка</w:t>
      </w:r>
      <w:r>
        <w:rPr>
          <w:color w:val="333333"/>
          <w:sz w:val="24"/>
        </w:rPr>
        <w:tab/>
        <w:t>(по</w:t>
      </w:r>
      <w:r>
        <w:rPr>
          <w:color w:val="333333"/>
          <w:sz w:val="24"/>
        </w:rPr>
        <w:tab/>
        <w:t>назначениям</w:t>
      </w:r>
      <w:r>
        <w:rPr>
          <w:color w:val="333333"/>
          <w:sz w:val="24"/>
        </w:rPr>
        <w:tab/>
        <w:t>лечащего</w:t>
      </w:r>
      <w:r>
        <w:rPr>
          <w:color w:val="333333"/>
          <w:sz w:val="24"/>
        </w:rPr>
        <w:tab/>
        <w:t>врача).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819"/>
        </w:tabs>
        <w:spacing w:line="276" w:lineRule="auto"/>
        <w:ind w:right="423"/>
        <w:rPr>
          <w:sz w:val="24"/>
        </w:rPr>
      </w:pPr>
      <w:r>
        <w:rPr>
          <w:color w:val="333333"/>
          <w:sz w:val="24"/>
        </w:rPr>
        <w:t>Дети,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нуждающиеся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лечебном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и/или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диетическом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вправе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индивидуальному</w:t>
      </w:r>
      <w:r>
        <w:rPr>
          <w:color w:val="333333"/>
          <w:spacing w:val="71"/>
          <w:sz w:val="24"/>
        </w:rPr>
        <w:t xml:space="preserve"> </w:t>
      </w:r>
      <w:r>
        <w:rPr>
          <w:color w:val="333333"/>
          <w:sz w:val="24"/>
        </w:rPr>
        <w:t>меню</w:t>
      </w:r>
      <w:r>
        <w:rPr>
          <w:color w:val="333333"/>
          <w:spacing w:val="76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75"/>
          <w:sz w:val="24"/>
        </w:rPr>
        <w:t xml:space="preserve"> </w:t>
      </w:r>
      <w:r>
        <w:rPr>
          <w:color w:val="333333"/>
          <w:sz w:val="24"/>
        </w:rPr>
        <w:t>пищей,</w:t>
      </w:r>
      <w:r>
        <w:rPr>
          <w:color w:val="333333"/>
          <w:spacing w:val="73"/>
          <w:sz w:val="24"/>
        </w:rPr>
        <w:t xml:space="preserve"> </w:t>
      </w:r>
      <w:r>
        <w:rPr>
          <w:color w:val="333333"/>
          <w:sz w:val="24"/>
        </w:rPr>
        <w:t>принесённой</w:t>
      </w:r>
      <w:r>
        <w:rPr>
          <w:color w:val="333333"/>
          <w:spacing w:val="76"/>
          <w:sz w:val="24"/>
        </w:rPr>
        <w:t xml:space="preserve"> </w:t>
      </w:r>
      <w:r>
        <w:rPr>
          <w:color w:val="333333"/>
          <w:sz w:val="24"/>
        </w:rPr>
        <w:t>из</w:t>
      </w:r>
      <w:r>
        <w:rPr>
          <w:color w:val="333333"/>
          <w:spacing w:val="76"/>
          <w:sz w:val="24"/>
        </w:rPr>
        <w:t xml:space="preserve"> </w:t>
      </w:r>
      <w:r>
        <w:rPr>
          <w:color w:val="333333"/>
          <w:sz w:val="24"/>
        </w:rPr>
        <w:t>дома.</w:t>
      </w:r>
      <w:r>
        <w:rPr>
          <w:color w:val="333333"/>
          <w:spacing w:val="76"/>
          <w:sz w:val="24"/>
        </w:rPr>
        <w:t xml:space="preserve"> </w:t>
      </w:r>
      <w:r>
        <w:rPr>
          <w:color w:val="333333"/>
          <w:sz w:val="24"/>
        </w:rPr>
        <w:t>Если</w:t>
      </w:r>
      <w:r>
        <w:rPr>
          <w:color w:val="333333"/>
          <w:spacing w:val="77"/>
          <w:sz w:val="24"/>
        </w:rPr>
        <w:t xml:space="preserve"> </w:t>
      </w:r>
      <w:r>
        <w:rPr>
          <w:color w:val="333333"/>
          <w:sz w:val="24"/>
        </w:rPr>
        <w:t>родители</w:t>
      </w:r>
      <w:r>
        <w:rPr>
          <w:color w:val="333333"/>
          <w:spacing w:val="77"/>
          <w:sz w:val="24"/>
        </w:rPr>
        <w:t xml:space="preserve"> </w:t>
      </w:r>
      <w:r>
        <w:rPr>
          <w:color w:val="333333"/>
          <w:sz w:val="24"/>
        </w:rPr>
        <w:t>выбрали</w:t>
      </w:r>
      <w:r>
        <w:rPr>
          <w:color w:val="333333"/>
          <w:spacing w:val="78"/>
          <w:sz w:val="24"/>
        </w:rPr>
        <w:t xml:space="preserve"> </w:t>
      </w:r>
      <w:r>
        <w:rPr>
          <w:color w:val="333333"/>
          <w:sz w:val="24"/>
        </w:rPr>
        <w:t>второй</w:t>
      </w:r>
    </w:p>
    <w:p w:rsidR="0061730B" w:rsidRDefault="0061730B">
      <w:pPr>
        <w:spacing w:line="276" w:lineRule="auto"/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3"/>
        <w:spacing w:before="63" w:line="276" w:lineRule="auto"/>
        <w:ind w:left="153" w:right="435"/>
      </w:pPr>
      <w:r>
        <w:rPr>
          <w:color w:val="333333"/>
        </w:rPr>
        <w:lastRenderedPageBreak/>
        <w:t>вариант, в школе необходимо создать особые условия в специально отведённом помещении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месте.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13"/>
        </w:tabs>
        <w:spacing w:line="273" w:lineRule="auto"/>
        <w:ind w:right="427"/>
        <w:rPr>
          <w:sz w:val="24"/>
        </w:rPr>
      </w:pPr>
      <w:r>
        <w:rPr>
          <w:color w:val="333333"/>
          <w:sz w:val="24"/>
        </w:rPr>
        <w:t>Выдача детям рационов питания должна осуществляться в соответствии с утвержденными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под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</w:t>
      </w:r>
      <w:r>
        <w:rPr>
          <w:color w:val="333333"/>
          <w:sz w:val="24"/>
        </w:rPr>
        <w:t>нтролем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ответственных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назначенных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организации.</w:t>
      </w:r>
    </w:p>
    <w:p w:rsidR="0061730B" w:rsidRDefault="0061730B">
      <w:pPr>
        <w:pStyle w:val="a3"/>
        <w:spacing w:before="1"/>
        <w:ind w:left="0"/>
        <w:jc w:val="left"/>
        <w:rPr>
          <w:sz w:val="25"/>
        </w:rPr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394"/>
        </w:tabs>
        <w:ind w:hanging="241"/>
        <w:rPr>
          <w:color w:val="333333"/>
        </w:rPr>
      </w:pPr>
      <w:r>
        <w:rPr>
          <w:color w:val="333333"/>
        </w:rPr>
        <w:t>Порядок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организации</w:t>
      </w:r>
    </w:p>
    <w:p w:rsidR="0061730B" w:rsidRDefault="0061730B">
      <w:pPr>
        <w:pStyle w:val="a3"/>
        <w:spacing w:before="9"/>
        <w:ind w:left="0"/>
        <w:jc w:val="left"/>
        <w:rPr>
          <w:b/>
          <w:sz w:val="27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739"/>
          <w:tab w:val="left" w:pos="3272"/>
          <w:tab w:val="left" w:pos="6401"/>
          <w:tab w:val="left" w:pos="9453"/>
        </w:tabs>
        <w:spacing w:line="278" w:lineRule="auto"/>
        <w:ind w:right="422"/>
        <w:rPr>
          <w:sz w:val="24"/>
        </w:rPr>
      </w:pPr>
      <w:r>
        <w:rPr>
          <w:color w:val="333333"/>
          <w:sz w:val="24"/>
        </w:rPr>
        <w:t>Организация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обучающихся</w:t>
      </w:r>
      <w:proofErr w:type="gram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является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обязательным</w:t>
      </w:r>
      <w:r>
        <w:rPr>
          <w:color w:val="333333"/>
          <w:sz w:val="24"/>
        </w:rPr>
        <w:tab/>
        <w:t>направлением</w:t>
      </w:r>
      <w:r>
        <w:rPr>
          <w:color w:val="333333"/>
          <w:sz w:val="24"/>
        </w:rPr>
        <w:tab/>
        <w:t>деятельности</w:t>
      </w:r>
      <w:r>
        <w:rPr>
          <w:color w:val="333333"/>
          <w:sz w:val="24"/>
        </w:rPr>
        <w:tab/>
      </w:r>
      <w:r>
        <w:rPr>
          <w:color w:val="333333"/>
          <w:sz w:val="24"/>
        </w:rPr>
        <w:t>школы.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23"/>
          <w:tab w:val="left" w:pos="9019"/>
        </w:tabs>
        <w:spacing w:line="276" w:lineRule="auto"/>
        <w:ind w:right="425"/>
        <w:rPr>
          <w:sz w:val="24"/>
        </w:rPr>
      </w:pPr>
      <w:proofErr w:type="gramStart"/>
      <w:r>
        <w:rPr>
          <w:color w:val="333333"/>
          <w:sz w:val="24"/>
        </w:rPr>
        <w:t>Обучающиеся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начального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государственных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муниципальных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учредителями таких организаций не менее одного раза в день бесплатным горячим питанием,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предусматривающим наличие горячего блюда, не считая горячего напитка, за счет бюджетных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ассигнований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федерального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субъектов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Федерации,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местных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источников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финансирования,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предусмотренных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законодательством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</w:t>
      </w:r>
      <w:r>
        <w:rPr>
          <w:color w:val="333333"/>
          <w:sz w:val="24"/>
        </w:rPr>
        <w:t>кой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Федерации.</w:t>
      </w:r>
      <w:proofErr w:type="gramEnd"/>
    </w:p>
    <w:p w:rsidR="0061730B" w:rsidRDefault="006903DE">
      <w:pPr>
        <w:pStyle w:val="a5"/>
        <w:numPr>
          <w:ilvl w:val="1"/>
          <w:numId w:val="4"/>
        </w:numPr>
        <w:tabs>
          <w:tab w:val="left" w:pos="586"/>
        </w:tabs>
        <w:spacing w:line="276" w:lineRule="auto"/>
        <w:ind w:right="427"/>
        <w:rPr>
          <w:sz w:val="24"/>
        </w:rPr>
      </w:pPr>
      <w:r>
        <w:rPr>
          <w:color w:val="333333"/>
          <w:sz w:val="24"/>
        </w:rPr>
        <w:t>Обеспечение питанием обучающихся за счет бюджетных ассигнований бюджетов субъектов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Российской Федерации осуществляется в случаях и в порядке, которые установлены органами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государственной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власти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субъектов Российской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Федерации, обучающихся за </w:t>
      </w:r>
      <w:r>
        <w:rPr>
          <w:color w:val="333333"/>
          <w:sz w:val="24"/>
        </w:rPr>
        <w:t>счет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ассигнований       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 xml:space="preserve">местных       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 xml:space="preserve">бюджетов       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 xml:space="preserve">-       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 xml:space="preserve">органами       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 xml:space="preserve">местного       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самоуправления.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591"/>
        </w:tabs>
        <w:spacing w:line="276" w:lineRule="auto"/>
        <w:ind w:right="424"/>
        <w:rPr>
          <w:sz w:val="24"/>
        </w:rPr>
      </w:pPr>
      <w:r>
        <w:rPr>
          <w:color w:val="333333"/>
          <w:sz w:val="24"/>
        </w:rPr>
        <w:t>Администрация общеобразовательной организации обеспечивает принятие организационно-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управленческих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решений,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горячим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пропаганде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принципов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санитарно-гигиенических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консультационной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разъяснительной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представителями)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10"/>
        </w:tabs>
        <w:spacing w:line="276" w:lineRule="auto"/>
        <w:ind w:right="425"/>
        <w:rPr>
          <w:sz w:val="24"/>
        </w:rPr>
      </w:pPr>
      <w:r>
        <w:rPr>
          <w:color w:val="333333"/>
          <w:sz w:val="24"/>
        </w:rPr>
        <w:t>При нахождении детей в общеобразовател</w:t>
      </w:r>
      <w:r>
        <w:rPr>
          <w:color w:val="333333"/>
          <w:sz w:val="24"/>
        </w:rPr>
        <w:t>ьной организации более 4 часов обеспечивается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горячего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питания. </w:t>
      </w:r>
      <w:proofErr w:type="gramStart"/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продолжительности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экзамена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4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часов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более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обучающиеся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питанием.</w:t>
      </w:r>
      <w:proofErr w:type="gram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Независимо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продолжительности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экзамена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питьевой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режим.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проведении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экскурсий,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походов,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поездок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организованных   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 xml:space="preserve">групп   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 xml:space="preserve">детей   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 xml:space="preserve">осуществляется   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 xml:space="preserve">с   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 xml:space="preserve">интервалами   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 xml:space="preserve">не   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 xml:space="preserve">более   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 xml:space="preserve">4   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часов.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22"/>
        </w:tabs>
        <w:spacing w:line="276" w:lineRule="auto"/>
        <w:ind w:right="424"/>
        <w:rPr>
          <w:sz w:val="24"/>
        </w:rPr>
      </w:pPr>
      <w:r>
        <w:rPr>
          <w:color w:val="333333"/>
          <w:sz w:val="24"/>
        </w:rPr>
        <w:t>Для обучающихся школы предусматривается организация двухразового горячего 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(завтрак и обед), а также </w:t>
      </w:r>
      <w:r>
        <w:rPr>
          <w:color w:val="333333"/>
          <w:sz w:val="24"/>
        </w:rPr>
        <w:t>реализация (свободная продажа) готовых блюд и буфетной продукции.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Обучающиеся, находящиеся в группах продленного дня, обеспечиваются трехразовым питанием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(завтрак,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обед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полдник)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СанПиН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2.3/2.4.3590-20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"Санитарно-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эпидемиологические   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>тр</w:t>
      </w:r>
      <w:r>
        <w:rPr>
          <w:color w:val="333333"/>
          <w:sz w:val="24"/>
        </w:rPr>
        <w:t xml:space="preserve">ебования   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 xml:space="preserve">к   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 xml:space="preserve">организации   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 xml:space="preserve">общественного   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 xml:space="preserve">питания   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>населения".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24"/>
        </w:tabs>
        <w:spacing w:line="276" w:lineRule="auto"/>
        <w:ind w:right="422"/>
        <w:rPr>
          <w:sz w:val="24"/>
        </w:rPr>
      </w:pPr>
      <w:r>
        <w:rPr>
          <w:color w:val="333333"/>
          <w:sz w:val="24"/>
        </w:rPr>
        <w:t>Обучающиеся с ограниченными возможностями здоровья, проживающие в организациях,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находятся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государственном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питанием,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одеждой,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обувью,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мягким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жестким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инвентарем.</w:t>
      </w:r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Обучающиеся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ограниченными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возможностями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здоровья,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проживающие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организациях,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осуществляющих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учредителями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организаций бесплатным </w:t>
      </w:r>
      <w:r>
        <w:rPr>
          <w:color w:val="333333"/>
          <w:sz w:val="24"/>
        </w:rPr>
        <w:t>двухразовым питанием за счет бюджетных ассигнований федерального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бюджета, бюджетов субъектов Российской Федерации, местных бюджетов и иных источников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финансирования,       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 xml:space="preserve">предусмотренных       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 xml:space="preserve">законодательством       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 xml:space="preserve">Российской       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Федерации.</w:t>
      </w:r>
      <w:proofErr w:type="gramEnd"/>
    </w:p>
    <w:p w:rsidR="0061730B" w:rsidRDefault="006903DE">
      <w:pPr>
        <w:pStyle w:val="a5"/>
        <w:numPr>
          <w:ilvl w:val="1"/>
          <w:numId w:val="4"/>
        </w:numPr>
        <w:tabs>
          <w:tab w:val="left" w:pos="756"/>
          <w:tab w:val="left" w:pos="5051"/>
          <w:tab w:val="left" w:pos="9174"/>
        </w:tabs>
        <w:spacing w:line="276" w:lineRule="auto"/>
        <w:ind w:right="430"/>
        <w:rPr>
          <w:sz w:val="24"/>
        </w:rPr>
      </w:pPr>
      <w:proofErr w:type="gramStart"/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</w:t>
      </w:r>
      <w:r>
        <w:rPr>
          <w:color w:val="333333"/>
          <w:sz w:val="24"/>
        </w:rPr>
        <w:t>еспечении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бесплатным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двухразовым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lastRenderedPageBreak/>
        <w:t>питанием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ОВЗ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образовательным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начального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проживающих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государственных и муниципальных образовательных организациях, учитываются п. 2.1 статьи 37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Федерального</w:t>
      </w:r>
      <w:r>
        <w:rPr>
          <w:color w:val="333333"/>
          <w:sz w:val="24"/>
        </w:rPr>
        <w:tab/>
        <w:t>закона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№273-ФЗ.</w:t>
      </w:r>
      <w:proofErr w:type="gramEnd"/>
    </w:p>
    <w:p w:rsidR="0061730B" w:rsidRDefault="0061730B">
      <w:pPr>
        <w:spacing w:line="276" w:lineRule="auto"/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622"/>
          <w:tab w:val="left" w:pos="2557"/>
          <w:tab w:val="left" w:pos="5750"/>
          <w:tab w:val="left" w:pos="8865"/>
        </w:tabs>
        <w:spacing w:before="63" w:line="276" w:lineRule="auto"/>
        <w:ind w:right="422"/>
        <w:rPr>
          <w:sz w:val="24"/>
        </w:rPr>
      </w:pPr>
      <w:r>
        <w:rPr>
          <w:color w:val="333333"/>
          <w:sz w:val="24"/>
        </w:rPr>
        <w:lastRenderedPageBreak/>
        <w:t>Порядок обеспечения бесплатным двухразовым питанием обучающихся с ОВЗ, обучение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которых организовано федеральными государственными образовательными организациями 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дому,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замены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бесплатного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двухразового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денежной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компенсацией, устанавливается федеральными государственными органами, в ведении которых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находятся</w:t>
      </w:r>
      <w:r>
        <w:rPr>
          <w:color w:val="333333"/>
          <w:sz w:val="24"/>
        </w:rPr>
        <w:tab/>
        <w:t>соответствующие</w:t>
      </w:r>
      <w:r>
        <w:rPr>
          <w:color w:val="333333"/>
          <w:sz w:val="24"/>
        </w:rPr>
        <w:tab/>
        <w:t>образовательные</w:t>
      </w:r>
      <w:r>
        <w:rPr>
          <w:color w:val="333333"/>
          <w:sz w:val="24"/>
        </w:rPr>
        <w:tab/>
        <w:t>организации.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20"/>
        </w:tabs>
        <w:spacing w:line="276" w:lineRule="auto"/>
        <w:ind w:right="427"/>
        <w:rPr>
          <w:sz w:val="24"/>
        </w:rPr>
      </w:pPr>
      <w:r>
        <w:rPr>
          <w:color w:val="333333"/>
          <w:sz w:val="24"/>
        </w:rPr>
        <w:t>Порядок обеспечения бесплатным двухразовым питанием обучающихся с ограниченными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возможностями зд</w:t>
      </w:r>
      <w:r>
        <w:rPr>
          <w:color w:val="333333"/>
          <w:sz w:val="24"/>
        </w:rPr>
        <w:t>оровья, обучение которых организовано государственными образовательными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субъектов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Федерации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муниципальными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организациями на дому, в том числе возможность замены бесплатного двухразового 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денежной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компенсацией,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устанавливается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соответственно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государственной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власти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субъектов       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 xml:space="preserve">Российской       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 xml:space="preserve">Федерации       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 xml:space="preserve">и       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 xml:space="preserve">органами       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 xml:space="preserve">местного       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самоуправления.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49"/>
          <w:tab w:val="left" w:pos="8959"/>
        </w:tabs>
        <w:spacing w:line="276" w:lineRule="auto"/>
        <w:ind w:right="425"/>
        <w:rPr>
          <w:sz w:val="24"/>
        </w:rPr>
      </w:pPr>
      <w:r>
        <w:rPr>
          <w:color w:val="333333"/>
          <w:sz w:val="24"/>
        </w:rPr>
        <w:t>Изготовление продукции должно производиться в соответствии с меню, утв</w:t>
      </w:r>
      <w:r>
        <w:rPr>
          <w:color w:val="333333"/>
          <w:sz w:val="24"/>
        </w:rPr>
        <w:t>ержденным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(согласованным)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директором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школы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уполномоченным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лицом,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технологическим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документам,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карте,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технико-технологической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карте,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технологической инструкции. В этом документе должна быть прописана температура горячих,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жидких и иных горячих блюд, холодных супов и напитков. Наименование блюд и кулинарных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изделий,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указываемых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наименованиям,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указанным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технологических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документах.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spacing w:line="273" w:lineRule="auto"/>
        <w:ind w:right="432"/>
        <w:rPr>
          <w:sz w:val="24"/>
        </w:rPr>
      </w:pPr>
      <w:r w:rsidRPr="0061730B">
        <w:pict>
          <v:shape id="_x0000_s1041" style="position:absolute;left:0;text-align:left;margin-left:40.7pt;margin-top:.3pt;width:.75pt;height:45.75pt;z-index:15731712;mso-position-horizontal-relative:page" coordorigin="814,6" coordsize="15,915" path="m828,6r-14,l814,322r,598l828,920r,-598l828,6xe" fillcolor="black" stroked="f">
            <v:path arrowok="t"/>
            <w10:wrap anchorx="page"/>
          </v:shape>
        </w:pict>
      </w:r>
      <w:r w:rsidR="006903DE">
        <w:rPr>
          <w:color w:val="808080"/>
          <w:sz w:val="24"/>
          <w:u w:val="single" w:color="808080"/>
        </w:rPr>
        <w:t>При формировании рациона здорового питания и меню при организации питания детей в</w:t>
      </w:r>
      <w:r w:rsidR="006903DE">
        <w:rPr>
          <w:color w:val="808080"/>
          <w:spacing w:val="1"/>
          <w:sz w:val="24"/>
        </w:rPr>
        <w:t xml:space="preserve"> </w:t>
      </w:r>
      <w:r w:rsidR="006903DE">
        <w:rPr>
          <w:color w:val="808080"/>
          <w:sz w:val="24"/>
          <w:u w:val="single" w:color="808080"/>
        </w:rPr>
        <w:t>школе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должны соблюдаться следующие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требования:</w:t>
      </w:r>
    </w:p>
    <w:p w:rsidR="0061730B" w:rsidRDefault="0061730B">
      <w:pPr>
        <w:pStyle w:val="a3"/>
        <w:spacing w:before="9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90"/>
        <w:ind w:right="424"/>
        <w:rPr>
          <w:sz w:val="24"/>
        </w:rPr>
      </w:pPr>
      <w:r>
        <w:rPr>
          <w:color w:val="333333"/>
          <w:sz w:val="24"/>
        </w:rPr>
        <w:t>питание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посредством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(организованного)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включающего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горячее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допо</w:t>
      </w:r>
      <w:r>
        <w:rPr>
          <w:color w:val="333333"/>
          <w:sz w:val="24"/>
        </w:rPr>
        <w:t>лнительного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также индивидуальных меню для детей, нуждающихся в лечебном и диетическом питании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 учетом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требований,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содержащихся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приложениях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№6-13</w:t>
      </w:r>
      <w:r>
        <w:rPr>
          <w:color w:val="333333"/>
          <w:spacing w:val="-1"/>
          <w:sz w:val="24"/>
        </w:rPr>
        <w:t xml:space="preserve"> </w:t>
      </w:r>
      <w:proofErr w:type="spellStart"/>
      <w:r>
        <w:rPr>
          <w:color w:val="333333"/>
          <w:sz w:val="24"/>
        </w:rPr>
        <w:t>СанПиН</w:t>
      </w:r>
      <w:proofErr w:type="spellEnd"/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2.3/2.4.3590-20.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3"/>
        <w:rPr>
          <w:sz w:val="24"/>
        </w:rPr>
      </w:pPr>
      <w:proofErr w:type="gramStart"/>
      <w:r>
        <w:rPr>
          <w:color w:val="333333"/>
          <w:sz w:val="24"/>
        </w:rPr>
        <w:t>меню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должно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предусматривать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распределение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блюд,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кулинарных,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мучных,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кондитерских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 хлебобулочных изделий по отдельным приемам пищи (завтрак, второй завтрак, обед,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полдник,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ужин, второй ужин) с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следующего:</w:t>
      </w:r>
      <w:proofErr w:type="gramEnd"/>
    </w:p>
    <w:p w:rsidR="0061730B" w:rsidRDefault="0061730B">
      <w:pPr>
        <w:pStyle w:val="a3"/>
        <w:spacing w:before="5"/>
        <w:ind w:left="0"/>
        <w:jc w:val="left"/>
      </w:pPr>
    </w:p>
    <w:p w:rsidR="0061730B" w:rsidRDefault="006903DE">
      <w:pPr>
        <w:pStyle w:val="a5"/>
        <w:numPr>
          <w:ilvl w:val="0"/>
          <w:numId w:val="2"/>
        </w:numPr>
        <w:tabs>
          <w:tab w:val="left" w:pos="317"/>
          <w:tab w:val="left" w:pos="8573"/>
        </w:tabs>
        <w:ind w:right="425" w:firstLine="0"/>
        <w:rPr>
          <w:sz w:val="24"/>
        </w:rPr>
      </w:pPr>
      <w:r>
        <w:rPr>
          <w:color w:val="333333"/>
          <w:sz w:val="24"/>
        </w:rPr>
        <w:t>при отсутствии второго завтрака калорийность основного завтрака должна быть увеличена 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5%</w:t>
      </w:r>
      <w:r>
        <w:rPr>
          <w:color w:val="333333"/>
          <w:sz w:val="24"/>
        </w:rPr>
        <w:tab/>
        <w:t>соответственно.</w:t>
      </w:r>
    </w:p>
    <w:p w:rsidR="0061730B" w:rsidRDefault="006903DE">
      <w:pPr>
        <w:pStyle w:val="a5"/>
        <w:numPr>
          <w:ilvl w:val="0"/>
          <w:numId w:val="2"/>
        </w:numPr>
        <w:tabs>
          <w:tab w:val="left" w:pos="431"/>
          <w:tab w:val="left" w:pos="5034"/>
          <w:tab w:val="left" w:pos="9714"/>
        </w:tabs>
        <w:ind w:right="427" w:firstLine="0"/>
        <w:rPr>
          <w:sz w:val="24"/>
        </w:rPr>
      </w:pP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12-часовом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пребывании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отдельного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полдника,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"уплотненного"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полдника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блюд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ужина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распределением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калорийности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суточного</w:t>
      </w:r>
      <w:r>
        <w:rPr>
          <w:color w:val="333333"/>
          <w:sz w:val="24"/>
        </w:rPr>
        <w:tab/>
        <w:t>рациона</w:t>
      </w:r>
      <w:r>
        <w:rPr>
          <w:color w:val="333333"/>
          <w:sz w:val="24"/>
        </w:rPr>
        <w:tab/>
        <w:t>30%.</w:t>
      </w:r>
    </w:p>
    <w:p w:rsidR="0061730B" w:rsidRDefault="006903DE">
      <w:pPr>
        <w:pStyle w:val="a5"/>
        <w:numPr>
          <w:ilvl w:val="0"/>
          <w:numId w:val="2"/>
        </w:numPr>
        <w:tabs>
          <w:tab w:val="left" w:pos="315"/>
        </w:tabs>
        <w:ind w:right="422" w:firstLine="0"/>
        <w:rPr>
          <w:sz w:val="24"/>
        </w:rPr>
      </w:pPr>
      <w:r>
        <w:rPr>
          <w:color w:val="333333"/>
          <w:sz w:val="24"/>
        </w:rPr>
        <w:t>допускается в течение дня отступление от норм калорийности по отдельным приемам пищи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пределах +/-5% при условии, что средний % пищевой ценности за неделю будет соответствовать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нормам,      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 xml:space="preserve">приведенным      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 xml:space="preserve">в      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 xml:space="preserve">Приложении      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 xml:space="preserve">13,      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 xml:space="preserve">по      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ка</w:t>
      </w:r>
      <w:r>
        <w:rPr>
          <w:color w:val="333333"/>
          <w:sz w:val="24"/>
        </w:rPr>
        <w:t xml:space="preserve">ждому      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 xml:space="preserve">приему      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пищи.</w:t>
      </w:r>
    </w:p>
    <w:p w:rsidR="0061730B" w:rsidRDefault="006903DE">
      <w:pPr>
        <w:pStyle w:val="a5"/>
        <w:numPr>
          <w:ilvl w:val="0"/>
          <w:numId w:val="2"/>
        </w:numPr>
        <w:tabs>
          <w:tab w:val="left" w:pos="395"/>
        </w:tabs>
        <w:ind w:right="422" w:firstLine="0"/>
        <w:rPr>
          <w:sz w:val="24"/>
        </w:rPr>
      </w:pP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период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летнего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отдыха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оздоровления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(до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90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дней),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выходные,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праздничные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каникулярные дни, при повышенной физической нагрузке (спортивные соревнования, слеты,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сборы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тому подобное)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калорийность суточного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рациона,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быть</w:t>
      </w:r>
      <w:proofErr w:type="gramEnd"/>
      <w:r>
        <w:rPr>
          <w:color w:val="333333"/>
          <w:sz w:val="24"/>
        </w:rPr>
        <w:t xml:space="preserve">      увеличены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 xml:space="preserve">не    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 xml:space="preserve">менее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 xml:space="preserve">чем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 xml:space="preserve">на    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 xml:space="preserve">10%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 xml:space="preserve">в    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 xml:space="preserve">день      на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 xml:space="preserve">каждого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человека.</w:t>
      </w:r>
    </w:p>
    <w:p w:rsidR="0061730B" w:rsidRDefault="006903DE">
      <w:pPr>
        <w:pStyle w:val="a5"/>
        <w:numPr>
          <w:ilvl w:val="0"/>
          <w:numId w:val="2"/>
        </w:numPr>
        <w:tabs>
          <w:tab w:val="left" w:pos="378"/>
        </w:tabs>
        <w:ind w:right="425" w:firstLine="0"/>
        <w:rPr>
          <w:sz w:val="24"/>
        </w:rPr>
      </w:pPr>
      <w:r>
        <w:rPr>
          <w:color w:val="333333"/>
          <w:sz w:val="24"/>
        </w:rPr>
        <w:t>разрешается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производить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замену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отдельных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видов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санитарными правилами и но</w:t>
      </w:r>
      <w:r>
        <w:rPr>
          <w:color w:val="333333"/>
          <w:sz w:val="24"/>
        </w:rPr>
        <w:t>рмами в пределах средств, выделяемых на эти цели организациям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для        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 xml:space="preserve">детей-сирот        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 xml:space="preserve">и        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 xml:space="preserve">детей,        </w:t>
      </w:r>
      <w:r>
        <w:rPr>
          <w:color w:val="333333"/>
          <w:spacing w:val="28"/>
          <w:sz w:val="24"/>
        </w:rPr>
        <w:t xml:space="preserve"> </w:t>
      </w:r>
      <w:r>
        <w:rPr>
          <w:color w:val="333333"/>
          <w:sz w:val="24"/>
        </w:rPr>
        <w:t xml:space="preserve">оставшихся        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 xml:space="preserve">без        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 xml:space="preserve">попечения        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родителей.</w:t>
      </w:r>
    </w:p>
    <w:p w:rsidR="0061730B" w:rsidRDefault="006903DE">
      <w:pPr>
        <w:pStyle w:val="a5"/>
        <w:numPr>
          <w:ilvl w:val="0"/>
          <w:numId w:val="2"/>
        </w:numPr>
        <w:tabs>
          <w:tab w:val="left" w:pos="339"/>
        </w:tabs>
        <w:ind w:right="424" w:firstLine="0"/>
        <w:rPr>
          <w:sz w:val="24"/>
        </w:rPr>
      </w:pPr>
      <w:proofErr w:type="gramStart"/>
      <w:r>
        <w:rPr>
          <w:color w:val="333333"/>
          <w:sz w:val="24"/>
        </w:rPr>
        <w:t>для детей-сирот и детей, оставшихся без попечения родителей, лиц из числа детей-сирот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оставшихся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попечения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потерявших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период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единственного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больных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хронической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дизентерией,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туберкулезом,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ослабленных детей, а также для больных детей, находящихся в изоляторе, устанавливается 15-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процентная надбавка к нормам обеспечения, приведенным в таблице 3 приложения №7 </w:t>
      </w:r>
      <w:proofErr w:type="spellStart"/>
      <w:r>
        <w:rPr>
          <w:color w:val="333333"/>
          <w:sz w:val="24"/>
        </w:rPr>
        <w:t>СанПиН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2.3/2.4.3590-20.</w:t>
      </w:r>
      <w:proofErr w:type="gramEnd"/>
    </w:p>
    <w:p w:rsidR="0061730B" w:rsidRDefault="006903DE">
      <w:pPr>
        <w:pStyle w:val="a5"/>
        <w:numPr>
          <w:ilvl w:val="0"/>
          <w:numId w:val="2"/>
        </w:numPr>
        <w:tabs>
          <w:tab w:val="left" w:pos="339"/>
        </w:tabs>
        <w:ind w:right="425" w:firstLine="0"/>
        <w:rPr>
          <w:sz w:val="24"/>
        </w:rPr>
      </w:pPr>
      <w:r>
        <w:rPr>
          <w:color w:val="333333"/>
          <w:sz w:val="24"/>
        </w:rPr>
        <w:t xml:space="preserve">для детей-сирот и детей, оставшихся без попечения родителей, </w:t>
      </w:r>
      <w:r>
        <w:rPr>
          <w:color w:val="333333"/>
          <w:sz w:val="24"/>
        </w:rPr>
        <w:t>лиц из числа детей-сирот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детей,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оставшихся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без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попечения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родителей,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лиц,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потерявших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период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обучения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обоих</w:t>
      </w:r>
    </w:p>
    <w:p w:rsidR="0061730B" w:rsidRDefault="0061730B">
      <w:pPr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3"/>
        <w:tabs>
          <w:tab w:val="left" w:pos="3059"/>
          <w:tab w:val="left" w:pos="6517"/>
          <w:tab w:val="left" w:pos="9780"/>
        </w:tabs>
        <w:spacing w:before="60"/>
        <w:ind w:left="153" w:right="422"/>
      </w:pPr>
      <w:r>
        <w:rPr>
          <w:color w:val="333333"/>
        </w:rPr>
        <w:lastRenderedPageBreak/>
        <w:t>родителей или единственного родителя, нуждающихся в лечебном и диетическом питании,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согласованию с органами здравоохранения определяются виды пищевой продукции и блюда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</w:rPr>
        <w:tab/>
        <w:t>заболеваний</w:t>
      </w:r>
      <w:r>
        <w:rPr>
          <w:color w:val="333333"/>
        </w:rPr>
        <w:tab/>
        <w:t>указанных</w:t>
      </w:r>
      <w:r>
        <w:rPr>
          <w:color w:val="333333"/>
        </w:rPr>
        <w:tab/>
        <w:t>лиц.</w:t>
      </w:r>
    </w:p>
    <w:p w:rsidR="0061730B" w:rsidRDefault="006903DE">
      <w:pPr>
        <w:pStyle w:val="a5"/>
        <w:numPr>
          <w:ilvl w:val="0"/>
          <w:numId w:val="2"/>
        </w:numPr>
        <w:tabs>
          <w:tab w:val="left" w:pos="336"/>
        </w:tabs>
        <w:ind w:right="425" w:firstLine="0"/>
        <w:rPr>
          <w:sz w:val="24"/>
        </w:rPr>
      </w:pPr>
      <w:r>
        <w:rPr>
          <w:color w:val="333333"/>
          <w:sz w:val="24"/>
        </w:rPr>
        <w:t>для детей-сирот и детей, оставшихся без попечения родителей, питание детей должно быть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организовано   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 xml:space="preserve">5-6   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 xml:space="preserve">разовое   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 xml:space="preserve">в   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 xml:space="preserve">сутки   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п</w:t>
      </w:r>
      <w:r>
        <w:rPr>
          <w:color w:val="333333"/>
          <w:sz w:val="24"/>
        </w:rPr>
        <w:t xml:space="preserve">о   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 xml:space="preserve">месту   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 xml:space="preserve">фактического   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 xml:space="preserve">пребывания   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ребенка.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27"/>
        </w:tabs>
        <w:ind w:right="422"/>
        <w:rPr>
          <w:sz w:val="24"/>
        </w:rPr>
      </w:pPr>
      <w:r>
        <w:rPr>
          <w:color w:val="333333"/>
          <w:sz w:val="24"/>
        </w:rPr>
        <w:t>При организованных перевозках групп детей автомобильным, водным и другими видами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транспорта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проведении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массовых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мероприятий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участием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менее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4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часов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допускается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набор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("сухой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паек"),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свыше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4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часов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исключением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ночного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времени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23.00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до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7.00)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-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должно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быть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организовано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горячее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питание.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47"/>
          <w:tab w:val="left" w:pos="4821"/>
          <w:tab w:val="left" w:pos="10037"/>
        </w:tabs>
        <w:ind w:right="425"/>
        <w:rPr>
          <w:sz w:val="24"/>
        </w:rPr>
      </w:pPr>
      <w:r>
        <w:rPr>
          <w:color w:val="333333"/>
          <w:sz w:val="24"/>
        </w:rPr>
        <w:t>Перечень пищевой продукции, которая не допускается при организации питания детей,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приведен</w:t>
      </w:r>
      <w:r>
        <w:rPr>
          <w:color w:val="333333"/>
          <w:sz w:val="24"/>
        </w:rPr>
        <w:tab/>
        <w:t>в</w:t>
      </w:r>
      <w:r>
        <w:rPr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Приложении</w:t>
      </w:r>
      <w:r>
        <w:rPr>
          <w:i/>
          <w:color w:val="333333"/>
          <w:sz w:val="24"/>
        </w:rPr>
        <w:tab/>
      </w:r>
      <w:r>
        <w:rPr>
          <w:i/>
          <w:color w:val="333333"/>
          <w:spacing w:val="-1"/>
          <w:sz w:val="24"/>
        </w:rPr>
        <w:t>9</w:t>
      </w:r>
      <w:r>
        <w:rPr>
          <w:color w:val="333333"/>
          <w:spacing w:val="-1"/>
          <w:sz w:val="24"/>
        </w:rPr>
        <w:t>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30"/>
        </w:tabs>
        <w:ind w:right="422"/>
        <w:rPr>
          <w:sz w:val="24"/>
        </w:rPr>
      </w:pPr>
      <w:r>
        <w:rPr>
          <w:color w:val="333333"/>
          <w:sz w:val="24"/>
        </w:rPr>
        <w:t xml:space="preserve">В целях </w:t>
      </w:r>
      <w:proofErr w:type="gramStart"/>
      <w:r>
        <w:rPr>
          <w:color w:val="333333"/>
          <w:sz w:val="24"/>
        </w:rPr>
        <w:t>контроля за</w:t>
      </w:r>
      <w:proofErr w:type="gramEnd"/>
      <w:r>
        <w:rPr>
          <w:color w:val="333333"/>
          <w:sz w:val="24"/>
        </w:rPr>
        <w:t xml:space="preserve"> качеством и безопасностью приготовленной пищевой продукции 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пищеблоке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отбирается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суточная</w:t>
      </w:r>
      <w:r>
        <w:rPr>
          <w:color w:val="333333"/>
          <w:spacing w:val="31"/>
          <w:sz w:val="24"/>
        </w:rPr>
        <w:t xml:space="preserve"> </w:t>
      </w:r>
      <w:r>
        <w:rPr>
          <w:color w:val="333333"/>
          <w:sz w:val="24"/>
        </w:rPr>
        <w:t>проба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каждой</w:t>
      </w:r>
      <w:r>
        <w:rPr>
          <w:color w:val="333333"/>
          <w:spacing w:val="31"/>
          <w:sz w:val="24"/>
        </w:rPr>
        <w:t xml:space="preserve"> </w:t>
      </w:r>
      <w:r>
        <w:rPr>
          <w:color w:val="333333"/>
          <w:sz w:val="24"/>
        </w:rPr>
        <w:t>партии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приготовленной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31"/>
          <w:sz w:val="24"/>
        </w:rPr>
        <w:t xml:space="preserve"> </w:t>
      </w:r>
      <w:r>
        <w:rPr>
          <w:color w:val="333333"/>
          <w:sz w:val="24"/>
        </w:rPr>
        <w:t>продукции.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862"/>
        </w:tabs>
        <w:ind w:right="422"/>
        <w:rPr>
          <w:sz w:val="24"/>
        </w:rPr>
      </w:pPr>
      <w:r w:rsidRPr="0061730B">
        <w:pict>
          <v:rect id="_x0000_s1040" style="position:absolute;left:0;text-align:left;margin-left:40.7pt;margin-top:55.65pt;width:.7pt;height:27.85pt;z-index:15732224;mso-position-horizontal-relative:page" fillcolor="black" stroked="f">
            <w10:wrap anchorx="page"/>
          </v:rect>
        </w:pict>
      </w:r>
      <w:r w:rsidR="006903DE">
        <w:rPr>
          <w:color w:val="333333"/>
          <w:sz w:val="24"/>
        </w:rPr>
        <w:t>Отбор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>суточной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>пробы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>осуществляется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>назначенным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>ответственным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>работником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 xml:space="preserve">пищеблока (членом комиссии по </w:t>
      </w:r>
      <w:proofErr w:type="gramStart"/>
      <w:r w:rsidR="006903DE">
        <w:rPr>
          <w:color w:val="333333"/>
          <w:sz w:val="24"/>
        </w:rPr>
        <w:t>контролю за</w:t>
      </w:r>
      <w:proofErr w:type="gramEnd"/>
      <w:r w:rsidR="006903DE">
        <w:rPr>
          <w:color w:val="333333"/>
          <w:sz w:val="24"/>
        </w:rPr>
        <w:t xml:space="preserve"> организацией и качеством питания, бракеражу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>готовой продукции), в специально выделенные обеззараженные и промаркированные емкости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>(плотно</w:t>
      </w:r>
      <w:r w:rsidR="006903DE">
        <w:rPr>
          <w:color w:val="333333"/>
          <w:spacing w:val="61"/>
          <w:sz w:val="24"/>
        </w:rPr>
        <w:t xml:space="preserve"> </w:t>
      </w:r>
      <w:r w:rsidR="006903DE">
        <w:rPr>
          <w:color w:val="333333"/>
          <w:sz w:val="24"/>
        </w:rPr>
        <w:t>закрывающиеся)</w:t>
      </w:r>
      <w:r w:rsidR="006903DE">
        <w:rPr>
          <w:color w:val="333333"/>
          <w:spacing w:val="61"/>
          <w:sz w:val="24"/>
        </w:rPr>
        <w:t xml:space="preserve"> </w:t>
      </w:r>
      <w:r w:rsidR="006903DE">
        <w:rPr>
          <w:color w:val="333333"/>
          <w:sz w:val="24"/>
        </w:rPr>
        <w:t xml:space="preserve">-  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 xml:space="preserve">отдельно  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 xml:space="preserve">каждое  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 xml:space="preserve">блюдо  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 xml:space="preserve">и  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 xml:space="preserve">(или)  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 xml:space="preserve">кулинарное  </w:t>
      </w:r>
      <w:r w:rsidR="006903DE">
        <w:rPr>
          <w:color w:val="333333"/>
          <w:spacing w:val="1"/>
          <w:sz w:val="24"/>
        </w:rPr>
        <w:t xml:space="preserve"> </w:t>
      </w:r>
      <w:r w:rsidR="006903DE">
        <w:rPr>
          <w:color w:val="333333"/>
          <w:sz w:val="24"/>
        </w:rPr>
        <w:t>изде</w:t>
      </w:r>
      <w:r w:rsidR="006903DE">
        <w:rPr>
          <w:color w:val="333333"/>
          <w:sz w:val="24"/>
        </w:rPr>
        <w:t>лие.</w:t>
      </w:r>
      <w:r w:rsidR="006903DE">
        <w:rPr>
          <w:color w:val="808080"/>
          <w:spacing w:val="1"/>
          <w:sz w:val="24"/>
        </w:rPr>
        <w:t xml:space="preserve"> </w:t>
      </w:r>
      <w:r w:rsidR="006903DE">
        <w:rPr>
          <w:color w:val="808080"/>
          <w:sz w:val="24"/>
          <w:u w:val="single" w:color="808080"/>
        </w:rPr>
        <w:t>Суточная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проба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отбирается в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объеме:</w:t>
      </w:r>
    </w:p>
    <w:p w:rsidR="0061730B" w:rsidRDefault="0061730B">
      <w:pPr>
        <w:pStyle w:val="a3"/>
        <w:spacing w:before="6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right="428"/>
        <w:jc w:val="left"/>
        <w:rPr>
          <w:sz w:val="24"/>
        </w:rPr>
      </w:pPr>
      <w:proofErr w:type="gramStart"/>
      <w:r>
        <w:rPr>
          <w:color w:val="333333"/>
          <w:sz w:val="24"/>
        </w:rPr>
        <w:t>порционные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блюда, биточки, котлеты,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сырники, оладьи,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колбаса, бутерброды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– поштучно,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объеме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одной порции;</w:t>
      </w:r>
      <w:proofErr w:type="gramEnd"/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28"/>
        <w:jc w:val="left"/>
        <w:rPr>
          <w:sz w:val="24"/>
        </w:rPr>
      </w:pPr>
      <w:r>
        <w:rPr>
          <w:color w:val="333333"/>
          <w:sz w:val="24"/>
        </w:rPr>
        <w:t>холодные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закуски,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первые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блюда,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гарниры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напитки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(третьи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блюда)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-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количестве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менее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100 г;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4"/>
        <w:jc w:val="left"/>
        <w:rPr>
          <w:sz w:val="24"/>
        </w:rPr>
      </w:pPr>
      <w:r>
        <w:rPr>
          <w:color w:val="333333"/>
          <w:sz w:val="24"/>
        </w:rPr>
        <w:t>порционные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вторые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блюда,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биточки,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котлеты,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колбаса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т.д.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оставляют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поштучно,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целиком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(в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объеме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одной порции).</w:t>
      </w:r>
    </w:p>
    <w:p w:rsidR="0061730B" w:rsidRDefault="0061730B">
      <w:pPr>
        <w:pStyle w:val="a3"/>
        <w:spacing w:before="5"/>
        <w:ind w:left="0"/>
        <w:jc w:val="left"/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785"/>
        </w:tabs>
        <w:ind w:right="425"/>
        <w:rPr>
          <w:sz w:val="24"/>
        </w:rPr>
      </w:pPr>
      <w:r>
        <w:rPr>
          <w:color w:val="333333"/>
          <w:sz w:val="24"/>
        </w:rPr>
        <w:t>Суточные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пробы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храниться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48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часов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специально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отведенном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холодильнике      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 xml:space="preserve">месте/холодильнике      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 xml:space="preserve">при  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 xml:space="preserve">температуре  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 xml:space="preserve">от      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+2</w:t>
      </w:r>
      <w:proofErr w:type="gramStart"/>
      <w:r>
        <w:rPr>
          <w:color w:val="333333"/>
          <w:sz w:val="24"/>
        </w:rPr>
        <w:t>°С</w:t>
      </w:r>
      <w:proofErr w:type="gramEnd"/>
      <w:r>
        <w:rPr>
          <w:color w:val="333333"/>
          <w:sz w:val="24"/>
        </w:rPr>
        <w:t xml:space="preserve">      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 xml:space="preserve">до      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+6°С.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95"/>
          <w:tab w:val="left" w:pos="3153"/>
          <w:tab w:val="left" w:pos="6356"/>
          <w:tab w:val="left" w:pos="9838"/>
        </w:tabs>
        <w:spacing w:before="1"/>
        <w:ind w:right="425"/>
        <w:rPr>
          <w:sz w:val="24"/>
        </w:rPr>
      </w:pPr>
      <w:r>
        <w:rPr>
          <w:color w:val="333333"/>
          <w:sz w:val="24"/>
        </w:rPr>
        <w:t>Выдача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раздачи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разрешается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только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комиссией по </w:t>
      </w:r>
      <w:proofErr w:type="gramStart"/>
      <w:r>
        <w:rPr>
          <w:color w:val="333333"/>
          <w:sz w:val="24"/>
        </w:rPr>
        <w:t>контролю за</w:t>
      </w:r>
      <w:proofErr w:type="gramEnd"/>
      <w:r>
        <w:rPr>
          <w:color w:val="333333"/>
          <w:sz w:val="24"/>
        </w:rPr>
        <w:t xml:space="preserve"> организацией и качеством питания, бракеражу готовой продукции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составе не менее 3-х человек. Результаты контроля регистрируются в журнале бракеража готовой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z w:val="24"/>
        </w:rPr>
        <w:tab/>
        <w:t>продукции</w:t>
      </w:r>
      <w:r>
        <w:rPr>
          <w:color w:val="333333"/>
          <w:sz w:val="24"/>
        </w:rPr>
        <w:tab/>
        <w:t>(</w:t>
      </w:r>
      <w:r>
        <w:rPr>
          <w:i/>
          <w:color w:val="333333"/>
          <w:sz w:val="24"/>
        </w:rPr>
        <w:t>Приложение</w:t>
      </w:r>
      <w:r>
        <w:rPr>
          <w:i/>
          <w:color w:val="333333"/>
          <w:sz w:val="24"/>
        </w:rPr>
        <w:tab/>
      </w:r>
      <w:r>
        <w:rPr>
          <w:i/>
          <w:color w:val="333333"/>
          <w:spacing w:val="-1"/>
          <w:sz w:val="24"/>
        </w:rPr>
        <w:t>12</w:t>
      </w:r>
      <w:r>
        <w:rPr>
          <w:color w:val="333333"/>
          <w:spacing w:val="-1"/>
          <w:sz w:val="24"/>
        </w:rPr>
        <w:t>).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right="429"/>
        <w:rPr>
          <w:sz w:val="24"/>
        </w:rPr>
      </w:pPr>
      <w:r w:rsidRPr="0061730B">
        <w:pict>
          <v:shape id="_x0000_s1039" style="position:absolute;left:0;text-align:left;margin-left:40.7pt;margin-top:.4pt;width:.75pt;height:41.55pt;z-index:15732736;mso-position-horizontal-relative:page" coordorigin="814,8" coordsize="15,831" path="m828,8r-14,l814,284r,554l828,838r,-554l828,8xe" fillcolor="black" stroked="f">
            <v:path arrowok="t"/>
            <w10:wrap anchorx="page"/>
          </v:shape>
        </w:pict>
      </w:r>
      <w:r w:rsidR="006903DE">
        <w:rPr>
          <w:color w:val="808080"/>
          <w:sz w:val="24"/>
          <w:u w:val="single" w:color="808080"/>
        </w:rPr>
        <w:t>Для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предотвращения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возникновения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распространения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инфекционных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массовых</w:t>
      </w:r>
      <w:r w:rsidR="006903DE">
        <w:rPr>
          <w:color w:val="808080"/>
          <w:spacing w:val="1"/>
          <w:sz w:val="24"/>
        </w:rPr>
        <w:t xml:space="preserve"> </w:t>
      </w:r>
      <w:r w:rsidR="006903DE">
        <w:rPr>
          <w:color w:val="808080"/>
          <w:sz w:val="24"/>
          <w:u w:val="single" w:color="808080"/>
        </w:rPr>
        <w:t>неинфекционных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заболеваний (отравлений)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не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допускается:</w:t>
      </w:r>
    </w:p>
    <w:p w:rsidR="0061730B" w:rsidRDefault="0061730B">
      <w:pPr>
        <w:pStyle w:val="a3"/>
        <w:spacing w:before="4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hanging="361"/>
        <w:jc w:val="left"/>
        <w:rPr>
          <w:sz w:val="24"/>
        </w:rPr>
      </w:pPr>
      <w:r>
        <w:rPr>
          <w:color w:val="333333"/>
          <w:sz w:val="24"/>
        </w:rPr>
        <w:t>использование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запрещенных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пищевых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продуктов;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использование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остатков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пищи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предыдущего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приема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пищи,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приготовленной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накануне;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  <w:tab w:val="left" w:pos="2087"/>
          <w:tab w:val="left" w:pos="3420"/>
          <w:tab w:val="left" w:pos="3797"/>
          <w:tab w:val="left" w:pos="5223"/>
          <w:tab w:val="left" w:pos="6341"/>
          <w:tab w:val="left" w:pos="7538"/>
          <w:tab w:val="left" w:pos="7943"/>
          <w:tab w:val="left" w:pos="9008"/>
        </w:tabs>
        <w:ind w:right="428"/>
        <w:jc w:val="left"/>
        <w:rPr>
          <w:sz w:val="24"/>
        </w:rPr>
      </w:pPr>
      <w:r>
        <w:rPr>
          <w:color w:val="333333"/>
          <w:sz w:val="24"/>
        </w:rPr>
        <w:t>пищевых</w:t>
      </w:r>
      <w:r>
        <w:rPr>
          <w:color w:val="333333"/>
          <w:sz w:val="24"/>
        </w:rPr>
        <w:tab/>
        <w:t>продуктов</w:t>
      </w:r>
      <w:r>
        <w:rPr>
          <w:color w:val="333333"/>
          <w:sz w:val="24"/>
        </w:rPr>
        <w:tab/>
        <w:t>с</w:t>
      </w:r>
      <w:r>
        <w:rPr>
          <w:color w:val="333333"/>
          <w:sz w:val="24"/>
        </w:rPr>
        <w:tab/>
        <w:t>истекшими</w:t>
      </w:r>
      <w:r>
        <w:rPr>
          <w:color w:val="333333"/>
          <w:sz w:val="24"/>
        </w:rPr>
        <w:tab/>
        <w:t>сроками</w:t>
      </w:r>
      <w:r>
        <w:rPr>
          <w:color w:val="333333"/>
          <w:sz w:val="24"/>
        </w:rPr>
        <w:tab/>
        <w:t>годности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  <w:t>явными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признаками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недоброкачественности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(порчи);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овощей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фруктов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наличием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плесени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признаками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гнили.</w:t>
      </w:r>
    </w:p>
    <w:p w:rsidR="0061730B" w:rsidRDefault="0061730B">
      <w:pPr>
        <w:pStyle w:val="a3"/>
        <w:spacing w:before="6"/>
        <w:ind w:left="0"/>
        <w:jc w:val="left"/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713"/>
          <w:tab w:val="left" w:pos="2543"/>
          <w:tab w:val="left" w:pos="5134"/>
          <w:tab w:val="left" w:pos="8867"/>
        </w:tabs>
        <w:ind w:right="422"/>
        <w:rPr>
          <w:sz w:val="24"/>
        </w:rPr>
      </w:pPr>
      <w:r>
        <w:rPr>
          <w:color w:val="333333"/>
          <w:sz w:val="24"/>
        </w:rPr>
        <w:t>Проверку качества пищи, соблюдение рецептур и технологических режимов осуществляет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медицинский работник (комиссия по </w:t>
      </w:r>
      <w:proofErr w:type="gramStart"/>
      <w:r>
        <w:rPr>
          <w:color w:val="333333"/>
          <w:sz w:val="24"/>
        </w:rPr>
        <w:t>контролю за</w:t>
      </w:r>
      <w:proofErr w:type="gramEnd"/>
      <w:r>
        <w:rPr>
          <w:color w:val="333333"/>
          <w:sz w:val="24"/>
        </w:rPr>
        <w:t xml:space="preserve"> организацией и качеством питания, бракеражу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продукции).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</w:t>
      </w:r>
      <w:r>
        <w:rPr>
          <w:color w:val="333333"/>
          <w:sz w:val="24"/>
        </w:rPr>
        <w:t>гистрируются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журнале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бракеража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готовой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z w:val="24"/>
        </w:rPr>
        <w:tab/>
        <w:t>продукции</w:t>
      </w:r>
      <w:r>
        <w:rPr>
          <w:color w:val="333333"/>
          <w:sz w:val="24"/>
        </w:rPr>
        <w:tab/>
        <w:t>общеобразовательной</w:t>
      </w:r>
      <w:r>
        <w:rPr>
          <w:color w:val="333333"/>
          <w:sz w:val="24"/>
        </w:rPr>
        <w:tab/>
        <w:t>организации.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left="694" w:hanging="542"/>
        <w:rPr>
          <w:sz w:val="24"/>
        </w:rPr>
      </w:pPr>
      <w:r w:rsidRPr="0061730B">
        <w:pict>
          <v:rect id="_x0000_s1038" style="position:absolute;left:0;text-align:left;margin-left:40.7pt;margin-top:.4pt;width:.7pt;height:27.7pt;z-index:15733248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В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компетенцию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директора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школы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по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организации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питания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входит:</w:t>
      </w:r>
    </w:p>
    <w:p w:rsidR="0061730B" w:rsidRDefault="0061730B">
      <w:pPr>
        <w:pStyle w:val="a3"/>
        <w:spacing w:before="4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hanging="361"/>
        <w:jc w:val="left"/>
        <w:rPr>
          <w:sz w:val="24"/>
        </w:rPr>
      </w:pPr>
      <w:r>
        <w:rPr>
          <w:color w:val="333333"/>
          <w:sz w:val="24"/>
        </w:rPr>
        <w:t>утверждение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ежедневного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меню;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  <w:tab w:val="left" w:pos="2118"/>
          <w:tab w:val="left" w:pos="3456"/>
          <w:tab w:val="left" w:pos="5643"/>
          <w:tab w:val="left" w:pos="6432"/>
          <w:tab w:val="left" w:pos="7929"/>
          <w:tab w:val="left" w:pos="8930"/>
        </w:tabs>
        <w:ind w:right="431"/>
        <w:jc w:val="left"/>
        <w:rPr>
          <w:sz w:val="24"/>
        </w:rPr>
      </w:pPr>
      <w:r>
        <w:rPr>
          <w:color w:val="333333"/>
          <w:sz w:val="24"/>
        </w:rPr>
        <w:t>контроль</w:t>
      </w:r>
      <w:r>
        <w:rPr>
          <w:color w:val="333333"/>
          <w:sz w:val="24"/>
        </w:rPr>
        <w:tab/>
        <w:t>состояния</w:t>
      </w:r>
      <w:r>
        <w:rPr>
          <w:color w:val="333333"/>
          <w:sz w:val="24"/>
        </w:rPr>
        <w:tab/>
        <w:t>производственной</w:t>
      </w:r>
      <w:r>
        <w:rPr>
          <w:color w:val="333333"/>
          <w:sz w:val="24"/>
        </w:rPr>
        <w:tab/>
        <w:t>базы</w:t>
      </w:r>
      <w:r>
        <w:rPr>
          <w:color w:val="333333"/>
          <w:sz w:val="24"/>
        </w:rPr>
        <w:tab/>
        <w:t>пищеблока,</w:t>
      </w:r>
      <w:r>
        <w:rPr>
          <w:color w:val="333333"/>
          <w:sz w:val="24"/>
        </w:rPr>
        <w:tab/>
        <w:t>замена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устаревшего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оборудования,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ремонт 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обеспечение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запасными частями;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капитальный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текущий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ремонт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помещений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пищеблока;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контроль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соблюдения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требований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санитарно-эпидемиологических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правил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норм;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1"/>
        <w:ind w:right="431"/>
        <w:rPr>
          <w:sz w:val="24"/>
        </w:rPr>
      </w:pPr>
      <w:r>
        <w:rPr>
          <w:color w:val="333333"/>
          <w:sz w:val="24"/>
        </w:rPr>
        <w:lastRenderedPageBreak/>
        <w:t>обеспечение пищеблока школы достаточным количеством столовой и кухонной посуды,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спецодеждой,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санитарно-гигиеническими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средствами,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разделочным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оборудованием,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уборочным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инвентарем;</w:t>
      </w:r>
    </w:p>
    <w:p w:rsidR="0061730B" w:rsidRDefault="0061730B">
      <w:pPr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60"/>
        <w:ind w:hanging="361"/>
        <w:jc w:val="left"/>
        <w:rPr>
          <w:sz w:val="24"/>
        </w:rPr>
      </w:pPr>
      <w:r>
        <w:rPr>
          <w:color w:val="333333"/>
          <w:sz w:val="24"/>
        </w:rPr>
        <w:lastRenderedPageBreak/>
        <w:t>заключение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контрактов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поставку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поставщик</w:t>
      </w:r>
      <w:r>
        <w:rPr>
          <w:color w:val="333333"/>
          <w:sz w:val="24"/>
        </w:rPr>
        <w:t>ом.</w:t>
      </w:r>
    </w:p>
    <w:p w:rsidR="0061730B" w:rsidRDefault="0061730B">
      <w:pPr>
        <w:pStyle w:val="a3"/>
        <w:spacing w:before="3"/>
        <w:ind w:left="0"/>
        <w:jc w:val="left"/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699"/>
          <w:tab w:val="left" w:pos="9453"/>
        </w:tabs>
        <w:ind w:right="425"/>
        <w:rPr>
          <w:sz w:val="24"/>
        </w:rPr>
      </w:pPr>
      <w:r>
        <w:rPr>
          <w:color w:val="333333"/>
          <w:sz w:val="24"/>
        </w:rPr>
        <w:t>Режим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устанавливается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зависимости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графика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занятий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утверждается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директором</w:t>
      </w:r>
      <w:r>
        <w:rPr>
          <w:color w:val="333333"/>
          <w:sz w:val="24"/>
        </w:rPr>
        <w:tab/>
        <w:t>школы.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94"/>
        </w:tabs>
        <w:ind w:left="693" w:hanging="541"/>
        <w:rPr>
          <w:sz w:val="24"/>
        </w:rPr>
      </w:pPr>
      <w:r>
        <w:rPr>
          <w:color w:val="333333"/>
          <w:sz w:val="24"/>
        </w:rPr>
        <w:t>Работа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буфета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организуется 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течение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всего учебного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дня.</w:t>
      </w:r>
    </w:p>
    <w:p w:rsidR="0061730B" w:rsidRDefault="0061730B">
      <w:pPr>
        <w:pStyle w:val="a3"/>
        <w:spacing w:before="10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394"/>
        </w:tabs>
        <w:ind w:hanging="241"/>
        <w:rPr>
          <w:color w:val="333333"/>
        </w:rPr>
      </w:pPr>
      <w:r>
        <w:rPr>
          <w:color w:val="333333"/>
        </w:rPr>
        <w:t>Порядок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школьников</w:t>
      </w:r>
    </w:p>
    <w:p w:rsidR="0061730B" w:rsidRDefault="0061730B">
      <w:pPr>
        <w:pStyle w:val="a3"/>
        <w:spacing w:before="9"/>
        <w:ind w:left="0"/>
        <w:jc w:val="left"/>
        <w:rPr>
          <w:b/>
          <w:sz w:val="23"/>
        </w:rPr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575"/>
        </w:tabs>
        <w:ind w:right="433"/>
        <w:rPr>
          <w:sz w:val="24"/>
        </w:rPr>
      </w:pPr>
      <w:r w:rsidRPr="0061730B">
        <w:pict>
          <v:shape id="_x0000_s1037" style="position:absolute;left:0;text-align:left;margin-left:40.7pt;margin-top:.4pt;width:.75pt;height:41.65pt;z-index:15733760;mso-position-horizontal-relative:page" coordorigin="814,8" coordsize="15,833" path="m828,8r-14,l814,284r,557l828,841r,-557l828,8xe" fillcolor="black" stroked="f">
            <v:path arrowok="t"/>
            <w10:wrap anchorx="page"/>
          </v:shape>
        </w:pict>
      </w:r>
      <w:r w:rsidR="006903DE">
        <w:rPr>
          <w:color w:val="808080"/>
          <w:sz w:val="24"/>
          <w:u w:val="single" w:color="808080"/>
        </w:rPr>
        <w:t>При</w:t>
      </w:r>
      <w:r w:rsidR="006903DE">
        <w:rPr>
          <w:color w:val="808080"/>
          <w:spacing w:val="3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организации</w:t>
      </w:r>
      <w:r w:rsidR="006903DE">
        <w:rPr>
          <w:color w:val="808080"/>
          <w:spacing w:val="3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дополнительного</w:t>
      </w:r>
      <w:r w:rsidR="006903DE">
        <w:rPr>
          <w:color w:val="808080"/>
          <w:spacing w:val="3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питания</w:t>
      </w:r>
      <w:r w:rsidR="006903DE">
        <w:rPr>
          <w:color w:val="808080"/>
          <w:spacing w:val="3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детей</w:t>
      </w:r>
      <w:r w:rsidR="006903DE">
        <w:rPr>
          <w:color w:val="808080"/>
          <w:spacing w:val="3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в</w:t>
      </w:r>
      <w:r w:rsidR="006903DE">
        <w:rPr>
          <w:color w:val="808080"/>
          <w:spacing w:val="3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общеобразовательной</w:t>
      </w:r>
      <w:r w:rsidR="006903DE">
        <w:rPr>
          <w:color w:val="808080"/>
          <w:spacing w:val="3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организации</w:t>
      </w:r>
      <w:r w:rsidR="006903DE">
        <w:rPr>
          <w:color w:val="808080"/>
          <w:spacing w:val="-57"/>
          <w:sz w:val="24"/>
        </w:rPr>
        <w:t xml:space="preserve"> </w:t>
      </w:r>
      <w:r w:rsidR="006903DE">
        <w:rPr>
          <w:color w:val="808080"/>
          <w:sz w:val="24"/>
          <w:u w:val="single" w:color="808080"/>
        </w:rPr>
        <w:t>должны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соблюдаться следующие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требования:</w:t>
      </w:r>
    </w:p>
    <w:p w:rsidR="0061730B" w:rsidRDefault="0061730B">
      <w:pPr>
        <w:pStyle w:val="a3"/>
        <w:spacing w:before="7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90"/>
        <w:ind w:right="434"/>
        <w:rPr>
          <w:sz w:val="24"/>
        </w:rPr>
      </w:pPr>
      <w:r>
        <w:rPr>
          <w:color w:val="333333"/>
          <w:sz w:val="24"/>
        </w:rPr>
        <w:t>ассортимент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дополнительного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(буфетной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должен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приниматься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ограничений,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изложенных в</w:t>
      </w:r>
      <w:r>
        <w:rPr>
          <w:color w:val="333333"/>
          <w:spacing w:val="2"/>
          <w:sz w:val="24"/>
        </w:rPr>
        <w:t xml:space="preserve"> </w:t>
      </w:r>
      <w:r>
        <w:rPr>
          <w:i/>
          <w:color w:val="333333"/>
          <w:sz w:val="24"/>
        </w:rPr>
        <w:t>Приложении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8</w:t>
      </w:r>
      <w:r>
        <w:rPr>
          <w:i/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данного Положения.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5"/>
        <w:rPr>
          <w:sz w:val="24"/>
        </w:rPr>
      </w:pPr>
      <w:r>
        <w:rPr>
          <w:color w:val="333333"/>
          <w:sz w:val="24"/>
        </w:rPr>
        <w:t>соки,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напитки,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питьевая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вода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реализоваться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потребительской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упаковке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промышленного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изготовления;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напитки,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питьевую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воду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буфете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допускается.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1"/>
        <w:ind w:right="432"/>
        <w:rPr>
          <w:sz w:val="24"/>
        </w:rPr>
      </w:pP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дополнительного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школе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допускается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продукции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через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аппараты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автоматической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выдачи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продукции.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8"/>
        <w:rPr>
          <w:sz w:val="24"/>
        </w:rPr>
      </w:pPr>
      <w:proofErr w:type="gramStart"/>
      <w:r>
        <w:rPr>
          <w:color w:val="333333"/>
          <w:sz w:val="24"/>
        </w:rPr>
        <w:t>через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аппараты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автоматической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выдачи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допускаются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пищевая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продукция промышленного изготовления в потребительской (мелкоштучной) упаковке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(соки, нектары, стерилизованное молоко, молочная продукция, питьевая негазированная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вода, орехи (кроме арахиса), сухофрукты, а также в потребительской упаковке не более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100 грамм: мучные кондитерские изделия, в том числе обогащенные </w:t>
      </w:r>
      <w:proofErr w:type="spellStart"/>
      <w:r>
        <w:rPr>
          <w:color w:val="333333"/>
          <w:sz w:val="24"/>
        </w:rPr>
        <w:t>микронутриентами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(витам</w:t>
      </w:r>
      <w:r>
        <w:rPr>
          <w:color w:val="333333"/>
          <w:sz w:val="24"/>
        </w:rPr>
        <w:t>инизированные)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сниженным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глютена</w:t>
      </w:r>
      <w:proofErr w:type="spellEnd"/>
      <w:r>
        <w:rPr>
          <w:color w:val="333333"/>
          <w:sz w:val="24"/>
        </w:rPr>
        <w:t>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лактозы,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сахара)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соблюдении требований к условиям хранения и</w:t>
      </w:r>
      <w:proofErr w:type="gramEnd"/>
      <w:r>
        <w:rPr>
          <w:color w:val="333333"/>
          <w:sz w:val="24"/>
        </w:rPr>
        <w:t xml:space="preserve"> срокам годности пищевой продукции, 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наличии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документов,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подтверждающих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качество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безопасность.</w:t>
      </w:r>
    </w:p>
    <w:p w:rsidR="0061730B" w:rsidRDefault="0061730B">
      <w:pPr>
        <w:pStyle w:val="a3"/>
        <w:spacing w:before="9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514"/>
        </w:tabs>
        <w:spacing w:before="1"/>
        <w:ind w:left="513" w:hanging="361"/>
        <w:rPr>
          <w:color w:val="333333"/>
        </w:rPr>
      </w:pPr>
      <w:r>
        <w:rPr>
          <w:color w:val="333333"/>
        </w:rPr>
        <w:t>Порядок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питания,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предоставляемого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льготной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основе</w:t>
      </w:r>
    </w:p>
    <w:p w:rsidR="0061730B" w:rsidRDefault="0061730B">
      <w:pPr>
        <w:pStyle w:val="a3"/>
        <w:spacing w:before="9"/>
        <w:ind w:left="0"/>
        <w:jc w:val="left"/>
        <w:rPr>
          <w:b/>
          <w:sz w:val="23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828"/>
        </w:tabs>
        <w:ind w:right="422"/>
        <w:rPr>
          <w:sz w:val="24"/>
        </w:rPr>
      </w:pPr>
      <w:r>
        <w:rPr>
          <w:color w:val="333333"/>
          <w:sz w:val="24"/>
        </w:rPr>
        <w:t>Обеспечение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ассигнований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субъектов Российской Федерации осуществляется в случаях и в порядке, которые установлены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государственной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власти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субъектов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Феде</w:t>
      </w:r>
      <w:r>
        <w:rPr>
          <w:color w:val="333333"/>
          <w:sz w:val="24"/>
        </w:rPr>
        <w:t>рации,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бюджетных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ассигнований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местных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бюджетов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-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органами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местного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самоуправления.</w:t>
      </w:r>
    </w:p>
    <w:p w:rsidR="0061730B" w:rsidRDefault="0061730B">
      <w:pPr>
        <w:pStyle w:val="a3"/>
        <w:ind w:left="0"/>
        <w:jc w:val="left"/>
        <w:rPr>
          <w:sz w:val="26"/>
        </w:rPr>
      </w:pPr>
    </w:p>
    <w:p w:rsidR="0061730B" w:rsidRDefault="0061730B">
      <w:pPr>
        <w:pStyle w:val="a3"/>
        <w:spacing w:before="7"/>
        <w:ind w:left="0"/>
        <w:jc w:val="left"/>
        <w:rPr>
          <w:sz w:val="22"/>
        </w:rPr>
      </w:pPr>
    </w:p>
    <w:p w:rsidR="0061730B" w:rsidRDefault="006903DE">
      <w:pPr>
        <w:pStyle w:val="a3"/>
        <w:spacing w:line="276" w:lineRule="auto"/>
        <w:ind w:left="153" w:right="433"/>
      </w:pP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предоставляемого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льготной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вносится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постановлений,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распоряжений, приказов.</w:t>
      </w:r>
    </w:p>
    <w:p w:rsidR="0061730B" w:rsidRDefault="0061730B">
      <w:pPr>
        <w:pStyle w:val="a3"/>
        <w:spacing w:before="8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514"/>
        </w:tabs>
        <w:ind w:left="513" w:hanging="361"/>
        <w:rPr>
          <w:color w:val="333333"/>
        </w:rPr>
      </w:pPr>
      <w:r>
        <w:rPr>
          <w:color w:val="333333"/>
        </w:rPr>
        <w:t>Порядок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питьевого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режима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школе</w:t>
      </w:r>
    </w:p>
    <w:p w:rsidR="0061730B" w:rsidRDefault="0061730B">
      <w:pPr>
        <w:pStyle w:val="a3"/>
        <w:spacing w:before="10"/>
        <w:ind w:left="0"/>
        <w:jc w:val="left"/>
        <w:rPr>
          <w:b/>
          <w:sz w:val="23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728"/>
        </w:tabs>
        <w:ind w:right="423"/>
        <w:rPr>
          <w:sz w:val="24"/>
        </w:rPr>
      </w:pPr>
      <w:r>
        <w:rPr>
          <w:color w:val="333333"/>
          <w:sz w:val="24"/>
        </w:rPr>
        <w:t>Питьевой режим в общеобразовательной организации, а также при проведении массовых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мероприятий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участием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должен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осуществляться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соблюдением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следующих</w:t>
      </w:r>
      <w:r>
        <w:rPr>
          <w:color w:val="333333"/>
          <w:spacing w:val="26"/>
          <w:sz w:val="24"/>
        </w:rPr>
        <w:t xml:space="preserve"> </w:t>
      </w:r>
      <w:r>
        <w:rPr>
          <w:color w:val="333333"/>
          <w:sz w:val="24"/>
        </w:rPr>
        <w:t>требований:</w:t>
      </w:r>
    </w:p>
    <w:p w:rsidR="0061730B" w:rsidRDefault="006903DE">
      <w:pPr>
        <w:pStyle w:val="a5"/>
        <w:numPr>
          <w:ilvl w:val="2"/>
          <w:numId w:val="1"/>
        </w:numPr>
        <w:tabs>
          <w:tab w:val="left" w:pos="924"/>
        </w:tabs>
        <w:rPr>
          <w:sz w:val="24"/>
        </w:rPr>
      </w:pPr>
      <w:r>
        <w:rPr>
          <w:color w:val="333333"/>
          <w:sz w:val="24"/>
        </w:rPr>
        <w:t>Осуществляется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>обеспечение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питьевой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водой,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>отвечающей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>обязательным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требованиям.</w:t>
      </w:r>
    </w:p>
    <w:p w:rsidR="0061730B" w:rsidRDefault="006903DE">
      <w:pPr>
        <w:pStyle w:val="a5"/>
        <w:numPr>
          <w:ilvl w:val="2"/>
          <w:numId w:val="1"/>
        </w:numPr>
        <w:tabs>
          <w:tab w:val="left" w:pos="991"/>
        </w:tabs>
        <w:ind w:left="153" w:right="424"/>
        <w:rPr>
          <w:sz w:val="24"/>
        </w:rPr>
      </w:pPr>
      <w:r>
        <w:rPr>
          <w:color w:val="333333"/>
          <w:sz w:val="24"/>
        </w:rPr>
        <w:t>Питьевой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должен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быть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организован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посредством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установки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стационарных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питьевых фонтанчиков, устрой</w:t>
      </w:r>
      <w:proofErr w:type="gramStart"/>
      <w:r>
        <w:rPr>
          <w:color w:val="333333"/>
          <w:sz w:val="24"/>
        </w:rPr>
        <w:t>ств дл</w:t>
      </w:r>
      <w:proofErr w:type="gramEnd"/>
      <w:r>
        <w:rPr>
          <w:color w:val="333333"/>
          <w:sz w:val="24"/>
        </w:rPr>
        <w:t>я выдачи воды, выдачи упакованной питьевой воды или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использованием кипяченой питьевой воды. Чаша стационарного питьевого фонтанчика должна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ежедневно   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 xml:space="preserve">обрабатываться   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 xml:space="preserve">с   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 xml:space="preserve">применением   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 xml:space="preserve">моющих   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 xml:space="preserve">и   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 xml:space="preserve">дезинфицирующих   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средств.</w:t>
      </w:r>
    </w:p>
    <w:p w:rsidR="0061730B" w:rsidRDefault="006903DE">
      <w:pPr>
        <w:pStyle w:val="a5"/>
        <w:numPr>
          <w:ilvl w:val="2"/>
          <w:numId w:val="1"/>
        </w:numPr>
        <w:tabs>
          <w:tab w:val="left" w:pos="915"/>
          <w:tab w:val="left" w:pos="1477"/>
          <w:tab w:val="left" w:pos="3166"/>
          <w:tab w:val="left" w:pos="4556"/>
          <w:tab w:val="left" w:pos="6225"/>
          <w:tab w:val="left" w:pos="7550"/>
          <w:tab w:val="left" w:pos="9349"/>
        </w:tabs>
        <w:ind w:left="153" w:right="422"/>
        <w:rPr>
          <w:sz w:val="24"/>
        </w:rPr>
      </w:pPr>
      <w:r>
        <w:rPr>
          <w:color w:val="333333"/>
          <w:sz w:val="24"/>
        </w:rPr>
        <w:t>При проведении массовых мероприятий длительностью более 2 часов каждый ребенок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должен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быть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дополнительно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бутилированной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питьевой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(негазированной)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водой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промышленного производства, дневной запас которой во время мероприятия должен составлять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z w:val="24"/>
        </w:rPr>
        <w:tab/>
        <w:t>ме</w:t>
      </w:r>
      <w:r>
        <w:rPr>
          <w:color w:val="333333"/>
          <w:sz w:val="24"/>
        </w:rPr>
        <w:t>нее</w:t>
      </w:r>
      <w:r>
        <w:rPr>
          <w:color w:val="333333"/>
          <w:sz w:val="24"/>
        </w:rPr>
        <w:tab/>
        <w:t>1,5</w:t>
      </w:r>
      <w:r>
        <w:rPr>
          <w:color w:val="333333"/>
          <w:sz w:val="24"/>
        </w:rPr>
        <w:tab/>
        <w:t>литра</w:t>
      </w:r>
      <w:r>
        <w:rPr>
          <w:color w:val="333333"/>
          <w:sz w:val="24"/>
        </w:rPr>
        <w:tab/>
        <w:t>на</w:t>
      </w:r>
      <w:r>
        <w:rPr>
          <w:color w:val="333333"/>
          <w:sz w:val="24"/>
        </w:rPr>
        <w:tab/>
        <w:t>одного</w:t>
      </w:r>
      <w:r>
        <w:rPr>
          <w:color w:val="333333"/>
          <w:sz w:val="24"/>
        </w:rPr>
        <w:tab/>
        <w:t>ребенка.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802"/>
        </w:tabs>
        <w:spacing w:before="1"/>
        <w:ind w:right="428"/>
        <w:rPr>
          <w:sz w:val="24"/>
        </w:rPr>
      </w:pP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питьевого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режима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упакованной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питьевой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воды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промышленного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производства,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установок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дозированным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розливом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упакованной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lastRenderedPageBreak/>
        <w:t>питьевой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воды</w:t>
      </w:r>
    </w:p>
    <w:p w:rsidR="0061730B" w:rsidRDefault="0061730B">
      <w:pPr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3"/>
        <w:spacing w:before="60"/>
        <w:ind w:left="153" w:right="427"/>
      </w:pPr>
      <w:proofErr w:type="gramStart"/>
      <w:r>
        <w:rPr>
          <w:color w:val="333333"/>
        </w:rPr>
        <w:lastRenderedPageBreak/>
        <w:t>(</w:t>
      </w:r>
      <w:proofErr w:type="spellStart"/>
      <w:r>
        <w:rPr>
          <w:color w:val="333333"/>
        </w:rPr>
        <w:t>кулеров</w:t>
      </w:r>
      <w:proofErr w:type="spellEnd"/>
      <w:r>
        <w:rPr>
          <w:color w:val="333333"/>
        </w:rPr>
        <w:t>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кипяченой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обслуживаемых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(списочного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предназначенных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контакта с пищевой продукцией, а также отдельных промаркированных подносов для чистой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контейнеров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одноразового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применения.</w:t>
      </w:r>
      <w:proofErr w:type="gramEnd"/>
    </w:p>
    <w:p w:rsidR="0061730B" w:rsidRDefault="006903DE">
      <w:pPr>
        <w:pStyle w:val="a3"/>
        <w:tabs>
          <w:tab w:val="left" w:pos="2590"/>
          <w:tab w:val="left" w:pos="4650"/>
          <w:tab w:val="left" w:pos="6284"/>
          <w:tab w:val="left" w:pos="8839"/>
        </w:tabs>
        <w:ind w:left="153" w:right="425"/>
      </w:pPr>
      <w:r>
        <w:rPr>
          <w:color w:val="333333"/>
        </w:rPr>
        <w:t>11.2.1. Упакованная (</w:t>
      </w:r>
      <w:proofErr w:type="spellStart"/>
      <w:r>
        <w:rPr>
          <w:color w:val="333333"/>
        </w:rPr>
        <w:t>бутилированная</w:t>
      </w:r>
      <w:proofErr w:type="spellEnd"/>
      <w:r>
        <w:rPr>
          <w:color w:val="333333"/>
        </w:rPr>
        <w:t>) питьевая вода допускается к выдаче детям при наличии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подтверждающих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происхождение,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упакованной</w:t>
      </w:r>
      <w:r>
        <w:rPr>
          <w:color w:val="333333"/>
        </w:rPr>
        <w:tab/>
        <w:t>питьевой</w:t>
      </w:r>
      <w:r>
        <w:rPr>
          <w:color w:val="333333"/>
        </w:rPr>
        <w:tab/>
      </w:r>
      <w:r>
        <w:rPr>
          <w:color w:val="333333"/>
        </w:rPr>
        <w:t>воды</w:t>
      </w:r>
      <w:r>
        <w:rPr>
          <w:color w:val="333333"/>
        </w:rPr>
        <w:tab/>
        <w:t>обязательным</w:t>
      </w:r>
      <w:r>
        <w:rPr>
          <w:color w:val="333333"/>
        </w:rPr>
        <w:tab/>
        <w:t>требованиям.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11"/>
        </w:tabs>
        <w:ind w:right="425"/>
        <w:rPr>
          <w:sz w:val="24"/>
        </w:rPr>
      </w:pPr>
      <w:proofErr w:type="spellStart"/>
      <w:r>
        <w:rPr>
          <w:color w:val="333333"/>
          <w:sz w:val="24"/>
        </w:rPr>
        <w:t>Кулеры</w:t>
      </w:r>
      <w:proofErr w:type="spellEnd"/>
      <w:r>
        <w:rPr>
          <w:color w:val="333333"/>
          <w:sz w:val="24"/>
        </w:rPr>
        <w:t xml:space="preserve"> должны размещаться в местах, не подвергающихся попаданию прямых солнечных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лучей. </w:t>
      </w:r>
      <w:proofErr w:type="spellStart"/>
      <w:r>
        <w:rPr>
          <w:color w:val="333333"/>
          <w:sz w:val="24"/>
        </w:rPr>
        <w:t>Кулеры</w:t>
      </w:r>
      <w:proofErr w:type="spellEnd"/>
      <w:r>
        <w:rPr>
          <w:color w:val="333333"/>
          <w:sz w:val="24"/>
        </w:rPr>
        <w:t xml:space="preserve"> должны подвергаться мойке с периодичностью, предусмотренной инструкцией по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эксплуатации,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дней.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Мойка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кулера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применением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дезинфекционного  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 xml:space="preserve">средства  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 xml:space="preserve">должна  </w:t>
      </w:r>
      <w:r>
        <w:rPr>
          <w:color w:val="333333"/>
          <w:spacing w:val="26"/>
          <w:sz w:val="24"/>
        </w:rPr>
        <w:t xml:space="preserve"> </w:t>
      </w:r>
      <w:r>
        <w:rPr>
          <w:color w:val="333333"/>
          <w:sz w:val="24"/>
        </w:rPr>
        <w:t xml:space="preserve">проводиться  </w:t>
      </w:r>
      <w:r>
        <w:rPr>
          <w:color w:val="333333"/>
          <w:spacing w:val="28"/>
          <w:sz w:val="24"/>
        </w:rPr>
        <w:t xml:space="preserve"> </w:t>
      </w:r>
      <w:r>
        <w:rPr>
          <w:color w:val="333333"/>
          <w:sz w:val="24"/>
        </w:rPr>
        <w:t xml:space="preserve">не  </w:t>
      </w:r>
      <w:r>
        <w:rPr>
          <w:color w:val="333333"/>
          <w:spacing w:val="26"/>
          <w:sz w:val="24"/>
        </w:rPr>
        <w:t xml:space="preserve"> </w:t>
      </w:r>
      <w:r>
        <w:rPr>
          <w:color w:val="333333"/>
          <w:sz w:val="24"/>
        </w:rPr>
        <w:t xml:space="preserve">реже  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 xml:space="preserve">одного  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 xml:space="preserve">раза  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 xml:space="preserve">в  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 xml:space="preserve">три  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месяца.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right="425"/>
        <w:rPr>
          <w:sz w:val="24"/>
        </w:rPr>
      </w:pPr>
      <w:r w:rsidRPr="0061730B">
        <w:pict>
          <v:shape id="_x0000_s1036" style="position:absolute;left:0;text-align:left;margin-left:40.7pt;margin-top:.4pt;width:.75pt;height:41.65pt;z-index:15734272;mso-position-horizontal-relative:page" coordorigin="814,8" coordsize="15,833" path="m828,8r-14,l814,284r,557l828,841r,-557l828,8xe" fillcolor="black" stroked="f">
            <v:path arrowok="t"/>
            <w10:wrap anchorx="page"/>
          </v:shape>
        </w:pict>
      </w:r>
      <w:r w:rsidR="006903DE">
        <w:rPr>
          <w:color w:val="808080"/>
          <w:sz w:val="24"/>
          <w:u w:val="single" w:color="808080"/>
        </w:rPr>
        <w:t>Допускается организация питьевого режима с использованием кипяченой питьевой воды,</w:t>
      </w:r>
      <w:r w:rsidR="006903DE">
        <w:rPr>
          <w:color w:val="808080"/>
          <w:spacing w:val="1"/>
          <w:sz w:val="24"/>
        </w:rPr>
        <w:t xml:space="preserve"> </w:t>
      </w:r>
      <w:r w:rsidR="006903DE">
        <w:rPr>
          <w:color w:val="808080"/>
          <w:sz w:val="24"/>
          <w:u w:val="single" w:color="808080"/>
        </w:rPr>
        <w:t>при</w:t>
      </w:r>
      <w:r w:rsidR="006903DE">
        <w:rPr>
          <w:color w:val="808080"/>
          <w:spacing w:val="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условии соблюдения следующих</w:t>
      </w:r>
      <w:r w:rsidR="006903DE">
        <w:rPr>
          <w:color w:val="808080"/>
          <w:spacing w:val="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требований:</w:t>
      </w:r>
    </w:p>
    <w:p w:rsidR="0061730B" w:rsidRDefault="0061730B">
      <w:pPr>
        <w:pStyle w:val="a3"/>
        <w:spacing w:before="6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90"/>
        <w:ind w:hanging="361"/>
        <w:rPr>
          <w:sz w:val="24"/>
        </w:rPr>
      </w:pPr>
      <w:r>
        <w:rPr>
          <w:color w:val="333333"/>
          <w:sz w:val="24"/>
        </w:rPr>
        <w:t>кипятить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воду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нужно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менее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5 минут;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5"/>
        <w:rPr>
          <w:sz w:val="24"/>
        </w:rPr>
      </w:pPr>
      <w:r>
        <w:rPr>
          <w:color w:val="333333"/>
          <w:sz w:val="24"/>
        </w:rPr>
        <w:t>до раздачи детям кипяченая вода должна быть охлаждена до комнатной температуры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непосредственно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емкости, где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кипятилась;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1"/>
        <w:rPr>
          <w:sz w:val="24"/>
        </w:rPr>
      </w:pPr>
      <w:r>
        <w:rPr>
          <w:color w:val="333333"/>
          <w:sz w:val="24"/>
        </w:rPr>
        <w:t>смену воды в емкости для её раздачи необходимо проводить не реже, чем через 3 часа.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Перед см</w:t>
      </w:r>
      <w:r>
        <w:rPr>
          <w:color w:val="333333"/>
          <w:sz w:val="24"/>
        </w:rPr>
        <w:t>еной кипяченой воды емкость должна полностью освобождаться от остатков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воды, промываться в соответствии с инструкцией по правилам мытья кухонной посуды,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ополаскиваться. Время смены кипяченой воды должно отмечаться в графике, ведение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осуществляется</w:t>
      </w:r>
      <w:r>
        <w:rPr>
          <w:color w:val="333333"/>
          <w:sz w:val="24"/>
        </w:rPr>
        <w:t xml:space="preserve"> организацией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произвольной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форме.</w:t>
      </w:r>
    </w:p>
    <w:p w:rsidR="0061730B" w:rsidRDefault="0061730B">
      <w:pPr>
        <w:pStyle w:val="a3"/>
        <w:spacing w:before="10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514"/>
        </w:tabs>
        <w:ind w:left="513" w:hanging="361"/>
        <w:rPr>
          <w:color w:val="333333"/>
        </w:rPr>
      </w:pPr>
      <w:r>
        <w:rPr>
          <w:color w:val="333333"/>
        </w:rPr>
        <w:t>Права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обязанности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обучающихся</w:t>
      </w:r>
    </w:p>
    <w:p w:rsidR="0061730B" w:rsidRDefault="0061730B">
      <w:pPr>
        <w:pStyle w:val="a3"/>
        <w:spacing w:before="9"/>
        <w:ind w:left="0"/>
        <w:jc w:val="left"/>
        <w:rPr>
          <w:b/>
          <w:sz w:val="23"/>
        </w:rPr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left="694" w:hanging="542"/>
        <w:rPr>
          <w:sz w:val="24"/>
        </w:rPr>
      </w:pPr>
      <w:r w:rsidRPr="0061730B">
        <w:pict>
          <v:rect id="_x0000_s1035" style="position:absolute;left:0;text-align:left;margin-left:40.7pt;margin-top:.4pt;width:.7pt;height:27.85pt;z-index:15734784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Родители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(законные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представители)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proofErr w:type="gramStart"/>
      <w:r w:rsidR="006903DE">
        <w:rPr>
          <w:color w:val="808080"/>
          <w:sz w:val="24"/>
          <w:u w:val="single" w:color="808080"/>
        </w:rPr>
        <w:t>обучающихся</w:t>
      </w:r>
      <w:proofErr w:type="gramEnd"/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имеют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право:</w:t>
      </w:r>
    </w:p>
    <w:p w:rsidR="0061730B" w:rsidRDefault="0061730B">
      <w:pPr>
        <w:pStyle w:val="a3"/>
        <w:spacing w:before="7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right="432"/>
        <w:jc w:val="left"/>
        <w:rPr>
          <w:sz w:val="24"/>
        </w:rPr>
      </w:pPr>
      <w:r>
        <w:rPr>
          <w:color w:val="333333"/>
          <w:sz w:val="24"/>
        </w:rPr>
        <w:t>подавать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заявление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обеспечение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своих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льготным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питанием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случаях,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предусмотренных действующими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нормативными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правовыми актами;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5"/>
        <w:jc w:val="left"/>
        <w:rPr>
          <w:sz w:val="24"/>
        </w:rPr>
      </w:pPr>
      <w:r>
        <w:rPr>
          <w:color w:val="333333"/>
          <w:sz w:val="24"/>
        </w:rPr>
        <w:t>вносить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предложения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59"/>
          <w:sz w:val="24"/>
        </w:rPr>
        <w:t xml:space="preserve"> </w:t>
      </w:r>
      <w:r>
        <w:rPr>
          <w:color w:val="333333"/>
          <w:sz w:val="24"/>
        </w:rPr>
        <w:t>улучшению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56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обучающихся</w:t>
      </w:r>
      <w:proofErr w:type="gramEnd"/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лично,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через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родительские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комитеты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иные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органы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государственно-общественного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управления;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7"/>
        <w:jc w:val="left"/>
        <w:rPr>
          <w:sz w:val="24"/>
        </w:rPr>
      </w:pPr>
      <w:r>
        <w:rPr>
          <w:color w:val="333333"/>
          <w:sz w:val="24"/>
        </w:rPr>
        <w:t>знакомиться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(регулярным)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ежедневным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ценами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готовую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продукцию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школьной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столовой;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1"/>
        <w:ind w:right="426"/>
        <w:jc w:val="left"/>
        <w:rPr>
          <w:sz w:val="24"/>
        </w:rPr>
      </w:pPr>
      <w:r>
        <w:rPr>
          <w:color w:val="333333"/>
          <w:sz w:val="24"/>
        </w:rPr>
        <w:t>принимать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участие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органов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государственно-общественного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управления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вопросам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питания обучающихся.</w:t>
      </w:r>
    </w:p>
    <w:p w:rsidR="0061730B" w:rsidRDefault="0061730B">
      <w:pPr>
        <w:pStyle w:val="a3"/>
        <w:spacing w:before="4"/>
        <w:ind w:left="0"/>
        <w:jc w:val="left"/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left="694" w:hanging="542"/>
        <w:rPr>
          <w:sz w:val="24"/>
        </w:rPr>
      </w:pPr>
      <w:r w:rsidRPr="0061730B">
        <w:pict>
          <v:rect id="_x0000_s1034" style="position:absolute;left:0;text-align:left;margin-left:40.7pt;margin-top:.4pt;width:.7pt;height:27.7pt;z-index:15735296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Родители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(законные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представители)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proofErr w:type="gramStart"/>
      <w:r w:rsidR="006903DE">
        <w:rPr>
          <w:color w:val="808080"/>
          <w:sz w:val="24"/>
          <w:u w:val="single" w:color="808080"/>
        </w:rPr>
        <w:t>обучающихся</w:t>
      </w:r>
      <w:proofErr w:type="gramEnd"/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обязаны:</w:t>
      </w:r>
    </w:p>
    <w:p w:rsidR="0061730B" w:rsidRDefault="0061730B">
      <w:pPr>
        <w:pStyle w:val="a3"/>
        <w:spacing w:before="5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90"/>
        <w:ind w:right="432"/>
        <w:rPr>
          <w:sz w:val="24"/>
        </w:rPr>
      </w:pPr>
      <w:r>
        <w:rPr>
          <w:color w:val="333333"/>
          <w:sz w:val="24"/>
        </w:rPr>
        <w:t>при представлении заявления на льготное питание ребенка предоставить администрации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предусмотренные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действующими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нормативными правовыми актами;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hanging="361"/>
        <w:rPr>
          <w:sz w:val="24"/>
        </w:rPr>
      </w:pPr>
      <w:r>
        <w:rPr>
          <w:color w:val="333333"/>
          <w:sz w:val="24"/>
        </w:rPr>
        <w:t>своевременно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вносить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плату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питание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ребенка;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1"/>
        <w:ind w:right="434"/>
        <w:rPr>
          <w:sz w:val="24"/>
        </w:rPr>
      </w:pPr>
      <w:r>
        <w:rPr>
          <w:color w:val="333333"/>
          <w:sz w:val="24"/>
        </w:rPr>
        <w:t>своевре</w:t>
      </w:r>
      <w:r>
        <w:rPr>
          <w:color w:val="333333"/>
          <w:sz w:val="24"/>
        </w:rPr>
        <w:t>менно не позднее, чем за один день сообщать классному руководителю о болезни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ребенка или его временном отсутствии в школе для снятия его с питания на период 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фактического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отсутствия;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3"/>
        <w:rPr>
          <w:sz w:val="24"/>
        </w:rPr>
      </w:pPr>
      <w:r>
        <w:rPr>
          <w:color w:val="333333"/>
          <w:sz w:val="24"/>
        </w:rPr>
        <w:t>своевременно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предупреждать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медицинского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классного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руководителя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ребенка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аллергических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реакциях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продукты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2"/>
        <w:rPr>
          <w:sz w:val="24"/>
        </w:rPr>
      </w:pPr>
      <w:r>
        <w:rPr>
          <w:color w:val="333333"/>
          <w:sz w:val="24"/>
        </w:rPr>
        <w:t>вести разъяснительную работу со своими детьми по привитию им навыков здорового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жизни 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правильного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питания.</w:t>
      </w:r>
    </w:p>
    <w:p w:rsidR="0061730B" w:rsidRDefault="0061730B">
      <w:pPr>
        <w:pStyle w:val="a3"/>
        <w:spacing w:before="9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514"/>
        </w:tabs>
        <w:ind w:left="513" w:hanging="361"/>
        <w:rPr>
          <w:color w:val="333333"/>
        </w:rPr>
      </w:pPr>
      <w:r>
        <w:rPr>
          <w:color w:val="333333"/>
        </w:rPr>
        <w:t>Информационно-просветительская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мониторинг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питания</w:t>
      </w:r>
    </w:p>
    <w:p w:rsidR="0061730B" w:rsidRDefault="0061730B">
      <w:pPr>
        <w:pStyle w:val="a3"/>
        <w:spacing w:before="10"/>
        <w:ind w:left="0"/>
        <w:jc w:val="left"/>
        <w:rPr>
          <w:b/>
          <w:sz w:val="23"/>
        </w:rPr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left="694" w:hanging="542"/>
        <w:rPr>
          <w:sz w:val="24"/>
        </w:rPr>
      </w:pPr>
      <w:r w:rsidRPr="0061730B">
        <w:pict>
          <v:rect id="_x0000_s1033" style="position:absolute;left:0;text-align:left;margin-left:40.7pt;margin-top:.4pt;width:.7pt;height:27.85pt;z-index:15735808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Образовательная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организация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с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целью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совершенствования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организации</w:t>
      </w:r>
      <w:r w:rsidR="006903DE">
        <w:rPr>
          <w:color w:val="808080"/>
          <w:spacing w:val="-6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питания:</w:t>
      </w:r>
    </w:p>
    <w:p w:rsidR="0061730B" w:rsidRDefault="0061730B">
      <w:pPr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60"/>
        <w:ind w:right="430"/>
        <w:rPr>
          <w:sz w:val="24"/>
        </w:rPr>
      </w:pPr>
      <w:r>
        <w:rPr>
          <w:color w:val="333333"/>
          <w:sz w:val="24"/>
        </w:rPr>
        <w:lastRenderedPageBreak/>
        <w:t>организует постоянную информационно-просветительскую работу по повышению уровня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культуры питания школьников в рамках образовательной деятельности (в предметном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курсов)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proofErr w:type="spellStart"/>
      <w:r>
        <w:rPr>
          <w:color w:val="333333"/>
          <w:sz w:val="24"/>
        </w:rPr>
        <w:t>внеучебных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мероприятий;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1"/>
        <w:rPr>
          <w:sz w:val="24"/>
        </w:rPr>
      </w:pPr>
      <w:r>
        <w:rPr>
          <w:color w:val="333333"/>
          <w:sz w:val="24"/>
        </w:rPr>
        <w:t>оформляет и регулярно (не реже 1 раза в четверть) обновляет информационные стенды,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посвящённые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вопросам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культу</w:t>
      </w:r>
      <w:r>
        <w:rPr>
          <w:color w:val="333333"/>
          <w:sz w:val="24"/>
        </w:rPr>
        <w:t>ры 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3"/>
        <w:rPr>
          <w:sz w:val="24"/>
        </w:rPr>
      </w:pPr>
      <w:r>
        <w:rPr>
          <w:color w:val="333333"/>
          <w:sz w:val="24"/>
        </w:rPr>
        <w:t>изучает режим и рацион питания обучающихся в домашних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условиях, потребности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возможности родителей в решении вопросов улучшения питания обучающихся с учётом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режима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функционирования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пропускной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школьной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z w:val="24"/>
        </w:rPr>
        <w:t>толовой, оборудования пищеблока;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4"/>
        <w:rPr>
          <w:sz w:val="24"/>
        </w:rPr>
      </w:pPr>
      <w:r>
        <w:rPr>
          <w:color w:val="333333"/>
          <w:sz w:val="24"/>
        </w:rPr>
        <w:t>организует систематическую работу с родителями, проводит беседы, лектории и другие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мероприятия, посвящённые вопросам роли питания в формировании здоровья человека,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ежедневного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сбалансированного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привлекает родителей к работе с детьми по организации досуга и пропаганде здорового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жизни, правильного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питания 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домашних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условиях;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7"/>
        <w:rPr>
          <w:sz w:val="24"/>
        </w:rPr>
      </w:pPr>
      <w:r>
        <w:rPr>
          <w:color w:val="333333"/>
          <w:sz w:val="24"/>
        </w:rPr>
        <w:t>содействует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созданию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экспертизы организации пи</w:t>
      </w:r>
      <w:r>
        <w:rPr>
          <w:color w:val="333333"/>
          <w:sz w:val="24"/>
        </w:rPr>
        <w:t>тания с учётом широкого использования потенциала органа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государственно-общественного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управления,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родительских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комитетов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классов,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ученического самоуправления, возможностей создания мобильных родительских групп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привлечения специалистов заинтересова</w:t>
      </w:r>
      <w:r>
        <w:rPr>
          <w:color w:val="333333"/>
          <w:sz w:val="24"/>
        </w:rPr>
        <w:t>нных ведомств и организаций, компетентных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вопросах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2"/>
        <w:rPr>
          <w:sz w:val="24"/>
        </w:rPr>
      </w:pPr>
      <w:r>
        <w:rPr>
          <w:color w:val="333333"/>
          <w:sz w:val="24"/>
        </w:rPr>
        <w:t>обеспечивает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части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своей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компетенции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межведомственное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взаимодействие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координацию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государственных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служб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совершенствованию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 xml:space="preserve">и </w:t>
      </w:r>
      <w:proofErr w:type="gramStart"/>
      <w:r>
        <w:rPr>
          <w:color w:val="333333"/>
          <w:sz w:val="24"/>
        </w:rPr>
        <w:t>контролю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за</w:t>
      </w:r>
      <w:proofErr w:type="gramEnd"/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качеством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5"/>
        <w:rPr>
          <w:sz w:val="24"/>
        </w:rPr>
      </w:pPr>
      <w:r>
        <w:rPr>
          <w:color w:val="333333"/>
          <w:sz w:val="24"/>
        </w:rPr>
        <w:t>проводит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мониторинг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знакомит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результатами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персонал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родителей.</w:t>
      </w:r>
    </w:p>
    <w:p w:rsidR="0061730B" w:rsidRDefault="0061730B">
      <w:pPr>
        <w:pStyle w:val="a3"/>
        <w:spacing w:before="4"/>
        <w:ind w:left="0"/>
        <w:jc w:val="left"/>
      </w:pPr>
    </w:p>
    <w:p w:rsidR="0061730B" w:rsidRDefault="0061730B">
      <w:pPr>
        <w:pStyle w:val="a3"/>
        <w:ind w:left="153"/>
        <w:jc w:val="left"/>
      </w:pPr>
      <w:r>
        <w:pict>
          <v:rect id="_x0000_s1032" style="position:absolute;left:0;text-align:left;margin-left:40.7pt;margin-top:.4pt;width:.7pt;height:27.85pt;z-index:15736320;mso-position-horizontal-relative:page" fillcolor="black" stroked="f">
            <w10:wrap anchorx="page"/>
          </v:rect>
        </w:pict>
      </w:r>
      <w:r w:rsidR="006903DE">
        <w:rPr>
          <w:color w:val="808080"/>
          <w:u w:val="single" w:color="808080"/>
        </w:rPr>
        <w:t>В</w:t>
      </w:r>
      <w:r w:rsidR="006903DE">
        <w:rPr>
          <w:color w:val="808080"/>
          <w:spacing w:val="-5"/>
          <w:u w:val="single" w:color="808080"/>
        </w:rPr>
        <w:t xml:space="preserve"> </w:t>
      </w:r>
      <w:r w:rsidR="006903DE">
        <w:rPr>
          <w:color w:val="808080"/>
          <w:u w:val="single" w:color="808080"/>
        </w:rPr>
        <w:t>показатели</w:t>
      </w:r>
      <w:r w:rsidR="006903DE">
        <w:rPr>
          <w:color w:val="808080"/>
          <w:spacing w:val="-2"/>
          <w:u w:val="single" w:color="808080"/>
        </w:rPr>
        <w:t xml:space="preserve"> </w:t>
      </w:r>
      <w:r w:rsidR="006903DE">
        <w:rPr>
          <w:color w:val="808080"/>
          <w:u w:val="single" w:color="808080"/>
        </w:rPr>
        <w:t>мониторинга</w:t>
      </w:r>
      <w:r w:rsidR="006903DE">
        <w:rPr>
          <w:color w:val="808080"/>
          <w:spacing w:val="-4"/>
          <w:u w:val="single" w:color="808080"/>
        </w:rPr>
        <w:t xml:space="preserve"> </w:t>
      </w:r>
      <w:r w:rsidR="006903DE">
        <w:rPr>
          <w:color w:val="808080"/>
          <w:u w:val="single" w:color="808080"/>
        </w:rPr>
        <w:t>может</w:t>
      </w:r>
      <w:r w:rsidR="006903DE">
        <w:rPr>
          <w:color w:val="808080"/>
          <w:spacing w:val="-3"/>
          <w:u w:val="single" w:color="808080"/>
        </w:rPr>
        <w:t xml:space="preserve"> </w:t>
      </w:r>
      <w:r w:rsidR="006903DE">
        <w:rPr>
          <w:color w:val="808080"/>
          <w:u w:val="single" w:color="808080"/>
        </w:rPr>
        <w:t>входить</w:t>
      </w:r>
      <w:r w:rsidR="006903DE">
        <w:rPr>
          <w:color w:val="808080"/>
          <w:spacing w:val="-3"/>
          <w:u w:val="single" w:color="808080"/>
        </w:rPr>
        <w:t xml:space="preserve"> </w:t>
      </w:r>
      <w:r w:rsidR="006903DE">
        <w:rPr>
          <w:color w:val="808080"/>
          <w:u w:val="single" w:color="808080"/>
        </w:rPr>
        <w:t>следующее:</w:t>
      </w:r>
    </w:p>
    <w:p w:rsidR="0061730B" w:rsidRDefault="0061730B">
      <w:pPr>
        <w:pStyle w:val="a3"/>
        <w:spacing w:before="8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hanging="361"/>
        <w:jc w:val="left"/>
        <w:rPr>
          <w:sz w:val="24"/>
        </w:rPr>
      </w:pPr>
      <w:r>
        <w:rPr>
          <w:color w:val="333333"/>
          <w:sz w:val="24"/>
        </w:rPr>
        <w:t>количество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детей,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охваченных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питанием,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двухразовым;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27"/>
        <w:jc w:val="left"/>
        <w:rPr>
          <w:sz w:val="24"/>
        </w:rPr>
      </w:pPr>
      <w:r>
        <w:rPr>
          <w:color w:val="333333"/>
          <w:sz w:val="24"/>
        </w:rPr>
        <w:t>количество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обогащенных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витаминизированных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продуктов,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используемых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рационе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6"/>
        <w:jc w:val="left"/>
        <w:rPr>
          <w:sz w:val="24"/>
        </w:rPr>
      </w:pPr>
      <w:r>
        <w:rPr>
          <w:color w:val="333333"/>
          <w:sz w:val="24"/>
        </w:rPr>
        <w:t>количество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столовых,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повысивших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квалификацию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текущем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году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городских,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краевых, районных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курсах, семинарах;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обеспеченность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пищеблока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столовой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современным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технологическим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оборудованием;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7"/>
        <w:jc w:val="left"/>
        <w:rPr>
          <w:sz w:val="24"/>
        </w:rPr>
      </w:pPr>
      <w:r>
        <w:rPr>
          <w:color w:val="333333"/>
          <w:sz w:val="24"/>
        </w:rPr>
        <w:t>удовлетворенность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организацией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качеством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предоставляемого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питания.</w:t>
      </w:r>
    </w:p>
    <w:p w:rsidR="0061730B" w:rsidRDefault="0061730B">
      <w:pPr>
        <w:pStyle w:val="a3"/>
        <w:spacing w:before="2"/>
        <w:ind w:left="0"/>
        <w:jc w:val="left"/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869"/>
        </w:tabs>
        <w:ind w:right="432"/>
        <w:rPr>
          <w:sz w:val="24"/>
        </w:rPr>
      </w:pPr>
      <w:r>
        <w:rPr>
          <w:color w:val="333333"/>
          <w:sz w:val="24"/>
        </w:rPr>
        <w:t>Вопросы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(анализ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ситуации,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итоги,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проблемы,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социологических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опросов,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предложения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улучшению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 и др.) не реже 1 раза в полугодие обсуждаются на родительских собраниях в классах, 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реже 1 раза в год выносятся на обсуждение в рамках общешкольного собрания, публичного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отчета.</w:t>
      </w:r>
    </w:p>
    <w:p w:rsidR="0061730B" w:rsidRDefault="0061730B">
      <w:pPr>
        <w:pStyle w:val="a3"/>
        <w:spacing w:before="10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514"/>
        </w:tabs>
        <w:spacing w:before="1"/>
        <w:ind w:left="513" w:hanging="361"/>
        <w:rPr>
          <w:color w:val="333333"/>
        </w:rPr>
      </w:pPr>
      <w:r>
        <w:rPr>
          <w:color w:val="333333"/>
        </w:rPr>
        <w:t>Ответственность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контроль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proofErr w:type="gramEnd"/>
      <w:r>
        <w:rPr>
          <w:color w:val="333333"/>
          <w:spacing w:val="-2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питания</w:t>
      </w:r>
    </w:p>
    <w:p w:rsidR="0061730B" w:rsidRDefault="0061730B">
      <w:pPr>
        <w:pStyle w:val="a3"/>
        <w:spacing w:before="9"/>
        <w:ind w:left="0"/>
        <w:jc w:val="left"/>
        <w:rPr>
          <w:b/>
          <w:sz w:val="23"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898"/>
          <w:tab w:val="left" w:pos="3601"/>
          <w:tab w:val="left" w:pos="6783"/>
          <w:tab w:val="left" w:pos="9510"/>
        </w:tabs>
        <w:ind w:right="422"/>
        <w:rPr>
          <w:sz w:val="24"/>
        </w:rPr>
      </w:pPr>
      <w:r>
        <w:rPr>
          <w:color w:val="333333"/>
          <w:sz w:val="24"/>
        </w:rPr>
        <w:t>Директор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создаёт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качественного питания обучающихся и несет персональную ответственность за организацию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z w:val="24"/>
        </w:rPr>
        <w:tab/>
        <w:t>детей</w:t>
      </w:r>
      <w:r>
        <w:rPr>
          <w:color w:val="333333"/>
          <w:sz w:val="24"/>
        </w:rPr>
        <w:tab/>
        <w:t>в</w:t>
      </w:r>
      <w:r>
        <w:rPr>
          <w:color w:val="333333"/>
          <w:sz w:val="24"/>
        </w:rPr>
        <w:tab/>
        <w:t>школе.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56"/>
          <w:tab w:val="left" w:pos="2618"/>
          <w:tab w:val="left" w:pos="4824"/>
          <w:tab w:val="left" w:pos="6484"/>
          <w:tab w:val="left" w:pos="8740"/>
        </w:tabs>
        <w:ind w:right="422"/>
        <w:rPr>
          <w:sz w:val="24"/>
        </w:rPr>
      </w:pPr>
      <w:r>
        <w:rPr>
          <w:color w:val="333333"/>
          <w:sz w:val="24"/>
        </w:rPr>
        <w:t>Директор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школы представляет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учредителю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необходимые документы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</w:t>
      </w:r>
      <w:r>
        <w:rPr>
          <w:color w:val="333333"/>
          <w:sz w:val="24"/>
        </w:rPr>
        <w:t>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денежных</w:t>
      </w:r>
      <w:r>
        <w:rPr>
          <w:color w:val="333333"/>
          <w:sz w:val="24"/>
        </w:rPr>
        <w:tab/>
        <w:t>средств</w:t>
      </w:r>
      <w:r>
        <w:rPr>
          <w:color w:val="333333"/>
          <w:sz w:val="24"/>
        </w:rPr>
        <w:tab/>
        <w:t>на</w:t>
      </w:r>
      <w:r>
        <w:rPr>
          <w:color w:val="333333"/>
          <w:sz w:val="24"/>
        </w:rPr>
        <w:tab/>
        <w:t>питание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обучающихся.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63"/>
        </w:tabs>
        <w:ind w:right="433"/>
        <w:rPr>
          <w:sz w:val="24"/>
        </w:rPr>
      </w:pPr>
      <w:r>
        <w:rPr>
          <w:color w:val="333333"/>
          <w:sz w:val="24"/>
        </w:rPr>
        <w:t>Распределение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обязанностей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директором,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пищеблока,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кладовщиком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отражаются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должностных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инструкциях.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42"/>
        </w:tabs>
        <w:ind w:right="431"/>
        <w:rPr>
          <w:sz w:val="24"/>
        </w:rPr>
      </w:pPr>
      <w:r>
        <w:rPr>
          <w:color w:val="333333"/>
          <w:sz w:val="24"/>
        </w:rPr>
        <w:t>К началу нового учебного года директором школы издается приказ о назначении лица,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ответственного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питание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организации,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комиссии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контролю</w:t>
      </w:r>
      <w:r>
        <w:rPr>
          <w:color w:val="333333"/>
          <w:spacing w:val="21"/>
          <w:sz w:val="24"/>
        </w:rPr>
        <w:t xml:space="preserve"> </w:t>
      </w:r>
      <w:proofErr w:type="gramStart"/>
      <w:r>
        <w:rPr>
          <w:color w:val="333333"/>
          <w:sz w:val="24"/>
        </w:rPr>
        <w:t>за</w:t>
      </w:r>
      <w:proofErr w:type="gramEnd"/>
    </w:p>
    <w:p w:rsidR="0061730B" w:rsidRDefault="0061730B">
      <w:pPr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3"/>
        <w:tabs>
          <w:tab w:val="left" w:pos="8884"/>
        </w:tabs>
        <w:spacing w:before="63" w:line="237" w:lineRule="auto"/>
        <w:ind w:left="153" w:right="425"/>
      </w:pPr>
      <w:r>
        <w:rPr>
          <w:color w:val="333333"/>
        </w:rPr>
        <w:lastRenderedPageBreak/>
        <w:t>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бракеражу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функциональные</w:t>
      </w:r>
      <w:r>
        <w:rPr>
          <w:color w:val="333333"/>
        </w:rPr>
        <w:tab/>
        <w:t>обязанности.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826"/>
        </w:tabs>
        <w:spacing w:before="1"/>
        <w:ind w:right="431"/>
        <w:rPr>
          <w:sz w:val="24"/>
        </w:rPr>
      </w:pPr>
      <w:r>
        <w:rPr>
          <w:color w:val="333333"/>
          <w:sz w:val="24"/>
        </w:rPr>
        <w:t>Контроль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осуществляют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директор, медицинский работник, комиссия по </w:t>
      </w:r>
      <w:proofErr w:type="gramStart"/>
      <w:r>
        <w:rPr>
          <w:color w:val="333333"/>
          <w:sz w:val="24"/>
        </w:rPr>
        <w:t>контролю за</w:t>
      </w:r>
      <w:proofErr w:type="gramEnd"/>
      <w:r>
        <w:rPr>
          <w:color w:val="333333"/>
          <w:sz w:val="24"/>
        </w:rPr>
        <w:t xml:space="preserve"> организацией и качеством 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бракеражу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утвержденные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приказом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директо</w:t>
      </w:r>
      <w:r>
        <w:rPr>
          <w:color w:val="333333"/>
          <w:sz w:val="24"/>
        </w:rPr>
        <w:t>ра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школы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самоуправления в соответствии с полномочиями, закрепленными в Уставе 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78"/>
          <w:tab w:val="left" w:pos="2777"/>
          <w:tab w:val="left" w:pos="4902"/>
          <w:tab w:val="left" w:pos="6445"/>
          <w:tab w:val="left" w:pos="9582"/>
        </w:tabs>
        <w:ind w:right="427"/>
        <w:rPr>
          <w:sz w:val="24"/>
        </w:rPr>
      </w:pPr>
      <w:r>
        <w:rPr>
          <w:color w:val="333333"/>
          <w:sz w:val="24"/>
        </w:rPr>
        <w:t>Ответственный</w:t>
      </w:r>
      <w:proofErr w:type="gramStart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(-</w:t>
      </w:r>
      <w:proofErr w:type="gramEnd"/>
      <w:r>
        <w:rPr>
          <w:color w:val="333333"/>
          <w:sz w:val="24"/>
        </w:rPr>
        <w:t>е)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Журнале учета посещаемости детей, а также учет питающихся детей льготной категории, детей,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получающих</w:t>
      </w:r>
      <w:r>
        <w:rPr>
          <w:color w:val="333333"/>
          <w:sz w:val="24"/>
        </w:rPr>
        <w:tab/>
        <w:t>питание</w:t>
      </w:r>
      <w:r>
        <w:rPr>
          <w:color w:val="333333"/>
          <w:sz w:val="24"/>
        </w:rPr>
        <w:tab/>
        <w:t>по</w:t>
      </w:r>
      <w:r>
        <w:rPr>
          <w:color w:val="333333"/>
          <w:sz w:val="24"/>
        </w:rPr>
        <w:tab/>
        <w:t>индивидуальному</w:t>
      </w:r>
      <w:r>
        <w:rPr>
          <w:color w:val="333333"/>
          <w:sz w:val="24"/>
        </w:rPr>
        <w:tab/>
        <w:t>меню.</w:t>
      </w: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left="694" w:hanging="542"/>
        <w:rPr>
          <w:sz w:val="24"/>
        </w:rPr>
      </w:pPr>
      <w:r w:rsidRPr="0061730B">
        <w:pict>
          <v:rect id="_x0000_s1031" style="position:absolute;left:0;text-align:left;margin-left:40.7pt;margin-top:.4pt;width:.7pt;height:27.85pt;z-index:15736832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Директор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школы</w:t>
      </w:r>
      <w:r w:rsidR="006903DE">
        <w:rPr>
          <w:color w:val="808080"/>
          <w:spacing w:val="-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обеспечивает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контроль:</w:t>
      </w:r>
    </w:p>
    <w:p w:rsidR="0061730B" w:rsidRDefault="0061730B">
      <w:pPr>
        <w:pStyle w:val="a3"/>
        <w:spacing w:before="7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90"/>
        <w:ind w:hanging="361"/>
        <w:rPr>
          <w:sz w:val="24"/>
        </w:rPr>
      </w:pPr>
      <w:r>
        <w:rPr>
          <w:color w:val="333333"/>
          <w:sz w:val="24"/>
        </w:rPr>
        <w:t>выполнения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договоров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закупку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поставку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0"/>
        <w:rPr>
          <w:sz w:val="24"/>
        </w:rPr>
      </w:pPr>
      <w:r>
        <w:rPr>
          <w:color w:val="333333"/>
          <w:sz w:val="24"/>
        </w:rPr>
        <w:t>материально-технического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состояния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помещений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пищеблока,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наличия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оборудования,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исправности;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5"/>
        <w:rPr>
          <w:sz w:val="24"/>
        </w:rPr>
      </w:pPr>
      <w:r>
        <w:rPr>
          <w:color w:val="333333"/>
          <w:sz w:val="24"/>
        </w:rPr>
        <w:t>обеспечения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пищеблока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мест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приема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достаточным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количеством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столовой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кухонной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посуды,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спецодеждой,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санитарно--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гигиеническими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средствами,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разделочным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оборудованием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уборочным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инвентарем;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1"/>
        <w:ind w:right="429"/>
        <w:rPr>
          <w:sz w:val="24"/>
        </w:rPr>
      </w:pPr>
      <w:r>
        <w:rPr>
          <w:color w:val="333333"/>
          <w:sz w:val="24"/>
        </w:rPr>
        <w:t>выполнения суточных норм продуктового набора, норм потребления пищевых веществ,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энергетической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ценности дневного рациона;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hanging="361"/>
        <w:rPr>
          <w:sz w:val="24"/>
        </w:rPr>
      </w:pPr>
      <w:r>
        <w:rPr>
          <w:color w:val="333333"/>
          <w:sz w:val="24"/>
        </w:rPr>
        <w:t>условий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хранения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сроков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пищевых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продуктов.</w:t>
      </w:r>
    </w:p>
    <w:p w:rsidR="0061730B" w:rsidRDefault="0061730B">
      <w:pPr>
        <w:pStyle w:val="a3"/>
        <w:spacing w:before="4"/>
        <w:ind w:left="0"/>
        <w:jc w:val="left"/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spacing w:before="1"/>
        <w:ind w:right="432"/>
        <w:rPr>
          <w:sz w:val="24"/>
        </w:rPr>
      </w:pPr>
      <w:r w:rsidRPr="0061730B">
        <w:pict>
          <v:shape id="_x0000_s1030" style="position:absolute;left:0;text-align:left;margin-left:40.7pt;margin-top:.45pt;width:.75pt;height:41.55pt;z-index:15737344;mso-position-horizontal-relative:page" coordorigin="814,9" coordsize="15,831" path="m828,9r-14,l814,285r,554l828,839r,-554l828,9xe" fillcolor="black" stroked="f">
            <v:path arrowok="t"/>
            <w10:wrap anchorx="page"/>
          </v:shape>
        </w:pict>
      </w:r>
      <w:r w:rsidR="006903DE">
        <w:rPr>
          <w:color w:val="808080"/>
          <w:sz w:val="24"/>
          <w:u w:val="single" w:color="808080"/>
        </w:rPr>
        <w:t>Комиссия</w:t>
      </w:r>
      <w:r w:rsidR="006903DE">
        <w:rPr>
          <w:color w:val="808080"/>
          <w:spacing w:val="7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по</w:t>
      </w:r>
      <w:r w:rsidR="006903DE">
        <w:rPr>
          <w:color w:val="808080"/>
          <w:spacing w:val="4"/>
          <w:sz w:val="24"/>
          <w:u w:val="single" w:color="808080"/>
        </w:rPr>
        <w:t xml:space="preserve"> </w:t>
      </w:r>
      <w:proofErr w:type="gramStart"/>
      <w:r w:rsidR="006903DE">
        <w:rPr>
          <w:color w:val="808080"/>
          <w:sz w:val="24"/>
          <w:u w:val="single" w:color="808080"/>
        </w:rPr>
        <w:t>контролю</w:t>
      </w:r>
      <w:r w:rsidR="006903DE">
        <w:rPr>
          <w:color w:val="808080"/>
          <w:spacing w:val="5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за</w:t>
      </w:r>
      <w:proofErr w:type="gramEnd"/>
      <w:r w:rsidR="006903DE">
        <w:rPr>
          <w:color w:val="808080"/>
          <w:spacing w:val="6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организацией</w:t>
      </w:r>
      <w:r w:rsidR="006903DE">
        <w:rPr>
          <w:color w:val="808080"/>
          <w:spacing w:val="8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</w:t>
      </w:r>
      <w:r w:rsidR="006903DE">
        <w:rPr>
          <w:color w:val="808080"/>
          <w:spacing w:val="6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качеством</w:t>
      </w:r>
      <w:r w:rsidR="006903DE">
        <w:rPr>
          <w:color w:val="808080"/>
          <w:spacing w:val="6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питания,</w:t>
      </w:r>
      <w:r w:rsidR="006903DE">
        <w:rPr>
          <w:color w:val="808080"/>
          <w:spacing w:val="7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бракеражу</w:t>
      </w:r>
      <w:r w:rsidR="006903DE">
        <w:rPr>
          <w:color w:val="808080"/>
          <w:spacing w:val="60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готовой</w:t>
      </w:r>
      <w:r w:rsidR="006903DE">
        <w:rPr>
          <w:color w:val="808080"/>
          <w:spacing w:val="-57"/>
          <w:sz w:val="24"/>
        </w:rPr>
        <w:t xml:space="preserve"> </w:t>
      </w:r>
      <w:r w:rsidR="006903DE">
        <w:rPr>
          <w:color w:val="808080"/>
          <w:sz w:val="24"/>
          <w:u w:val="single" w:color="808080"/>
        </w:rPr>
        <w:t>продукции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(медицинский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работник) школы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осуществляет контроль:</w:t>
      </w:r>
    </w:p>
    <w:p w:rsidR="0061730B" w:rsidRDefault="0061730B">
      <w:pPr>
        <w:pStyle w:val="a3"/>
        <w:spacing w:before="4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90"/>
        <w:ind w:right="424"/>
        <w:rPr>
          <w:sz w:val="24"/>
        </w:rPr>
      </w:pPr>
      <w:proofErr w:type="gramStart"/>
      <w:r>
        <w:rPr>
          <w:color w:val="333333"/>
          <w:sz w:val="24"/>
        </w:rPr>
        <w:t>качества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поступающих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(ежедневно):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бракераж,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который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включает контроль целостности упаковки и органолептическую оценку (внешний вид,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цвет, консистенция, запах и вкус поступающих продуктов и продовольственного сырья), а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знакомство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сопроводительной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документацией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(товарно-транспортными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накладными,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декла</w:t>
      </w:r>
      <w:r>
        <w:rPr>
          <w:color w:val="333333"/>
          <w:sz w:val="24"/>
        </w:rPr>
        <w:t>рациями,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сертификатами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санитарно-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эпидемиологическими заключениями, качественными удостоверениями, ветеринарными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справками);</w:t>
      </w:r>
      <w:proofErr w:type="gramEnd"/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1"/>
        <w:ind w:right="431"/>
        <w:rPr>
          <w:sz w:val="24"/>
        </w:rPr>
      </w:pPr>
      <w:r>
        <w:rPr>
          <w:color w:val="333333"/>
          <w:sz w:val="24"/>
        </w:rPr>
        <w:t>технологии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приготовления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качества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бракеража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блюд,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ежедневно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заносятся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журнал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бракеража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продукции;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hanging="361"/>
        <w:rPr>
          <w:sz w:val="24"/>
        </w:rPr>
      </w:pPr>
      <w:r>
        <w:rPr>
          <w:color w:val="333333"/>
          <w:sz w:val="24"/>
        </w:rPr>
        <w:t>режима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отбора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хранения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суточных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проб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(ежедневно);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  <w:tab w:val="left" w:pos="1903"/>
          <w:tab w:val="left" w:pos="3390"/>
          <w:tab w:val="left" w:pos="4009"/>
          <w:tab w:val="left" w:pos="5572"/>
          <w:tab w:val="left" w:pos="6963"/>
          <w:tab w:val="left" w:pos="8036"/>
          <w:tab w:val="left" w:pos="9393"/>
        </w:tabs>
        <w:ind w:right="434"/>
        <w:jc w:val="left"/>
        <w:rPr>
          <w:sz w:val="24"/>
        </w:rPr>
      </w:pPr>
      <w:r>
        <w:rPr>
          <w:color w:val="333333"/>
          <w:sz w:val="24"/>
        </w:rPr>
        <w:t>работы</w:t>
      </w:r>
      <w:r>
        <w:rPr>
          <w:color w:val="333333"/>
          <w:sz w:val="24"/>
        </w:rPr>
        <w:tab/>
        <w:t>пищеблока,</w:t>
      </w:r>
      <w:r>
        <w:rPr>
          <w:color w:val="333333"/>
          <w:sz w:val="24"/>
        </w:rPr>
        <w:tab/>
        <w:t>его</w:t>
      </w:r>
      <w:r>
        <w:rPr>
          <w:color w:val="333333"/>
          <w:sz w:val="24"/>
        </w:rPr>
        <w:tab/>
        <w:t>санитарного</w:t>
      </w:r>
      <w:r>
        <w:rPr>
          <w:color w:val="333333"/>
          <w:sz w:val="24"/>
        </w:rPr>
        <w:tab/>
        <w:t>состояния,</w:t>
      </w:r>
      <w:r>
        <w:rPr>
          <w:color w:val="333333"/>
          <w:sz w:val="24"/>
        </w:rPr>
        <w:tab/>
        <w:t>режима</w:t>
      </w:r>
      <w:r>
        <w:rPr>
          <w:color w:val="333333"/>
          <w:sz w:val="24"/>
        </w:rPr>
        <w:tab/>
        <w:t>обработки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посуды,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технологического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оборудования, инвентаря (ежедневно);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  <w:tab w:val="left" w:pos="2370"/>
          <w:tab w:val="left" w:pos="3339"/>
          <w:tab w:val="left" w:pos="4339"/>
          <w:tab w:val="left" w:pos="5440"/>
          <w:tab w:val="left" w:pos="7147"/>
          <w:tab w:val="left" w:pos="8534"/>
          <w:tab w:val="left" w:pos="8893"/>
          <w:tab w:val="left" w:pos="10100"/>
        </w:tabs>
        <w:ind w:right="430"/>
        <w:jc w:val="left"/>
        <w:rPr>
          <w:sz w:val="24"/>
        </w:rPr>
      </w:pPr>
      <w:r>
        <w:rPr>
          <w:color w:val="333333"/>
          <w:sz w:val="24"/>
        </w:rPr>
        <w:t>соблюдения</w:t>
      </w:r>
      <w:r>
        <w:rPr>
          <w:color w:val="333333"/>
          <w:sz w:val="24"/>
        </w:rPr>
        <w:tab/>
        <w:t>правил</w:t>
      </w:r>
      <w:r>
        <w:rPr>
          <w:color w:val="333333"/>
          <w:sz w:val="24"/>
        </w:rPr>
        <w:tab/>
        <w:t>личной</w:t>
      </w:r>
      <w:r>
        <w:rPr>
          <w:color w:val="333333"/>
          <w:sz w:val="24"/>
        </w:rPr>
        <w:tab/>
      </w:r>
      <w:r>
        <w:rPr>
          <w:color w:val="333333"/>
          <w:sz w:val="24"/>
        </w:rPr>
        <w:t>гигиены</w:t>
      </w:r>
      <w:r>
        <w:rPr>
          <w:color w:val="333333"/>
          <w:sz w:val="24"/>
        </w:rPr>
        <w:tab/>
        <w:t>сотрудниками</w:t>
      </w:r>
      <w:r>
        <w:rPr>
          <w:color w:val="333333"/>
          <w:sz w:val="24"/>
        </w:rPr>
        <w:tab/>
        <w:t>пищеблока</w:t>
      </w:r>
      <w:r>
        <w:rPr>
          <w:color w:val="333333"/>
          <w:sz w:val="24"/>
        </w:rPr>
        <w:tab/>
        <w:t>с</w:t>
      </w:r>
      <w:r>
        <w:rPr>
          <w:color w:val="333333"/>
          <w:sz w:val="24"/>
        </w:rPr>
        <w:tab/>
        <w:t>отметкой</w:t>
      </w:r>
      <w:r>
        <w:rPr>
          <w:color w:val="333333"/>
          <w:sz w:val="24"/>
        </w:rPr>
        <w:tab/>
      </w:r>
      <w:r>
        <w:rPr>
          <w:color w:val="333333"/>
          <w:spacing w:val="-2"/>
          <w:sz w:val="24"/>
        </w:rPr>
        <w:t>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гигиеническом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журнале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(ежедневно);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3"/>
        <w:jc w:val="left"/>
        <w:rPr>
          <w:sz w:val="24"/>
        </w:rPr>
      </w:pPr>
      <w:r>
        <w:rPr>
          <w:color w:val="333333"/>
          <w:sz w:val="24"/>
        </w:rPr>
        <w:t>информирования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ежедневном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меню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указанием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выхода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готовых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блюд (ежедневно);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1"/>
        <w:ind w:hanging="361"/>
        <w:jc w:val="left"/>
        <w:rPr>
          <w:sz w:val="24"/>
        </w:rPr>
      </w:pPr>
      <w:r>
        <w:rPr>
          <w:color w:val="333333"/>
          <w:sz w:val="24"/>
        </w:rPr>
        <w:t>выполнения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суточных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норм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одного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ребенка;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8"/>
        <w:rPr>
          <w:sz w:val="24"/>
        </w:rPr>
      </w:pPr>
      <w:r>
        <w:rPr>
          <w:color w:val="333333"/>
          <w:sz w:val="24"/>
        </w:rPr>
        <w:t>выполнения норм потребления основных пищевых веществ (белков, жиров, углеводов),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энергетической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(калорийности)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дневного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рациона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физиологическим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потребностям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(ежемесячно).</w:t>
      </w:r>
    </w:p>
    <w:p w:rsidR="0061730B" w:rsidRDefault="0061730B">
      <w:pPr>
        <w:pStyle w:val="a3"/>
        <w:spacing w:before="4"/>
        <w:ind w:left="0"/>
        <w:jc w:val="left"/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left="694" w:hanging="542"/>
        <w:rPr>
          <w:sz w:val="24"/>
        </w:rPr>
      </w:pPr>
      <w:r w:rsidRPr="0061730B">
        <w:pict>
          <v:rect id="_x0000_s1029" style="position:absolute;left:0;text-align:left;margin-left:40.7pt;margin-top:.4pt;width:.7pt;height:27.7pt;z-index:15737856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Лицо,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ответственное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за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организацию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питания:</w:t>
      </w:r>
    </w:p>
    <w:p w:rsidR="0061730B" w:rsidRDefault="0061730B">
      <w:pPr>
        <w:pStyle w:val="a3"/>
        <w:spacing w:before="5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right="426"/>
        <w:jc w:val="left"/>
        <w:rPr>
          <w:sz w:val="24"/>
        </w:rPr>
      </w:pPr>
      <w:r>
        <w:rPr>
          <w:color w:val="333333"/>
          <w:sz w:val="24"/>
        </w:rPr>
        <w:t>координирует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контролирует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деятельность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классных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руководителей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формирует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списки</w:t>
      </w:r>
      <w:r>
        <w:rPr>
          <w:color w:val="333333"/>
          <w:spacing w:val="-3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обучающихся</w:t>
      </w:r>
      <w:proofErr w:type="gramEnd"/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предоставления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28"/>
        <w:jc w:val="left"/>
        <w:rPr>
          <w:sz w:val="24"/>
        </w:rPr>
      </w:pPr>
      <w:r>
        <w:rPr>
          <w:color w:val="333333"/>
          <w:sz w:val="24"/>
        </w:rPr>
        <w:t>предоставляет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>указанные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списки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заведующему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производством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(шеф-повару)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расчета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размера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средств,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необходимых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обеспечения обучающихся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питанием;</w:t>
      </w:r>
    </w:p>
    <w:p w:rsidR="0061730B" w:rsidRDefault="0061730B">
      <w:pPr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60"/>
        <w:ind w:right="430"/>
        <w:rPr>
          <w:sz w:val="24"/>
        </w:rPr>
      </w:pPr>
      <w:proofErr w:type="gramStart"/>
      <w:r>
        <w:rPr>
          <w:color w:val="333333"/>
          <w:sz w:val="24"/>
        </w:rPr>
        <w:lastRenderedPageBreak/>
        <w:t>обеспечивает учёт фактической посещаемости школьниками столовой, охват питанием,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контролирует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ежедневный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количества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фактически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полученных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обучающимися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горячих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завтраков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классам;</w:t>
      </w:r>
      <w:proofErr w:type="gramEnd"/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5"/>
        <w:rPr>
          <w:sz w:val="24"/>
        </w:rPr>
      </w:pPr>
      <w:r>
        <w:rPr>
          <w:color w:val="333333"/>
          <w:sz w:val="24"/>
        </w:rPr>
        <w:t>уточняет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количество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персонифицированный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список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малоимущих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предоставленный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территориальным управлением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социальной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защиты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населения;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4"/>
        <w:rPr>
          <w:sz w:val="24"/>
        </w:rPr>
      </w:pPr>
      <w:r>
        <w:rPr>
          <w:color w:val="333333"/>
          <w:sz w:val="24"/>
        </w:rPr>
        <w:t>представляет на рассмотрение директору школы и органу государственно-общественного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управления списки </w:t>
      </w:r>
      <w:proofErr w:type="gramStart"/>
      <w:r>
        <w:rPr>
          <w:color w:val="333333"/>
          <w:sz w:val="24"/>
        </w:rPr>
        <w:t>обучающихся</w:t>
      </w:r>
      <w:proofErr w:type="gramEnd"/>
      <w:r>
        <w:rPr>
          <w:color w:val="333333"/>
          <w:sz w:val="24"/>
        </w:rPr>
        <w:t>, на</w:t>
      </w:r>
      <w:r>
        <w:rPr>
          <w:color w:val="333333"/>
          <w:sz w:val="24"/>
        </w:rPr>
        <w:t>ходящихся в трудной жизненной ситуации, а также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ограниченными возможностями здоровья;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hanging="361"/>
        <w:rPr>
          <w:sz w:val="24"/>
        </w:rPr>
      </w:pPr>
      <w:r>
        <w:rPr>
          <w:color w:val="333333"/>
          <w:sz w:val="24"/>
        </w:rPr>
        <w:t>инициирует,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разрабатывает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координирует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работу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формированию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культуры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hanging="361"/>
        <w:rPr>
          <w:sz w:val="24"/>
        </w:rPr>
      </w:pPr>
      <w:r>
        <w:rPr>
          <w:color w:val="333333"/>
          <w:sz w:val="24"/>
        </w:rPr>
        <w:t>осуществляет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мониторинг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удовлетворенности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качеством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школьного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hanging="361"/>
        <w:rPr>
          <w:sz w:val="24"/>
        </w:rPr>
      </w:pPr>
      <w:r>
        <w:rPr>
          <w:color w:val="333333"/>
          <w:sz w:val="24"/>
        </w:rPr>
        <w:t>вносит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предложения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улучшению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питания.</w:t>
      </w:r>
    </w:p>
    <w:p w:rsidR="0061730B" w:rsidRDefault="0061730B">
      <w:pPr>
        <w:pStyle w:val="a3"/>
        <w:spacing w:before="3"/>
        <w:ind w:left="0"/>
        <w:jc w:val="left"/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815"/>
        </w:tabs>
        <w:spacing w:before="1"/>
        <w:ind w:left="814" w:hanging="662"/>
        <w:rPr>
          <w:sz w:val="24"/>
        </w:rPr>
      </w:pPr>
      <w:r w:rsidRPr="0061730B">
        <w:pict>
          <v:rect id="_x0000_s1028" style="position:absolute;left:0;text-align:left;margin-left:40.7pt;margin-top:.45pt;width:.7pt;height:27.85pt;z-index:15738368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Классные</w:t>
      </w:r>
      <w:r w:rsidR="006903DE">
        <w:rPr>
          <w:color w:val="808080"/>
          <w:spacing w:val="-6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руководители</w:t>
      </w:r>
      <w:r w:rsidR="006903DE">
        <w:rPr>
          <w:color w:val="808080"/>
          <w:spacing w:val="-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общеобразовательной</w:t>
      </w:r>
      <w:r w:rsidR="006903DE">
        <w:rPr>
          <w:color w:val="808080"/>
          <w:spacing w:val="-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организации:</w:t>
      </w:r>
    </w:p>
    <w:p w:rsidR="0061730B" w:rsidRDefault="0061730B">
      <w:pPr>
        <w:pStyle w:val="a3"/>
        <w:spacing w:before="6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right="437"/>
        <w:jc w:val="left"/>
        <w:rPr>
          <w:sz w:val="24"/>
        </w:rPr>
      </w:pPr>
      <w:r>
        <w:rPr>
          <w:color w:val="333333"/>
          <w:sz w:val="24"/>
        </w:rPr>
        <w:t>ежедневно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>представляют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>лицу,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>ответственному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>заявку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количество</w:t>
      </w:r>
      <w:r>
        <w:rPr>
          <w:color w:val="333333"/>
          <w:spacing w:val="-2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обучающихся</w:t>
      </w:r>
      <w:proofErr w:type="gramEnd"/>
      <w:r>
        <w:rPr>
          <w:color w:val="333333"/>
          <w:sz w:val="24"/>
        </w:rPr>
        <w:t xml:space="preserve"> 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следующий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учебный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день;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1"/>
        <w:ind w:right="435"/>
        <w:jc w:val="left"/>
        <w:rPr>
          <w:sz w:val="24"/>
        </w:rPr>
      </w:pPr>
      <w:r>
        <w:rPr>
          <w:color w:val="333333"/>
          <w:sz w:val="24"/>
        </w:rPr>
        <w:t>ежедневно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позднее,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чем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1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час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до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>приема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пищи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день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45"/>
          <w:sz w:val="24"/>
        </w:rPr>
        <w:t xml:space="preserve"> </w:t>
      </w:r>
      <w:r>
        <w:rPr>
          <w:color w:val="333333"/>
          <w:sz w:val="24"/>
        </w:rPr>
        <w:t>уточняют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представленную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ранее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заявку;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ведут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ежедневный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табель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полученных</w:t>
      </w:r>
      <w:r>
        <w:rPr>
          <w:color w:val="333333"/>
          <w:spacing w:val="-3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обучающимися</w:t>
      </w:r>
      <w:proofErr w:type="gramEnd"/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обедов;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2"/>
        <w:jc w:val="left"/>
        <w:rPr>
          <w:sz w:val="24"/>
        </w:rPr>
      </w:pPr>
      <w:r>
        <w:rPr>
          <w:color w:val="333333"/>
          <w:sz w:val="24"/>
        </w:rPr>
        <w:t>еженедельно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представляют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лицу,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ответственному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питания,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данные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фактическом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количестве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приемов пищи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каждому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обучающемуся;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осуществляют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части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своей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компетенции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мониторинг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8"/>
        <w:rPr>
          <w:sz w:val="24"/>
        </w:rPr>
      </w:pPr>
      <w:r>
        <w:rPr>
          <w:color w:val="333333"/>
          <w:sz w:val="24"/>
        </w:rPr>
        <w:t>предусматривают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планах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мероприятия,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формирование здорового образа жизни обучающихся, потребности в сбалансированном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рациональном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питании,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систематически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выносят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обсуждение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ходе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родительских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собраний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вопросы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обеспечения полноценного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питания обучающихся;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8"/>
        <w:rPr>
          <w:sz w:val="24"/>
        </w:rPr>
      </w:pPr>
      <w:r>
        <w:rPr>
          <w:color w:val="333333"/>
          <w:sz w:val="24"/>
        </w:rPr>
        <w:t>вносят на обсуждение на заседаниях органа государственно-общественного управления,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совета,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совещан</w:t>
      </w:r>
      <w:r>
        <w:rPr>
          <w:color w:val="333333"/>
          <w:sz w:val="24"/>
        </w:rPr>
        <w:t>иях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директоре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предложения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улучшению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питания.</w:t>
      </w:r>
    </w:p>
    <w:p w:rsidR="0061730B" w:rsidRDefault="0061730B">
      <w:pPr>
        <w:pStyle w:val="a3"/>
        <w:spacing w:before="3"/>
        <w:ind w:left="0"/>
        <w:jc w:val="left"/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845"/>
        </w:tabs>
        <w:ind w:right="432"/>
        <w:rPr>
          <w:sz w:val="24"/>
        </w:rPr>
      </w:pPr>
      <w:r>
        <w:rPr>
          <w:color w:val="333333"/>
          <w:sz w:val="24"/>
        </w:rPr>
        <w:t>Ответственный дежурный по школе (дежурный администратор) обеспечивает дежурство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учителей и обучающихся в помещении столовой. Дежурные учителя обеспечивают соблюдение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режима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посещения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столовой,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гигиены</w:t>
      </w:r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обучающихся</w:t>
      </w:r>
      <w:proofErr w:type="gramEnd"/>
      <w:r>
        <w:rPr>
          <w:color w:val="333333"/>
          <w:sz w:val="24"/>
        </w:rPr>
        <w:t>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общественный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содействуют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работникам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столовой 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организации питания.</w:t>
      </w:r>
    </w:p>
    <w:p w:rsidR="0061730B" w:rsidRDefault="0061730B">
      <w:pPr>
        <w:pStyle w:val="a3"/>
        <w:spacing w:before="10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514"/>
        </w:tabs>
        <w:ind w:left="513" w:hanging="361"/>
        <w:rPr>
          <w:color w:val="333333"/>
        </w:rPr>
      </w:pPr>
      <w:r>
        <w:rPr>
          <w:color w:val="333333"/>
        </w:rPr>
        <w:t>Документация</w:t>
      </w:r>
    </w:p>
    <w:p w:rsidR="0061730B" w:rsidRDefault="0061730B">
      <w:pPr>
        <w:pStyle w:val="a3"/>
        <w:ind w:left="0"/>
        <w:jc w:val="left"/>
        <w:rPr>
          <w:b/>
        </w:rPr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right="431"/>
        <w:rPr>
          <w:sz w:val="24"/>
        </w:rPr>
      </w:pPr>
      <w:r w:rsidRPr="0061730B">
        <w:pict>
          <v:shape id="_x0000_s1027" style="position:absolute;left:0;text-align:left;margin-left:40.7pt;margin-top:.4pt;width:.75pt;height:41.55pt;z-index:15738880;mso-position-horizontal-relative:page" coordorigin="814,8" coordsize="15,831" o:spt="100" adj="0,,0" path="m828,284r-14,l814,838r14,l828,284xm828,8r-14,l814,284r14,l828,8xe" fillcolor="black" stroked="f">
            <v:stroke joinstyle="round"/>
            <v:formulas/>
            <v:path arrowok="t" o:connecttype="segments"/>
            <w10:wrap anchorx="page"/>
          </v:shape>
        </w:pict>
      </w:r>
      <w:r w:rsidR="006903DE">
        <w:rPr>
          <w:color w:val="808080"/>
          <w:sz w:val="24"/>
          <w:u w:val="single" w:color="808080"/>
        </w:rPr>
        <w:t>В</w:t>
      </w:r>
      <w:r w:rsidR="006903DE">
        <w:rPr>
          <w:color w:val="808080"/>
          <w:spacing w:val="1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школе</w:t>
      </w:r>
      <w:r w:rsidR="006903DE">
        <w:rPr>
          <w:color w:val="808080"/>
          <w:spacing w:val="1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должны</w:t>
      </w:r>
      <w:r w:rsidR="006903DE">
        <w:rPr>
          <w:color w:val="808080"/>
          <w:spacing w:val="1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быть</w:t>
      </w:r>
      <w:r w:rsidR="006903DE">
        <w:rPr>
          <w:color w:val="808080"/>
          <w:spacing w:val="1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следующие</w:t>
      </w:r>
      <w:r w:rsidR="006903DE">
        <w:rPr>
          <w:color w:val="808080"/>
          <w:spacing w:val="16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документы</w:t>
      </w:r>
      <w:r w:rsidR="006903DE">
        <w:rPr>
          <w:color w:val="808080"/>
          <w:spacing w:val="1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по</w:t>
      </w:r>
      <w:r w:rsidR="006903DE">
        <w:rPr>
          <w:color w:val="808080"/>
          <w:spacing w:val="1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вопросам</w:t>
      </w:r>
      <w:r w:rsidR="006903DE">
        <w:rPr>
          <w:color w:val="808080"/>
          <w:spacing w:val="1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организации</w:t>
      </w:r>
      <w:r w:rsidR="006903DE">
        <w:rPr>
          <w:color w:val="808080"/>
          <w:spacing w:val="14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питания</w:t>
      </w:r>
      <w:r w:rsidR="006903DE">
        <w:rPr>
          <w:color w:val="808080"/>
          <w:spacing w:val="-57"/>
          <w:sz w:val="24"/>
        </w:rPr>
        <w:t xml:space="preserve"> </w:t>
      </w:r>
      <w:r w:rsidR="006903DE">
        <w:rPr>
          <w:color w:val="808080"/>
          <w:sz w:val="24"/>
          <w:u w:val="single" w:color="808080"/>
        </w:rPr>
        <w:t>(регламентирующие</w:t>
      </w:r>
      <w:r w:rsidR="006903DE">
        <w:rPr>
          <w:color w:val="808080"/>
          <w:spacing w:val="-2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и</w:t>
      </w:r>
      <w:r w:rsidR="006903DE">
        <w:rPr>
          <w:color w:val="808080"/>
          <w:spacing w:val="3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учётные,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подтверждающие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расходы</w:t>
      </w:r>
      <w:r w:rsidR="006903DE">
        <w:rPr>
          <w:color w:val="808080"/>
          <w:spacing w:val="-1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по питанию):</w:t>
      </w:r>
    </w:p>
    <w:p w:rsidR="0061730B" w:rsidRDefault="0061730B">
      <w:pPr>
        <w:pStyle w:val="a3"/>
        <w:spacing w:before="4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hanging="361"/>
        <w:jc w:val="left"/>
        <w:rPr>
          <w:sz w:val="24"/>
        </w:rPr>
      </w:pPr>
      <w:r>
        <w:rPr>
          <w:color w:val="333333"/>
          <w:sz w:val="24"/>
        </w:rPr>
        <w:t>настоящее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Положение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-3"/>
          <w:sz w:val="24"/>
        </w:rPr>
        <w:t xml:space="preserve"> </w:t>
      </w:r>
      <w:proofErr w:type="gramStart"/>
      <w:r>
        <w:rPr>
          <w:color w:val="333333"/>
          <w:sz w:val="24"/>
        </w:rPr>
        <w:t>обучающихся</w:t>
      </w:r>
      <w:proofErr w:type="gramEnd"/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школе;</w:t>
      </w:r>
    </w:p>
    <w:p w:rsidR="0061730B" w:rsidRDefault="0061730B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1"/>
        <w:ind w:hanging="361"/>
        <w:jc w:val="left"/>
        <w:rPr>
          <w:sz w:val="24"/>
        </w:rPr>
      </w:pPr>
      <w:hyperlink r:id="rId6">
        <w:r w:rsidR="006903DE">
          <w:rPr>
            <w:color w:val="0000FF"/>
            <w:sz w:val="24"/>
            <w:u w:val="single" w:color="0000FF"/>
          </w:rPr>
          <w:t>Положение</w:t>
        </w:r>
        <w:r w:rsidR="006903DE">
          <w:rPr>
            <w:color w:val="0000FF"/>
            <w:spacing w:val="-4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о</w:t>
        </w:r>
        <w:r w:rsidR="006903DE">
          <w:rPr>
            <w:color w:val="0000FF"/>
            <w:spacing w:val="-2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производственном</w:t>
        </w:r>
        <w:r w:rsidR="006903DE">
          <w:rPr>
            <w:color w:val="0000FF"/>
            <w:spacing w:val="-3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контроле</w:t>
        </w:r>
        <w:r w:rsidR="006903DE">
          <w:rPr>
            <w:color w:val="0000FF"/>
            <w:spacing w:val="-3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организации</w:t>
        </w:r>
        <w:r w:rsidR="006903DE">
          <w:rPr>
            <w:color w:val="0000FF"/>
            <w:spacing w:val="-4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и</w:t>
        </w:r>
        <w:r w:rsidR="006903DE">
          <w:rPr>
            <w:color w:val="0000FF"/>
            <w:spacing w:val="-2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качества</w:t>
        </w:r>
        <w:r w:rsidR="006903DE">
          <w:rPr>
            <w:color w:val="0000FF"/>
            <w:spacing w:val="-4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питания</w:t>
        </w:r>
        <w:r w:rsidR="006903DE">
          <w:rPr>
            <w:color w:val="0000FF"/>
            <w:spacing w:val="-2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в</w:t>
        </w:r>
        <w:r w:rsidR="006903DE">
          <w:rPr>
            <w:color w:val="0000FF"/>
            <w:spacing w:val="-3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школе</w:t>
        </w:r>
        <w:r w:rsidR="006903DE">
          <w:rPr>
            <w:color w:val="0000FF"/>
            <w:spacing w:val="-1"/>
            <w:sz w:val="24"/>
            <w:u w:val="single" w:color="0000FF"/>
          </w:rPr>
          <w:t xml:space="preserve"> </w:t>
        </w:r>
      </w:hyperlink>
      <w:r w:rsidR="006903DE">
        <w:rPr>
          <w:color w:val="333333"/>
          <w:sz w:val="24"/>
        </w:rPr>
        <w:t>;</w:t>
      </w:r>
    </w:p>
    <w:p w:rsidR="0061730B" w:rsidRDefault="0061730B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24"/>
        <w:jc w:val="left"/>
        <w:rPr>
          <w:sz w:val="24"/>
        </w:rPr>
      </w:pPr>
      <w:hyperlink r:id="rId7">
        <w:r w:rsidR="006903DE">
          <w:rPr>
            <w:color w:val="0000FF"/>
            <w:sz w:val="24"/>
            <w:u w:val="single" w:color="0000FF"/>
          </w:rPr>
          <w:t>Положение</w:t>
        </w:r>
        <w:r w:rsidR="006903DE">
          <w:rPr>
            <w:color w:val="0000FF"/>
            <w:spacing w:val="41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о</w:t>
        </w:r>
        <w:r w:rsidR="006903DE">
          <w:rPr>
            <w:color w:val="0000FF"/>
            <w:spacing w:val="42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комиссии</w:t>
        </w:r>
        <w:r w:rsidR="006903DE">
          <w:rPr>
            <w:color w:val="0000FF"/>
            <w:spacing w:val="43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по</w:t>
        </w:r>
        <w:r w:rsidR="006903DE">
          <w:rPr>
            <w:color w:val="0000FF"/>
            <w:spacing w:val="42"/>
            <w:sz w:val="24"/>
            <w:u w:val="single" w:color="0000FF"/>
          </w:rPr>
          <w:t xml:space="preserve"> </w:t>
        </w:r>
        <w:proofErr w:type="gramStart"/>
        <w:r w:rsidR="006903DE">
          <w:rPr>
            <w:color w:val="0000FF"/>
            <w:sz w:val="24"/>
            <w:u w:val="single" w:color="0000FF"/>
          </w:rPr>
          <w:t>контролю</w:t>
        </w:r>
        <w:r w:rsidR="006903DE">
          <w:rPr>
            <w:color w:val="0000FF"/>
            <w:spacing w:val="40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за</w:t>
        </w:r>
        <w:proofErr w:type="gramEnd"/>
        <w:r w:rsidR="006903DE">
          <w:rPr>
            <w:color w:val="0000FF"/>
            <w:spacing w:val="41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организацией</w:t>
        </w:r>
        <w:r w:rsidR="006903DE">
          <w:rPr>
            <w:color w:val="0000FF"/>
            <w:spacing w:val="43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и</w:t>
        </w:r>
        <w:r w:rsidR="006903DE">
          <w:rPr>
            <w:color w:val="0000FF"/>
            <w:spacing w:val="41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качеством</w:t>
        </w:r>
        <w:r w:rsidR="006903DE">
          <w:rPr>
            <w:color w:val="0000FF"/>
            <w:spacing w:val="52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питания,</w:t>
        </w:r>
        <w:r w:rsidR="006903DE">
          <w:rPr>
            <w:color w:val="0000FF"/>
            <w:spacing w:val="42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бракеражу</w:t>
        </w:r>
      </w:hyperlink>
      <w:r w:rsidR="006903DE">
        <w:rPr>
          <w:color w:val="0000FF"/>
          <w:spacing w:val="-57"/>
          <w:sz w:val="24"/>
        </w:rPr>
        <w:t xml:space="preserve"> </w:t>
      </w:r>
      <w:hyperlink r:id="rId8">
        <w:r w:rsidR="006903DE">
          <w:rPr>
            <w:color w:val="0000FF"/>
            <w:sz w:val="24"/>
            <w:u w:val="single" w:color="0000FF"/>
          </w:rPr>
          <w:t>готовой</w:t>
        </w:r>
        <w:r w:rsidR="006903DE">
          <w:rPr>
            <w:color w:val="0000FF"/>
            <w:spacing w:val="-1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продукции</w:t>
        </w:r>
      </w:hyperlink>
      <w:r w:rsidR="006903DE">
        <w:rPr>
          <w:color w:val="333333"/>
          <w:sz w:val="24"/>
        </w:rPr>
        <w:t>;</w:t>
      </w:r>
    </w:p>
    <w:p w:rsidR="0061730B" w:rsidRDefault="0061730B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hyperlink r:id="rId9">
        <w:r w:rsidR="006903DE">
          <w:rPr>
            <w:color w:val="0000FF"/>
            <w:sz w:val="24"/>
            <w:u w:val="single" w:color="0000FF"/>
          </w:rPr>
          <w:t>Положение</w:t>
        </w:r>
        <w:r w:rsidR="006903DE">
          <w:rPr>
            <w:color w:val="0000FF"/>
            <w:spacing w:val="-3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о</w:t>
        </w:r>
        <w:r w:rsidR="006903DE">
          <w:rPr>
            <w:color w:val="0000FF"/>
            <w:spacing w:val="-2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школьной</w:t>
        </w:r>
        <w:r w:rsidR="006903DE">
          <w:rPr>
            <w:color w:val="0000FF"/>
            <w:spacing w:val="-4"/>
            <w:sz w:val="24"/>
            <w:u w:val="single" w:color="0000FF"/>
          </w:rPr>
          <w:t xml:space="preserve"> </w:t>
        </w:r>
        <w:r w:rsidR="006903DE">
          <w:rPr>
            <w:color w:val="0000FF"/>
            <w:sz w:val="24"/>
            <w:u w:val="single" w:color="0000FF"/>
          </w:rPr>
          <w:t>столовой</w:t>
        </w:r>
      </w:hyperlink>
      <w:r w:rsidR="006903DE">
        <w:rPr>
          <w:color w:val="333333"/>
          <w:sz w:val="24"/>
        </w:rPr>
        <w:t>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договоры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поставку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3"/>
        <w:rPr>
          <w:sz w:val="24"/>
        </w:rPr>
      </w:pPr>
      <w:r>
        <w:rPr>
          <w:color w:val="333333"/>
          <w:sz w:val="24"/>
        </w:rPr>
        <w:t>основное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2-х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недельное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меню,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включающее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меню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возрастной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группы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(от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7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до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12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лет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 от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12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лет 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старше), технологические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карты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кулинарных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изделий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(блюд);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34"/>
        <w:rPr>
          <w:sz w:val="24"/>
        </w:rPr>
      </w:pPr>
      <w:r>
        <w:rPr>
          <w:color w:val="333333"/>
          <w:sz w:val="24"/>
        </w:rPr>
        <w:t>ежедневное меню с указанием выхода блюд для возрастной группы детей (от 7 до 12 лет 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12 лет и старше);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4"/>
        <w:rPr>
          <w:sz w:val="24"/>
        </w:rPr>
      </w:pPr>
      <w:r>
        <w:rPr>
          <w:color w:val="333333"/>
          <w:sz w:val="24"/>
        </w:rPr>
        <w:t xml:space="preserve">Ведомость </w:t>
      </w:r>
      <w:proofErr w:type="gramStart"/>
      <w:r>
        <w:rPr>
          <w:color w:val="333333"/>
          <w:sz w:val="24"/>
        </w:rPr>
        <w:t>контроля за</w:t>
      </w:r>
      <w:proofErr w:type="gramEnd"/>
      <w:r>
        <w:rPr>
          <w:color w:val="333333"/>
          <w:sz w:val="24"/>
        </w:rPr>
        <w:t xml:space="preserve"> рационом питания детей (Приложение N13 к </w:t>
      </w:r>
      <w:proofErr w:type="spellStart"/>
      <w:r>
        <w:rPr>
          <w:color w:val="333333"/>
          <w:sz w:val="24"/>
        </w:rPr>
        <w:t>СанПиН</w:t>
      </w:r>
      <w:proofErr w:type="spellEnd"/>
      <w:r>
        <w:rPr>
          <w:color w:val="333333"/>
          <w:sz w:val="24"/>
        </w:rPr>
        <w:t xml:space="preserve"> 2.3/2.4.3590-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20).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составляется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медработником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школы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каждые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7-10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дней,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заполняется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ежедневно.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spacing w:before="1"/>
        <w:ind w:hanging="361"/>
        <w:rPr>
          <w:sz w:val="24"/>
        </w:rPr>
      </w:pPr>
      <w:r>
        <w:rPr>
          <w:color w:val="333333"/>
          <w:sz w:val="24"/>
        </w:rPr>
        <w:t>Журнал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посещаемости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детей;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5"/>
        </w:tabs>
        <w:ind w:right="424"/>
        <w:rPr>
          <w:sz w:val="24"/>
        </w:rPr>
      </w:pPr>
      <w:proofErr w:type="gramStart"/>
      <w:r>
        <w:rPr>
          <w:color w:val="333333"/>
          <w:sz w:val="24"/>
        </w:rPr>
        <w:t>Журнал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калорийности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(расчет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ребенка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среднесуточного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набора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пищевых</w:t>
      </w:r>
      <w:r>
        <w:rPr>
          <w:color w:val="333333"/>
          <w:spacing w:val="59"/>
          <w:sz w:val="24"/>
        </w:rPr>
        <w:t xml:space="preserve"> </w:t>
      </w:r>
      <w:r>
        <w:rPr>
          <w:color w:val="333333"/>
          <w:sz w:val="24"/>
        </w:rPr>
        <w:t>продуктов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проводится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один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раз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10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дней,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подсчет</w:t>
      </w:r>
      <w:proofErr w:type="gramEnd"/>
    </w:p>
    <w:p w:rsidR="0061730B" w:rsidRDefault="0061730B">
      <w:pPr>
        <w:jc w:val="both"/>
        <w:rPr>
          <w:sz w:val="24"/>
        </w:rPr>
        <w:sectPr w:rsidR="0061730B">
          <w:pgSz w:w="11910" w:h="16840"/>
          <w:pgMar w:top="340" w:right="420" w:bottom="280" w:left="840" w:header="720" w:footer="720" w:gutter="0"/>
          <w:cols w:space="720"/>
        </w:sectPr>
      </w:pPr>
    </w:p>
    <w:p w:rsidR="0061730B" w:rsidRDefault="006903DE">
      <w:pPr>
        <w:pStyle w:val="a3"/>
        <w:spacing w:before="63" w:line="237" w:lineRule="auto"/>
        <w:ind w:right="79"/>
        <w:jc w:val="left"/>
      </w:pPr>
      <w:r>
        <w:rPr>
          <w:color w:val="333333"/>
        </w:rPr>
        <w:lastRenderedPageBreak/>
        <w:t>энергической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полученного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рациона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нем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пищевых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</w:t>
      </w:r>
      <w:proofErr w:type="gramStart"/>
      <w:r>
        <w:rPr>
          <w:color w:val="333333"/>
        </w:rPr>
        <w:t>ств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</w:t>
      </w:r>
      <w:proofErr w:type="gramEnd"/>
      <w:r>
        <w:rPr>
          <w:color w:val="333333"/>
        </w:rPr>
        <w:t>оводится ежемесячно);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1"/>
        <w:ind w:hanging="361"/>
        <w:jc w:val="left"/>
        <w:rPr>
          <w:sz w:val="24"/>
        </w:rPr>
      </w:pPr>
      <w:r>
        <w:rPr>
          <w:color w:val="333333"/>
          <w:sz w:val="24"/>
        </w:rPr>
        <w:t>Журнал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бракеража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скоропортящейся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продукции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(в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3"/>
          <w:sz w:val="24"/>
        </w:rPr>
        <w:t xml:space="preserve"> </w:t>
      </w:r>
      <w:proofErr w:type="spellStart"/>
      <w:r>
        <w:rPr>
          <w:color w:val="333333"/>
          <w:sz w:val="24"/>
        </w:rPr>
        <w:t>СанПиН</w:t>
      </w:r>
      <w:proofErr w:type="spellEnd"/>
      <w:r>
        <w:rPr>
          <w:color w:val="333333"/>
          <w:sz w:val="24"/>
        </w:rPr>
        <w:t>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Журнал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бракеража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готовой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пищевой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продукции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(в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4"/>
          <w:sz w:val="24"/>
        </w:rPr>
        <w:t xml:space="preserve"> </w:t>
      </w:r>
      <w:proofErr w:type="spellStart"/>
      <w:r>
        <w:rPr>
          <w:color w:val="333333"/>
          <w:sz w:val="24"/>
        </w:rPr>
        <w:t>СанПиН</w:t>
      </w:r>
      <w:proofErr w:type="spellEnd"/>
      <w:r>
        <w:rPr>
          <w:color w:val="333333"/>
          <w:sz w:val="24"/>
        </w:rPr>
        <w:t>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Журнал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бактерицидной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лампы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пищеблоке;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0"/>
        <w:jc w:val="left"/>
        <w:rPr>
          <w:sz w:val="24"/>
        </w:rPr>
      </w:pPr>
      <w:r>
        <w:rPr>
          <w:color w:val="333333"/>
          <w:sz w:val="24"/>
        </w:rPr>
        <w:t>Журнал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генеральной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уборки,</w:t>
      </w:r>
      <w:r>
        <w:rPr>
          <w:color w:val="333333"/>
          <w:spacing w:val="59"/>
          <w:sz w:val="24"/>
        </w:rPr>
        <w:t xml:space="preserve"> </w:t>
      </w:r>
      <w:r>
        <w:rPr>
          <w:color w:val="333333"/>
          <w:sz w:val="24"/>
        </w:rPr>
        <w:t>ведомость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обработки  посуды,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столовых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приборов,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оборудования;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5"/>
        <w:jc w:val="left"/>
        <w:rPr>
          <w:sz w:val="24"/>
        </w:rPr>
      </w:pPr>
      <w:r>
        <w:rPr>
          <w:color w:val="333333"/>
          <w:sz w:val="24"/>
        </w:rPr>
        <w:t>Журнал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температурного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режима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холодильного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оборудования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(в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57"/>
          <w:sz w:val="24"/>
        </w:rPr>
        <w:t xml:space="preserve"> </w:t>
      </w:r>
      <w:proofErr w:type="spellStart"/>
      <w:r>
        <w:rPr>
          <w:color w:val="333333"/>
          <w:sz w:val="24"/>
        </w:rPr>
        <w:t>СанПиН</w:t>
      </w:r>
      <w:proofErr w:type="spellEnd"/>
      <w:r>
        <w:rPr>
          <w:color w:val="333333"/>
          <w:sz w:val="24"/>
        </w:rPr>
        <w:t>);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right="434"/>
        <w:jc w:val="left"/>
        <w:rPr>
          <w:sz w:val="24"/>
        </w:rPr>
      </w:pPr>
      <w:r>
        <w:rPr>
          <w:color w:val="333333"/>
          <w:sz w:val="24"/>
        </w:rPr>
        <w:t>Журнал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температуры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влажности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складских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помещениях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(в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57"/>
          <w:sz w:val="24"/>
        </w:rPr>
        <w:t xml:space="preserve"> </w:t>
      </w:r>
      <w:proofErr w:type="spellStart"/>
      <w:r>
        <w:rPr>
          <w:color w:val="333333"/>
          <w:sz w:val="24"/>
        </w:rPr>
        <w:t>СанПиН</w:t>
      </w:r>
      <w:proofErr w:type="spellEnd"/>
      <w:r>
        <w:rPr>
          <w:color w:val="333333"/>
          <w:sz w:val="24"/>
        </w:rPr>
        <w:t>).</w:t>
      </w:r>
    </w:p>
    <w:p w:rsidR="0061730B" w:rsidRDefault="0061730B">
      <w:pPr>
        <w:pStyle w:val="a3"/>
        <w:spacing w:before="5"/>
        <w:ind w:left="0"/>
        <w:jc w:val="left"/>
      </w:pPr>
    </w:p>
    <w:p w:rsidR="0061730B" w:rsidRDefault="0061730B">
      <w:pPr>
        <w:pStyle w:val="a5"/>
        <w:numPr>
          <w:ilvl w:val="1"/>
          <w:numId w:val="4"/>
        </w:numPr>
        <w:tabs>
          <w:tab w:val="left" w:pos="695"/>
        </w:tabs>
        <w:ind w:left="694" w:hanging="542"/>
        <w:rPr>
          <w:sz w:val="24"/>
        </w:rPr>
      </w:pPr>
      <w:r w:rsidRPr="0061730B">
        <w:pict>
          <v:rect id="_x0000_s1026" style="position:absolute;left:0;text-align:left;margin-left:40.7pt;margin-top:.4pt;width:.7pt;height:27.85pt;z-index:15739392;mso-position-horizontal-relative:page" fillcolor="black" stroked="f">
            <w10:wrap anchorx="page"/>
          </v:rect>
        </w:pict>
      </w:r>
      <w:r w:rsidR="006903DE">
        <w:rPr>
          <w:color w:val="808080"/>
          <w:sz w:val="24"/>
          <w:u w:val="single" w:color="808080"/>
        </w:rPr>
        <w:t>Перечень</w:t>
      </w:r>
      <w:r w:rsidR="006903DE">
        <w:rPr>
          <w:color w:val="808080"/>
          <w:spacing w:val="-6"/>
          <w:sz w:val="24"/>
          <w:u w:val="single" w:color="808080"/>
        </w:rPr>
        <w:t xml:space="preserve"> </w:t>
      </w:r>
      <w:r w:rsidR="006903DE">
        <w:rPr>
          <w:color w:val="808080"/>
          <w:sz w:val="24"/>
          <w:u w:val="single" w:color="808080"/>
        </w:rPr>
        <w:t>приказов:</w:t>
      </w:r>
    </w:p>
    <w:p w:rsidR="0061730B" w:rsidRDefault="0061730B">
      <w:pPr>
        <w:pStyle w:val="a3"/>
        <w:spacing w:before="7"/>
        <w:ind w:left="0"/>
        <w:jc w:val="left"/>
        <w:rPr>
          <w:sz w:val="16"/>
        </w:rPr>
      </w:pP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90"/>
        <w:ind w:hanging="361"/>
        <w:jc w:val="left"/>
        <w:rPr>
          <w:sz w:val="24"/>
        </w:rPr>
      </w:pPr>
      <w:r>
        <w:rPr>
          <w:color w:val="333333"/>
          <w:sz w:val="24"/>
        </w:rPr>
        <w:t>Об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утверждении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введение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действие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настоящего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Положения;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  <w:tab w:val="left" w:pos="1286"/>
          <w:tab w:val="left" w:pos="2473"/>
          <w:tab w:val="left" w:pos="2826"/>
          <w:tab w:val="left" w:pos="3979"/>
          <w:tab w:val="left" w:pos="5442"/>
          <w:tab w:val="left" w:pos="6003"/>
          <w:tab w:val="left" w:pos="7403"/>
          <w:tab w:val="left" w:pos="8207"/>
          <w:tab w:val="left" w:pos="8800"/>
        </w:tabs>
        <w:ind w:right="426"/>
        <w:jc w:val="left"/>
        <w:rPr>
          <w:sz w:val="24"/>
        </w:rPr>
      </w:pPr>
      <w:proofErr w:type="gramStart"/>
      <w:r>
        <w:rPr>
          <w:color w:val="333333"/>
          <w:sz w:val="24"/>
        </w:rPr>
        <w:t>О</w:t>
      </w:r>
      <w:r>
        <w:rPr>
          <w:color w:val="333333"/>
          <w:sz w:val="24"/>
        </w:rPr>
        <w:tab/>
        <w:t>введении</w:t>
      </w:r>
      <w:r>
        <w:rPr>
          <w:color w:val="333333"/>
          <w:sz w:val="24"/>
        </w:rPr>
        <w:tab/>
        <w:t>в</w:t>
      </w:r>
      <w:r>
        <w:rPr>
          <w:color w:val="333333"/>
          <w:sz w:val="24"/>
        </w:rPr>
        <w:tab/>
        <w:t>действие</w:t>
      </w:r>
      <w:r>
        <w:rPr>
          <w:color w:val="333333"/>
          <w:sz w:val="24"/>
        </w:rPr>
        <w:tab/>
        <w:t>примерного</w:t>
      </w:r>
      <w:r>
        <w:rPr>
          <w:color w:val="333333"/>
          <w:sz w:val="24"/>
        </w:rPr>
        <w:tab/>
        <w:t>2-х</w:t>
      </w:r>
      <w:r>
        <w:rPr>
          <w:color w:val="333333"/>
          <w:sz w:val="24"/>
        </w:rPr>
        <w:tab/>
        <w:t>недельного</w:t>
      </w:r>
      <w:r>
        <w:rPr>
          <w:color w:val="333333"/>
          <w:sz w:val="24"/>
        </w:rPr>
        <w:tab/>
        <w:t>меню</w:t>
      </w:r>
      <w:r>
        <w:rPr>
          <w:color w:val="333333"/>
          <w:sz w:val="24"/>
        </w:rPr>
        <w:tab/>
        <w:t>для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обучающихся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организации;</w:t>
      </w:r>
      <w:proofErr w:type="gramEnd"/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spacing w:before="1"/>
        <w:ind w:hanging="361"/>
        <w:jc w:val="left"/>
        <w:rPr>
          <w:sz w:val="24"/>
        </w:rPr>
      </w:pPr>
      <w:r>
        <w:rPr>
          <w:color w:val="333333"/>
          <w:sz w:val="24"/>
        </w:rPr>
        <w:t>Об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лечебного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диетического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питания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детей;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О</w:t>
      </w:r>
      <w:r>
        <w:rPr>
          <w:color w:val="333333"/>
          <w:spacing w:val="-3"/>
          <w:sz w:val="24"/>
        </w:rPr>
        <w:t xml:space="preserve"> </w:t>
      </w:r>
      <w:proofErr w:type="gramStart"/>
      <w:r>
        <w:rPr>
          <w:color w:val="333333"/>
          <w:sz w:val="24"/>
        </w:rPr>
        <w:t>контроле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за</w:t>
      </w:r>
      <w:proofErr w:type="gramEnd"/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организацией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</w:t>
      </w:r>
      <w:r>
        <w:rPr>
          <w:color w:val="333333"/>
          <w:sz w:val="24"/>
        </w:rPr>
        <w:t>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</w:tabs>
        <w:ind w:hanging="361"/>
        <w:jc w:val="left"/>
        <w:rPr>
          <w:sz w:val="24"/>
        </w:rPr>
      </w:pPr>
      <w:r>
        <w:rPr>
          <w:color w:val="333333"/>
          <w:sz w:val="24"/>
        </w:rPr>
        <w:t>Об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утверждении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режима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61730B" w:rsidRDefault="006903DE">
      <w:pPr>
        <w:pStyle w:val="a5"/>
        <w:numPr>
          <w:ilvl w:val="2"/>
          <w:numId w:val="4"/>
        </w:numPr>
        <w:tabs>
          <w:tab w:val="left" w:pos="873"/>
          <w:tab w:val="left" w:pos="875"/>
          <w:tab w:val="left" w:pos="4354"/>
        </w:tabs>
        <w:ind w:hanging="361"/>
        <w:jc w:val="left"/>
        <w:rPr>
          <w:sz w:val="24"/>
        </w:rPr>
      </w:pPr>
      <w:r>
        <w:rPr>
          <w:color w:val="333333"/>
          <w:w w:val="99"/>
          <w:sz w:val="20"/>
          <w:u w:val="single" w:color="323232"/>
        </w:rPr>
        <w:t xml:space="preserve"> </w:t>
      </w:r>
      <w:r>
        <w:rPr>
          <w:color w:val="333333"/>
          <w:sz w:val="20"/>
          <w:u w:val="single" w:color="323232"/>
        </w:rPr>
        <w:tab/>
      </w:r>
      <w:r>
        <w:rPr>
          <w:color w:val="333333"/>
          <w:sz w:val="24"/>
        </w:rPr>
        <w:t>.</w:t>
      </w:r>
    </w:p>
    <w:p w:rsidR="0061730B" w:rsidRDefault="0061730B">
      <w:pPr>
        <w:pStyle w:val="a3"/>
        <w:spacing w:before="7"/>
        <w:ind w:left="0"/>
        <w:jc w:val="left"/>
      </w:pPr>
    </w:p>
    <w:p w:rsidR="0061730B" w:rsidRDefault="006903DE">
      <w:pPr>
        <w:pStyle w:val="Heading1"/>
        <w:numPr>
          <w:ilvl w:val="0"/>
          <w:numId w:val="4"/>
        </w:numPr>
        <w:tabs>
          <w:tab w:val="left" w:pos="514"/>
        </w:tabs>
        <w:ind w:left="513" w:hanging="361"/>
        <w:rPr>
          <w:color w:val="333333"/>
        </w:rPr>
      </w:pPr>
      <w:r>
        <w:rPr>
          <w:color w:val="333333"/>
        </w:rPr>
        <w:t>Заключительные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положения</w:t>
      </w:r>
    </w:p>
    <w:p w:rsidR="0061730B" w:rsidRDefault="0061730B">
      <w:pPr>
        <w:pStyle w:val="a3"/>
        <w:ind w:left="0"/>
        <w:jc w:val="left"/>
        <w:rPr>
          <w:b/>
        </w:rPr>
      </w:pPr>
    </w:p>
    <w:p w:rsidR="0061730B" w:rsidRDefault="006903DE">
      <w:pPr>
        <w:pStyle w:val="a5"/>
        <w:numPr>
          <w:ilvl w:val="1"/>
          <w:numId w:val="4"/>
        </w:numPr>
        <w:tabs>
          <w:tab w:val="left" w:pos="778"/>
          <w:tab w:val="left" w:pos="2603"/>
          <w:tab w:val="left" w:pos="5129"/>
          <w:tab w:val="left" w:pos="8865"/>
        </w:tabs>
        <w:ind w:right="422"/>
        <w:rPr>
          <w:sz w:val="24"/>
        </w:rPr>
      </w:pPr>
      <w:r>
        <w:rPr>
          <w:color w:val="333333"/>
          <w:sz w:val="24"/>
        </w:rPr>
        <w:t>Настоящее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Положение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является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локальным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нормативным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актом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организации, принимается на Педагогическом совете и утверждается (либо вводится в действие)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приказом</w:t>
      </w:r>
      <w:r>
        <w:rPr>
          <w:color w:val="333333"/>
          <w:sz w:val="24"/>
        </w:rPr>
        <w:tab/>
        <w:t>директора</w:t>
      </w:r>
      <w:r>
        <w:rPr>
          <w:color w:val="333333"/>
          <w:sz w:val="24"/>
        </w:rPr>
        <w:tab/>
        <w:t>общеобразовательной</w:t>
      </w:r>
      <w:r>
        <w:rPr>
          <w:color w:val="333333"/>
          <w:sz w:val="24"/>
        </w:rPr>
        <w:tab/>
        <w:t>организации.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811"/>
        </w:tabs>
        <w:ind w:right="422"/>
        <w:rPr>
          <w:sz w:val="24"/>
        </w:rPr>
      </w:pPr>
      <w:r>
        <w:rPr>
          <w:color w:val="333333"/>
          <w:sz w:val="24"/>
        </w:rPr>
        <w:t>Все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изменения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дополнения,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вносимые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настоящее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Положение,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оформляются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письменной</w:t>
      </w:r>
      <w:r>
        <w:rPr>
          <w:color w:val="333333"/>
          <w:spacing w:val="67"/>
          <w:sz w:val="24"/>
        </w:rPr>
        <w:t xml:space="preserve"> </w:t>
      </w:r>
      <w:r>
        <w:rPr>
          <w:color w:val="333333"/>
          <w:sz w:val="24"/>
        </w:rPr>
        <w:t>форме</w:t>
      </w:r>
      <w:r>
        <w:rPr>
          <w:color w:val="333333"/>
          <w:spacing w:val="66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68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68"/>
          <w:sz w:val="24"/>
        </w:rPr>
        <w:t xml:space="preserve"> </w:t>
      </w:r>
      <w:r>
        <w:rPr>
          <w:color w:val="333333"/>
          <w:sz w:val="24"/>
        </w:rPr>
        <w:t>действующим</w:t>
      </w:r>
      <w:r>
        <w:rPr>
          <w:color w:val="333333"/>
          <w:spacing w:val="65"/>
          <w:sz w:val="24"/>
        </w:rPr>
        <w:t xml:space="preserve"> </w:t>
      </w:r>
      <w:r>
        <w:rPr>
          <w:color w:val="333333"/>
          <w:sz w:val="24"/>
        </w:rPr>
        <w:t>законодательством</w:t>
      </w:r>
      <w:r>
        <w:rPr>
          <w:color w:val="333333"/>
          <w:spacing w:val="66"/>
          <w:sz w:val="24"/>
        </w:rPr>
        <w:t xml:space="preserve"> </w:t>
      </w:r>
      <w:r>
        <w:rPr>
          <w:color w:val="333333"/>
          <w:sz w:val="24"/>
        </w:rPr>
        <w:t>Российской</w:t>
      </w:r>
      <w:r>
        <w:rPr>
          <w:color w:val="333333"/>
          <w:spacing w:val="68"/>
          <w:sz w:val="24"/>
        </w:rPr>
        <w:t xml:space="preserve"> </w:t>
      </w:r>
      <w:r>
        <w:rPr>
          <w:color w:val="333333"/>
          <w:sz w:val="24"/>
        </w:rPr>
        <w:t>Федерации.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713"/>
        </w:tabs>
        <w:ind w:right="422"/>
        <w:rPr>
          <w:sz w:val="24"/>
        </w:rPr>
      </w:pPr>
      <w:r>
        <w:rPr>
          <w:color w:val="333333"/>
          <w:sz w:val="24"/>
        </w:rPr>
        <w:t>Положение принимается на неопределенный срок. Изменения и дополнения к Положению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принимаются      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 xml:space="preserve">в      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 xml:space="preserve">порядке,      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 xml:space="preserve">предусмотренном      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 xml:space="preserve">п.16.1.      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 xml:space="preserve">настоящего      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Положения.</w:t>
      </w:r>
    </w:p>
    <w:p w:rsidR="0061730B" w:rsidRDefault="006903DE">
      <w:pPr>
        <w:pStyle w:val="a5"/>
        <w:numPr>
          <w:ilvl w:val="1"/>
          <w:numId w:val="4"/>
        </w:numPr>
        <w:tabs>
          <w:tab w:val="left" w:pos="696"/>
        </w:tabs>
        <w:ind w:right="438"/>
        <w:rPr>
          <w:sz w:val="24"/>
        </w:rPr>
      </w:pPr>
      <w:r>
        <w:rPr>
          <w:color w:val="333333"/>
          <w:sz w:val="24"/>
        </w:rPr>
        <w:t>После принятия Положения (или изменений и дополнений отдельных пунктов</w:t>
      </w:r>
      <w:r>
        <w:rPr>
          <w:color w:val="333333"/>
          <w:sz w:val="24"/>
        </w:rPr>
        <w:t xml:space="preserve"> и разделов) 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новой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редакции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предыдущая редакция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автоматически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утрачивает силу.</w:t>
      </w:r>
    </w:p>
    <w:sectPr w:rsidR="0061730B" w:rsidSect="0061730B">
      <w:pgSz w:w="11910" w:h="16840"/>
      <w:pgMar w:top="340" w:right="420" w:bottom="28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F75B4"/>
    <w:multiLevelType w:val="hybridMultilevel"/>
    <w:tmpl w:val="97CC15B0"/>
    <w:lvl w:ilvl="0" w:tplc="4098817A">
      <w:start w:val="4"/>
      <w:numFmt w:val="decimal"/>
      <w:lvlText w:val="%1"/>
      <w:lvlJc w:val="left"/>
      <w:pPr>
        <w:ind w:left="153" w:hanging="495"/>
      </w:pPr>
      <w:rPr>
        <w:rFonts w:hint="default"/>
        <w:lang w:val="ru-RU" w:eastAsia="en-US" w:bidi="ar-SA"/>
      </w:rPr>
    </w:lvl>
    <w:lvl w:ilvl="1" w:tplc="C018DCAE">
      <w:numFmt w:val="none"/>
      <w:lvlText w:val=""/>
      <w:lvlJc w:val="left"/>
      <w:pPr>
        <w:tabs>
          <w:tab w:val="num" w:pos="360"/>
        </w:tabs>
      </w:pPr>
    </w:lvl>
    <w:lvl w:ilvl="2" w:tplc="AD08C09C">
      <w:numFmt w:val="bullet"/>
      <w:lvlText w:val="•"/>
      <w:lvlJc w:val="left"/>
      <w:pPr>
        <w:ind w:left="2257" w:hanging="495"/>
      </w:pPr>
      <w:rPr>
        <w:rFonts w:hint="default"/>
        <w:lang w:val="ru-RU" w:eastAsia="en-US" w:bidi="ar-SA"/>
      </w:rPr>
    </w:lvl>
    <w:lvl w:ilvl="3" w:tplc="B5C26752">
      <w:numFmt w:val="bullet"/>
      <w:lvlText w:val="•"/>
      <w:lvlJc w:val="left"/>
      <w:pPr>
        <w:ind w:left="3305" w:hanging="495"/>
      </w:pPr>
      <w:rPr>
        <w:rFonts w:hint="default"/>
        <w:lang w:val="ru-RU" w:eastAsia="en-US" w:bidi="ar-SA"/>
      </w:rPr>
    </w:lvl>
    <w:lvl w:ilvl="4" w:tplc="35EAD18C">
      <w:numFmt w:val="bullet"/>
      <w:lvlText w:val="•"/>
      <w:lvlJc w:val="left"/>
      <w:pPr>
        <w:ind w:left="4354" w:hanging="495"/>
      </w:pPr>
      <w:rPr>
        <w:rFonts w:hint="default"/>
        <w:lang w:val="ru-RU" w:eastAsia="en-US" w:bidi="ar-SA"/>
      </w:rPr>
    </w:lvl>
    <w:lvl w:ilvl="5" w:tplc="728E4F8C">
      <w:numFmt w:val="bullet"/>
      <w:lvlText w:val="•"/>
      <w:lvlJc w:val="left"/>
      <w:pPr>
        <w:ind w:left="5403" w:hanging="495"/>
      </w:pPr>
      <w:rPr>
        <w:rFonts w:hint="default"/>
        <w:lang w:val="ru-RU" w:eastAsia="en-US" w:bidi="ar-SA"/>
      </w:rPr>
    </w:lvl>
    <w:lvl w:ilvl="6" w:tplc="23304968">
      <w:numFmt w:val="bullet"/>
      <w:lvlText w:val="•"/>
      <w:lvlJc w:val="left"/>
      <w:pPr>
        <w:ind w:left="6451" w:hanging="495"/>
      </w:pPr>
      <w:rPr>
        <w:rFonts w:hint="default"/>
        <w:lang w:val="ru-RU" w:eastAsia="en-US" w:bidi="ar-SA"/>
      </w:rPr>
    </w:lvl>
    <w:lvl w:ilvl="7" w:tplc="7A929A24">
      <w:numFmt w:val="bullet"/>
      <w:lvlText w:val="•"/>
      <w:lvlJc w:val="left"/>
      <w:pPr>
        <w:ind w:left="7500" w:hanging="495"/>
      </w:pPr>
      <w:rPr>
        <w:rFonts w:hint="default"/>
        <w:lang w:val="ru-RU" w:eastAsia="en-US" w:bidi="ar-SA"/>
      </w:rPr>
    </w:lvl>
    <w:lvl w:ilvl="8" w:tplc="C4C2D652">
      <w:numFmt w:val="bullet"/>
      <w:lvlText w:val="•"/>
      <w:lvlJc w:val="left"/>
      <w:pPr>
        <w:ind w:left="8549" w:hanging="495"/>
      </w:pPr>
      <w:rPr>
        <w:rFonts w:hint="default"/>
        <w:lang w:val="ru-RU" w:eastAsia="en-US" w:bidi="ar-SA"/>
      </w:rPr>
    </w:lvl>
  </w:abstractNum>
  <w:abstractNum w:abstractNumId="1">
    <w:nsid w:val="335E531B"/>
    <w:multiLevelType w:val="hybridMultilevel"/>
    <w:tmpl w:val="C33EAC60"/>
    <w:lvl w:ilvl="0" w:tplc="7A1299E0">
      <w:start w:val="11"/>
      <w:numFmt w:val="decimal"/>
      <w:lvlText w:val="%1"/>
      <w:lvlJc w:val="left"/>
      <w:pPr>
        <w:ind w:left="923" w:hanging="771"/>
      </w:pPr>
      <w:rPr>
        <w:rFonts w:hint="default"/>
        <w:lang w:val="ru-RU" w:eastAsia="en-US" w:bidi="ar-SA"/>
      </w:rPr>
    </w:lvl>
    <w:lvl w:ilvl="1" w:tplc="B9C40DEA">
      <w:numFmt w:val="none"/>
      <w:lvlText w:val=""/>
      <w:lvlJc w:val="left"/>
      <w:pPr>
        <w:tabs>
          <w:tab w:val="num" w:pos="360"/>
        </w:tabs>
      </w:pPr>
    </w:lvl>
    <w:lvl w:ilvl="2" w:tplc="41D84E00">
      <w:numFmt w:val="none"/>
      <w:lvlText w:val=""/>
      <w:lvlJc w:val="left"/>
      <w:pPr>
        <w:tabs>
          <w:tab w:val="num" w:pos="360"/>
        </w:tabs>
      </w:pPr>
    </w:lvl>
    <w:lvl w:ilvl="3" w:tplc="DE7606B8">
      <w:numFmt w:val="bullet"/>
      <w:lvlText w:val="•"/>
      <w:lvlJc w:val="left"/>
      <w:pPr>
        <w:ind w:left="3837" w:hanging="771"/>
      </w:pPr>
      <w:rPr>
        <w:rFonts w:hint="default"/>
        <w:lang w:val="ru-RU" w:eastAsia="en-US" w:bidi="ar-SA"/>
      </w:rPr>
    </w:lvl>
    <w:lvl w:ilvl="4" w:tplc="315ACF12">
      <w:numFmt w:val="bullet"/>
      <w:lvlText w:val="•"/>
      <w:lvlJc w:val="left"/>
      <w:pPr>
        <w:ind w:left="4810" w:hanging="771"/>
      </w:pPr>
      <w:rPr>
        <w:rFonts w:hint="default"/>
        <w:lang w:val="ru-RU" w:eastAsia="en-US" w:bidi="ar-SA"/>
      </w:rPr>
    </w:lvl>
    <w:lvl w:ilvl="5" w:tplc="7E7CF7EC">
      <w:numFmt w:val="bullet"/>
      <w:lvlText w:val="•"/>
      <w:lvlJc w:val="left"/>
      <w:pPr>
        <w:ind w:left="5783" w:hanging="771"/>
      </w:pPr>
      <w:rPr>
        <w:rFonts w:hint="default"/>
        <w:lang w:val="ru-RU" w:eastAsia="en-US" w:bidi="ar-SA"/>
      </w:rPr>
    </w:lvl>
    <w:lvl w:ilvl="6" w:tplc="D5B40274">
      <w:numFmt w:val="bullet"/>
      <w:lvlText w:val="•"/>
      <w:lvlJc w:val="left"/>
      <w:pPr>
        <w:ind w:left="6755" w:hanging="771"/>
      </w:pPr>
      <w:rPr>
        <w:rFonts w:hint="default"/>
        <w:lang w:val="ru-RU" w:eastAsia="en-US" w:bidi="ar-SA"/>
      </w:rPr>
    </w:lvl>
    <w:lvl w:ilvl="7" w:tplc="875A236C">
      <w:numFmt w:val="bullet"/>
      <w:lvlText w:val="•"/>
      <w:lvlJc w:val="left"/>
      <w:pPr>
        <w:ind w:left="7728" w:hanging="771"/>
      </w:pPr>
      <w:rPr>
        <w:rFonts w:hint="default"/>
        <w:lang w:val="ru-RU" w:eastAsia="en-US" w:bidi="ar-SA"/>
      </w:rPr>
    </w:lvl>
    <w:lvl w:ilvl="8" w:tplc="4380142C">
      <w:numFmt w:val="bullet"/>
      <w:lvlText w:val="•"/>
      <w:lvlJc w:val="left"/>
      <w:pPr>
        <w:ind w:left="8701" w:hanging="771"/>
      </w:pPr>
      <w:rPr>
        <w:rFonts w:hint="default"/>
        <w:lang w:val="ru-RU" w:eastAsia="en-US" w:bidi="ar-SA"/>
      </w:rPr>
    </w:lvl>
  </w:abstractNum>
  <w:abstractNum w:abstractNumId="2">
    <w:nsid w:val="62C45334"/>
    <w:multiLevelType w:val="hybridMultilevel"/>
    <w:tmpl w:val="2B780516"/>
    <w:lvl w:ilvl="0" w:tplc="7D524038">
      <w:start w:val="1"/>
      <w:numFmt w:val="decimal"/>
      <w:lvlText w:val="%1."/>
      <w:lvlJc w:val="left"/>
      <w:pPr>
        <w:ind w:left="393" w:hanging="240"/>
      </w:pPr>
      <w:rPr>
        <w:rFonts w:hint="default"/>
        <w:b/>
        <w:bCs/>
        <w:w w:val="100"/>
        <w:lang w:val="ru-RU" w:eastAsia="en-US" w:bidi="ar-SA"/>
      </w:rPr>
    </w:lvl>
    <w:lvl w:ilvl="1" w:tplc="EF0C6096">
      <w:numFmt w:val="none"/>
      <w:lvlText w:val=""/>
      <w:lvlJc w:val="left"/>
      <w:pPr>
        <w:tabs>
          <w:tab w:val="num" w:pos="360"/>
        </w:tabs>
      </w:pPr>
    </w:lvl>
    <w:lvl w:ilvl="2" w:tplc="DFE011DA">
      <w:numFmt w:val="bullet"/>
      <w:lvlText w:val=""/>
      <w:lvlJc w:val="left"/>
      <w:pPr>
        <w:ind w:left="874" w:hanging="360"/>
      </w:pPr>
      <w:rPr>
        <w:rFonts w:ascii="Symbol" w:eastAsia="Symbol" w:hAnsi="Symbol" w:cs="Symbol" w:hint="default"/>
        <w:color w:val="333333"/>
        <w:w w:val="99"/>
        <w:sz w:val="20"/>
        <w:szCs w:val="20"/>
        <w:lang w:val="ru-RU" w:eastAsia="en-US" w:bidi="ar-SA"/>
      </w:rPr>
    </w:lvl>
    <w:lvl w:ilvl="3" w:tplc="167C0B34">
      <w:numFmt w:val="bullet"/>
      <w:lvlText w:val="•"/>
      <w:lvlJc w:val="left"/>
      <w:pPr>
        <w:ind w:left="600" w:hanging="360"/>
      </w:pPr>
      <w:rPr>
        <w:rFonts w:hint="default"/>
        <w:lang w:val="ru-RU" w:eastAsia="en-US" w:bidi="ar-SA"/>
      </w:rPr>
    </w:lvl>
    <w:lvl w:ilvl="4" w:tplc="15C45968">
      <w:numFmt w:val="bullet"/>
      <w:lvlText w:val="•"/>
      <w:lvlJc w:val="left"/>
      <w:pPr>
        <w:ind w:left="700" w:hanging="360"/>
      </w:pPr>
      <w:rPr>
        <w:rFonts w:hint="default"/>
        <w:lang w:val="ru-RU" w:eastAsia="en-US" w:bidi="ar-SA"/>
      </w:rPr>
    </w:lvl>
    <w:lvl w:ilvl="5" w:tplc="7ECCD940">
      <w:numFmt w:val="bullet"/>
      <w:lvlText w:val="•"/>
      <w:lvlJc w:val="left"/>
      <w:pPr>
        <w:ind w:left="880" w:hanging="360"/>
      </w:pPr>
      <w:rPr>
        <w:rFonts w:hint="default"/>
        <w:lang w:val="ru-RU" w:eastAsia="en-US" w:bidi="ar-SA"/>
      </w:rPr>
    </w:lvl>
    <w:lvl w:ilvl="6" w:tplc="011A98DE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7" w:tplc="13C84E54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8" w:tplc="6786DC92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</w:abstractNum>
  <w:abstractNum w:abstractNumId="3">
    <w:nsid w:val="6A174441"/>
    <w:multiLevelType w:val="hybridMultilevel"/>
    <w:tmpl w:val="6B1A2D00"/>
    <w:lvl w:ilvl="0" w:tplc="B44C448C">
      <w:numFmt w:val="bullet"/>
      <w:lvlText w:val="-"/>
      <w:lvlJc w:val="left"/>
      <w:pPr>
        <w:ind w:left="153" w:hanging="164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FC6699EC">
      <w:numFmt w:val="bullet"/>
      <w:lvlText w:val="•"/>
      <w:lvlJc w:val="left"/>
      <w:pPr>
        <w:ind w:left="1208" w:hanging="164"/>
      </w:pPr>
      <w:rPr>
        <w:rFonts w:hint="default"/>
        <w:lang w:val="ru-RU" w:eastAsia="en-US" w:bidi="ar-SA"/>
      </w:rPr>
    </w:lvl>
    <w:lvl w:ilvl="2" w:tplc="6F0CBAC4"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 w:tplc="65C0EE32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4" w:tplc="77EC1CC8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A4E2DD22">
      <w:numFmt w:val="bullet"/>
      <w:lvlText w:val="•"/>
      <w:lvlJc w:val="left"/>
      <w:pPr>
        <w:ind w:left="5403" w:hanging="164"/>
      </w:pPr>
      <w:rPr>
        <w:rFonts w:hint="default"/>
        <w:lang w:val="ru-RU" w:eastAsia="en-US" w:bidi="ar-SA"/>
      </w:rPr>
    </w:lvl>
    <w:lvl w:ilvl="6" w:tplc="21D08F26">
      <w:numFmt w:val="bullet"/>
      <w:lvlText w:val="•"/>
      <w:lvlJc w:val="left"/>
      <w:pPr>
        <w:ind w:left="6451" w:hanging="164"/>
      </w:pPr>
      <w:rPr>
        <w:rFonts w:hint="default"/>
        <w:lang w:val="ru-RU" w:eastAsia="en-US" w:bidi="ar-SA"/>
      </w:rPr>
    </w:lvl>
    <w:lvl w:ilvl="7" w:tplc="4F84FAE6">
      <w:numFmt w:val="bullet"/>
      <w:lvlText w:val="•"/>
      <w:lvlJc w:val="left"/>
      <w:pPr>
        <w:ind w:left="7500" w:hanging="164"/>
      </w:pPr>
      <w:rPr>
        <w:rFonts w:hint="default"/>
        <w:lang w:val="ru-RU" w:eastAsia="en-US" w:bidi="ar-SA"/>
      </w:rPr>
    </w:lvl>
    <w:lvl w:ilvl="8" w:tplc="0F28D00E">
      <w:numFmt w:val="bullet"/>
      <w:lvlText w:val="•"/>
      <w:lvlJc w:val="left"/>
      <w:pPr>
        <w:ind w:left="8549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730B"/>
    <w:rsid w:val="0061730B"/>
    <w:rsid w:val="006903DE"/>
    <w:rsid w:val="00745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73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73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730B"/>
    <w:pPr>
      <w:ind w:left="874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1730B"/>
    <w:pPr>
      <w:ind w:left="393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1730B"/>
    <w:pPr>
      <w:ind w:left="536" w:right="81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61730B"/>
    <w:pPr>
      <w:ind w:left="874"/>
      <w:jc w:val="both"/>
    </w:pPr>
  </w:style>
  <w:style w:type="paragraph" w:customStyle="1" w:styleId="TableParagraph">
    <w:name w:val="Table Paragraph"/>
    <w:basedOn w:val="a"/>
    <w:uiPriority w:val="1"/>
    <w:qFormat/>
    <w:rsid w:val="0061730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397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397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198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09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6954</Words>
  <Characters>39644</Characters>
  <Application>Microsoft Office Word</Application>
  <DocSecurity>0</DocSecurity>
  <Lines>330</Lines>
  <Paragraphs>93</Paragraphs>
  <ScaleCrop>false</ScaleCrop>
  <Company>Reanimator Extreme Edition</Company>
  <LinksUpToDate>false</LinksUpToDate>
  <CharactersWithSpaces>46505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SOSH</dc:creator>
  <cp:lastModifiedBy>PC</cp:lastModifiedBy>
  <cp:revision>2</cp:revision>
  <dcterms:created xsi:type="dcterms:W3CDTF">2023-10-18T15:44:00Z</dcterms:created>
  <dcterms:modified xsi:type="dcterms:W3CDTF">2023-10-18T15:44:00Z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2023-10-18T00:00:00Z</vt:filetime>
  </property>
</Properties>
</file>